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B151" w14:textId="0B6BD60B" w:rsidR="0095507F" w:rsidRPr="00804380" w:rsidRDefault="0094518F" w:rsidP="0094518F">
      <w:pPr>
        <w:jc w:val="center"/>
        <w:rPr>
          <w:rFonts w:ascii="Times" w:hAnsi="Times"/>
          <w:b/>
          <w:bCs/>
          <w:sz w:val="36"/>
          <w:lang w:val="es-ES"/>
        </w:rPr>
      </w:pPr>
      <w:r w:rsidRPr="00804380">
        <w:rPr>
          <w:rFonts w:ascii="Times" w:hAnsi="Times"/>
          <w:b/>
          <w:bCs/>
          <w:sz w:val="36"/>
          <w:lang w:val="es-ES"/>
        </w:rPr>
        <w:t>CIUDADES Y VINOS 2.026</w:t>
      </w:r>
    </w:p>
    <w:p w14:paraId="4EB01494" w14:textId="5566DB13" w:rsidR="0094518F" w:rsidRPr="00804380" w:rsidRDefault="0094518F" w:rsidP="0044024D">
      <w:pPr>
        <w:jc w:val="center"/>
        <w:rPr>
          <w:rFonts w:ascii="Times" w:hAnsi="Times"/>
          <w:b/>
          <w:bCs/>
          <w:lang w:val="es-ES"/>
        </w:rPr>
      </w:pPr>
      <w:r w:rsidRPr="00804380">
        <w:rPr>
          <w:rFonts w:ascii="Times" w:hAnsi="Times"/>
          <w:b/>
          <w:bCs/>
          <w:lang w:val="es-ES"/>
        </w:rPr>
        <w:t>Visitando:</w:t>
      </w:r>
      <w:r w:rsidR="0044024D" w:rsidRPr="00804380">
        <w:rPr>
          <w:rFonts w:ascii="Times" w:hAnsi="Times"/>
          <w:b/>
          <w:bCs/>
          <w:lang w:val="es-ES"/>
        </w:rPr>
        <w:t xml:space="preserve"> </w:t>
      </w:r>
      <w:r w:rsidR="0044024D" w:rsidRPr="00804380">
        <w:rPr>
          <w:rFonts w:ascii="Times" w:hAnsi="Times"/>
          <w:b/>
          <w:bCs/>
          <w:lang w:val="es-ES"/>
        </w:rPr>
        <w:t>Buenos Aires</w:t>
      </w:r>
      <w:r w:rsidR="0044024D" w:rsidRPr="00804380">
        <w:rPr>
          <w:rFonts w:ascii="Times" w:hAnsi="Times"/>
          <w:b/>
          <w:bCs/>
          <w:lang w:val="es-ES"/>
        </w:rPr>
        <w:t xml:space="preserve">, </w:t>
      </w:r>
      <w:r w:rsidR="0044024D" w:rsidRPr="00804380">
        <w:rPr>
          <w:rFonts w:ascii="Times" w:hAnsi="Times"/>
          <w:b/>
          <w:bCs/>
          <w:lang w:val="es-ES"/>
        </w:rPr>
        <w:t>Mendoza</w:t>
      </w:r>
      <w:r w:rsidR="0044024D" w:rsidRPr="00804380">
        <w:rPr>
          <w:rFonts w:ascii="Times" w:hAnsi="Times"/>
          <w:b/>
          <w:bCs/>
          <w:lang w:val="es-ES"/>
        </w:rPr>
        <w:t xml:space="preserve"> y </w:t>
      </w:r>
      <w:r w:rsidR="0044024D" w:rsidRPr="00804380">
        <w:rPr>
          <w:rFonts w:ascii="Times" w:hAnsi="Times"/>
          <w:b/>
          <w:bCs/>
          <w:lang w:val="es-ES"/>
        </w:rPr>
        <w:t>Santiago de Chile</w:t>
      </w:r>
    </w:p>
    <w:p w14:paraId="20B3120A" w14:textId="2A6BCED8" w:rsidR="0094518F" w:rsidRPr="00804380" w:rsidRDefault="0044024D" w:rsidP="0094518F">
      <w:pPr>
        <w:jc w:val="center"/>
        <w:rPr>
          <w:rFonts w:ascii="Times" w:hAnsi="Times"/>
          <w:b/>
          <w:bCs/>
          <w:lang w:val="es-ES"/>
        </w:rPr>
      </w:pPr>
      <w:r w:rsidRPr="00804380">
        <w:rPr>
          <w:rFonts w:ascii="Times" w:hAnsi="Times"/>
          <w:b/>
          <w:bCs/>
          <w:lang w:val="es-ES"/>
        </w:rPr>
        <w:t xml:space="preserve">10 </w:t>
      </w:r>
      <w:proofErr w:type="gramStart"/>
      <w:r w:rsidR="0094518F" w:rsidRPr="00804380">
        <w:rPr>
          <w:rFonts w:ascii="Times" w:hAnsi="Times"/>
          <w:b/>
          <w:bCs/>
          <w:lang w:val="es-ES"/>
        </w:rPr>
        <w:t>Días</w:t>
      </w:r>
      <w:proofErr w:type="gramEnd"/>
      <w:r w:rsidR="0094518F" w:rsidRPr="00804380">
        <w:rPr>
          <w:rFonts w:ascii="Times" w:hAnsi="Times"/>
          <w:b/>
          <w:bCs/>
          <w:lang w:val="es-ES"/>
        </w:rPr>
        <w:t xml:space="preserve"> / </w:t>
      </w:r>
      <w:r w:rsidRPr="00804380">
        <w:rPr>
          <w:rFonts w:ascii="Times" w:hAnsi="Times"/>
          <w:b/>
          <w:bCs/>
          <w:lang w:val="es-ES"/>
        </w:rPr>
        <w:t xml:space="preserve">09 </w:t>
      </w:r>
      <w:r w:rsidR="0094518F" w:rsidRPr="00804380">
        <w:rPr>
          <w:rFonts w:ascii="Times" w:hAnsi="Times"/>
          <w:b/>
          <w:bCs/>
          <w:lang w:val="es-ES"/>
        </w:rPr>
        <w:t>Noches</w:t>
      </w:r>
    </w:p>
    <w:p w14:paraId="74D7EE60" w14:textId="77777777" w:rsidR="0094518F" w:rsidRPr="00804380" w:rsidRDefault="0094518F" w:rsidP="0094518F">
      <w:pPr>
        <w:jc w:val="center"/>
        <w:rPr>
          <w:rFonts w:ascii="Times" w:hAnsi="Times"/>
          <w:b/>
          <w:bCs/>
          <w:lang w:val="es-ES"/>
        </w:rPr>
      </w:pPr>
    </w:p>
    <w:p w14:paraId="1BABF00A" w14:textId="77777777" w:rsidR="0094518F" w:rsidRPr="00804380" w:rsidRDefault="0094518F" w:rsidP="0094518F">
      <w:pPr>
        <w:jc w:val="right"/>
        <w:rPr>
          <w:rFonts w:ascii="Times" w:hAnsi="Times"/>
          <w:b/>
          <w:bCs/>
          <w:lang w:val="es-ES"/>
        </w:rPr>
      </w:pPr>
    </w:p>
    <w:p w14:paraId="49284ABC" w14:textId="04D1ECD3" w:rsidR="0094518F" w:rsidRPr="00804380" w:rsidRDefault="0094518F" w:rsidP="0094518F">
      <w:pPr>
        <w:jc w:val="both"/>
        <w:rPr>
          <w:rFonts w:ascii="Times" w:hAnsi="Times"/>
          <w:b/>
          <w:bCs/>
          <w:lang w:val="es-ES"/>
        </w:rPr>
      </w:pPr>
      <w:r w:rsidRPr="00804380">
        <w:rPr>
          <w:rFonts w:ascii="Times" w:hAnsi="Times"/>
          <w:b/>
          <w:bCs/>
          <w:lang w:val="es-ES"/>
        </w:rPr>
        <w:t xml:space="preserve">Salidas diarias </w:t>
      </w:r>
    </w:p>
    <w:p w14:paraId="67BECA24" w14:textId="12DDAE2A" w:rsidR="0094518F" w:rsidRPr="00804380" w:rsidRDefault="0094518F" w:rsidP="0094518F">
      <w:pPr>
        <w:jc w:val="both"/>
        <w:rPr>
          <w:rFonts w:ascii="Times" w:hAnsi="Times"/>
          <w:b/>
          <w:bCs/>
          <w:lang w:val="es-ES"/>
        </w:rPr>
      </w:pPr>
      <w:r w:rsidRPr="00804380">
        <w:rPr>
          <w:rFonts w:ascii="Times" w:hAnsi="Times"/>
          <w:b/>
          <w:bCs/>
          <w:lang w:val="es-ES"/>
        </w:rPr>
        <w:t xml:space="preserve">Vigencia: Del 01 de </w:t>
      </w:r>
      <w:proofErr w:type="gramStart"/>
      <w:r w:rsidRPr="00804380">
        <w:rPr>
          <w:rFonts w:ascii="Times" w:hAnsi="Times"/>
          <w:b/>
          <w:bCs/>
          <w:lang w:val="es-ES"/>
        </w:rPr>
        <w:t>Abril</w:t>
      </w:r>
      <w:proofErr w:type="gramEnd"/>
      <w:r w:rsidRPr="00804380">
        <w:rPr>
          <w:rFonts w:ascii="Times" w:hAnsi="Times"/>
          <w:b/>
          <w:bCs/>
          <w:lang w:val="es-ES"/>
        </w:rPr>
        <w:t xml:space="preserve"> al 30</w:t>
      </w:r>
      <w:r w:rsidR="008A1605" w:rsidRPr="00804380">
        <w:rPr>
          <w:rFonts w:ascii="Times" w:hAnsi="Times"/>
          <w:b/>
          <w:bCs/>
          <w:lang w:val="es-ES"/>
        </w:rPr>
        <w:t xml:space="preserve"> </w:t>
      </w:r>
      <w:r w:rsidRPr="00804380">
        <w:rPr>
          <w:rFonts w:ascii="Times" w:hAnsi="Times"/>
          <w:b/>
          <w:bCs/>
          <w:lang w:val="es-ES"/>
        </w:rPr>
        <w:t xml:space="preserve">de </w:t>
      </w:r>
      <w:proofErr w:type="gramStart"/>
      <w:r w:rsidRPr="00804380">
        <w:rPr>
          <w:rFonts w:ascii="Times" w:hAnsi="Times"/>
          <w:b/>
          <w:bCs/>
          <w:lang w:val="es-ES"/>
        </w:rPr>
        <w:t>Septiembre</w:t>
      </w:r>
      <w:proofErr w:type="gramEnd"/>
      <w:r w:rsidRPr="00804380">
        <w:rPr>
          <w:rFonts w:ascii="Times" w:hAnsi="Times"/>
          <w:b/>
          <w:bCs/>
          <w:lang w:val="es-ES"/>
        </w:rPr>
        <w:t xml:space="preserve"> de 2.026</w:t>
      </w:r>
    </w:p>
    <w:p w14:paraId="003DAA31" w14:textId="77777777" w:rsidR="0094518F" w:rsidRPr="00804380" w:rsidRDefault="0094518F" w:rsidP="0094518F">
      <w:pPr>
        <w:jc w:val="both"/>
        <w:rPr>
          <w:rFonts w:ascii="Times" w:hAnsi="Times"/>
          <w:b/>
          <w:bCs/>
          <w:lang w:val="es-ES"/>
        </w:rPr>
      </w:pPr>
    </w:p>
    <w:p w14:paraId="757E2A87" w14:textId="77777777" w:rsidR="0094518F" w:rsidRPr="00804380" w:rsidRDefault="0094518F" w:rsidP="0094518F">
      <w:pPr>
        <w:jc w:val="both"/>
        <w:rPr>
          <w:rFonts w:ascii="Times" w:hAnsi="Times"/>
          <w:b/>
          <w:bCs/>
          <w:lang w:val="es-ES"/>
        </w:rPr>
      </w:pPr>
    </w:p>
    <w:p w14:paraId="1E1BA129" w14:textId="4D85BE58" w:rsidR="0094518F" w:rsidRPr="00804380" w:rsidRDefault="0094518F" w:rsidP="0094518F">
      <w:pPr>
        <w:jc w:val="center"/>
        <w:rPr>
          <w:rFonts w:ascii="Times" w:hAnsi="Times"/>
          <w:b/>
          <w:bCs/>
          <w:lang w:val="es-ES"/>
        </w:rPr>
      </w:pPr>
      <w:r w:rsidRPr="00804380">
        <w:rPr>
          <w:rFonts w:ascii="Times" w:hAnsi="Times"/>
          <w:b/>
          <w:bCs/>
          <w:lang w:val="es-ES"/>
        </w:rPr>
        <w:t>ITINERARIO</w:t>
      </w:r>
    </w:p>
    <w:p w14:paraId="4F30FE0F" w14:textId="77777777" w:rsidR="004F3C6A" w:rsidRDefault="004F3C6A" w:rsidP="0094518F">
      <w:pPr>
        <w:jc w:val="center"/>
        <w:rPr>
          <w:rFonts w:ascii="Times" w:hAnsi="Times"/>
          <w:lang w:val="es-ES"/>
        </w:rPr>
      </w:pPr>
    </w:p>
    <w:p w14:paraId="20F6A67A" w14:textId="77777777" w:rsidR="004F3C6A" w:rsidRPr="008702C2" w:rsidRDefault="004F3C6A" w:rsidP="004F3C6A">
      <w:pPr>
        <w:jc w:val="both"/>
        <w:rPr>
          <w:rFonts w:ascii="Times" w:hAnsi="Times"/>
          <w:b/>
          <w:bCs/>
          <w:lang w:val="es-ES"/>
        </w:rPr>
      </w:pPr>
      <w:r w:rsidRPr="008702C2">
        <w:rPr>
          <w:rFonts w:ascii="Times" w:hAnsi="Times"/>
          <w:b/>
          <w:bCs/>
          <w:lang w:val="es-ES"/>
        </w:rPr>
        <w:t>Día 1. Buenos Aires</w:t>
      </w:r>
    </w:p>
    <w:p w14:paraId="63E79D24" w14:textId="3ABB33F7" w:rsidR="004F3C6A" w:rsidRPr="004F3C6A" w:rsidRDefault="004F3C6A" w:rsidP="004F3C6A">
      <w:pPr>
        <w:jc w:val="both"/>
        <w:rPr>
          <w:rFonts w:ascii="Times" w:hAnsi="Times"/>
          <w:lang w:val="es-ES"/>
        </w:rPr>
      </w:pPr>
      <w:r w:rsidRPr="004F3C6A">
        <w:rPr>
          <w:rFonts w:ascii="Times" w:hAnsi="Times"/>
          <w:lang w:val="es-ES"/>
        </w:rPr>
        <w:t>Llegada, recepción y traslado al hotel</w:t>
      </w:r>
      <w:r w:rsidR="008702C2">
        <w:rPr>
          <w:rFonts w:ascii="Times" w:hAnsi="Times"/>
          <w:lang w:val="es-ES"/>
        </w:rPr>
        <w:t xml:space="preserve">. </w:t>
      </w:r>
      <w:r w:rsidRPr="004F3C6A">
        <w:rPr>
          <w:rFonts w:ascii="Times" w:hAnsi="Times"/>
          <w:lang w:val="es-ES"/>
        </w:rPr>
        <w:t xml:space="preserve">Alojamiento. </w:t>
      </w:r>
    </w:p>
    <w:p w14:paraId="47845435" w14:textId="77777777" w:rsidR="004F3C6A" w:rsidRPr="004F3C6A" w:rsidRDefault="004F3C6A" w:rsidP="004F3C6A">
      <w:pPr>
        <w:jc w:val="both"/>
        <w:rPr>
          <w:rFonts w:ascii="Times" w:hAnsi="Times"/>
          <w:lang w:val="es-ES"/>
        </w:rPr>
      </w:pPr>
    </w:p>
    <w:p w14:paraId="3A9F3ED6" w14:textId="77777777" w:rsidR="004F3C6A" w:rsidRPr="008702C2" w:rsidRDefault="004F3C6A" w:rsidP="004F3C6A">
      <w:pPr>
        <w:jc w:val="both"/>
        <w:rPr>
          <w:rFonts w:ascii="Times" w:hAnsi="Times"/>
          <w:b/>
          <w:bCs/>
          <w:lang w:val="es-ES"/>
        </w:rPr>
      </w:pPr>
      <w:r w:rsidRPr="008702C2">
        <w:rPr>
          <w:rFonts w:ascii="Times" w:hAnsi="Times"/>
          <w:b/>
          <w:bCs/>
          <w:lang w:val="es-ES"/>
        </w:rPr>
        <w:t>Día 2. Buenos Aires</w:t>
      </w:r>
    </w:p>
    <w:p w14:paraId="762C8B11" w14:textId="1EB3866F" w:rsidR="004F3C6A" w:rsidRPr="004F3C6A" w:rsidRDefault="004F3C6A" w:rsidP="004F3C6A">
      <w:pPr>
        <w:jc w:val="both"/>
        <w:rPr>
          <w:rFonts w:ascii="Times" w:hAnsi="Times"/>
          <w:lang w:val="es-ES"/>
        </w:rPr>
      </w:pPr>
      <w:r w:rsidRPr="004F3C6A">
        <w:rPr>
          <w:rFonts w:ascii="Times" w:hAnsi="Times"/>
          <w:lang w:val="es-ES"/>
        </w:rPr>
        <w:t>Desayuno en el hotel.</w:t>
      </w:r>
      <w:r w:rsidR="008702C2">
        <w:rPr>
          <w:rFonts w:ascii="Times" w:hAnsi="Times"/>
          <w:lang w:val="es-ES"/>
        </w:rPr>
        <w:t xml:space="preserve"> </w:t>
      </w:r>
      <w:r w:rsidRPr="004F3C6A">
        <w:rPr>
          <w:rFonts w:ascii="Times" w:hAnsi="Times"/>
          <w:lang w:val="es-ES"/>
        </w:rPr>
        <w:t xml:space="preserve">Realizaremos una visita a la ciudad: descubriremos la esencia de Buenos Aires en una emocionante visita guiada por sus principales atractivos, con paradas en puntos emblemáticos como la </w:t>
      </w:r>
      <w:proofErr w:type="spellStart"/>
      <w:r w:rsidRPr="004F3C6A">
        <w:rPr>
          <w:rFonts w:ascii="Times" w:hAnsi="Times"/>
          <w:lang w:val="es-ES"/>
        </w:rPr>
        <w:t>Floralis</w:t>
      </w:r>
      <w:proofErr w:type="spellEnd"/>
      <w:r w:rsidRPr="004F3C6A">
        <w:rPr>
          <w:rFonts w:ascii="Times" w:hAnsi="Times"/>
          <w:lang w:val="es-ES"/>
        </w:rPr>
        <w:t xml:space="preserve"> Genérica, la Plaza de Mayo, el colorido barrio de La Boca y su famoso Caminito. Nos sumergiremos en la diversidad de esta ciudad vibrante mientras exploramos sus monumentos icónicos. Desde el emblemático Obelisco hasta las históricas Plazas de Mayo, San Martín y Alvear, las bulliciosas avenidas Corrientes, De </w:t>
      </w:r>
      <w:proofErr w:type="gramStart"/>
      <w:r w:rsidRPr="004F3C6A">
        <w:rPr>
          <w:rFonts w:ascii="Times" w:hAnsi="Times"/>
          <w:lang w:val="es-ES"/>
        </w:rPr>
        <w:t>Mayo</w:t>
      </w:r>
      <w:proofErr w:type="gramEnd"/>
      <w:r w:rsidRPr="004F3C6A">
        <w:rPr>
          <w:rFonts w:ascii="Times" w:hAnsi="Times"/>
          <w:lang w:val="es-ES"/>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financieros. Tarde libre.</w:t>
      </w:r>
      <w:r w:rsidR="008702C2">
        <w:rPr>
          <w:rFonts w:ascii="Times" w:hAnsi="Times"/>
          <w:lang w:val="es-ES"/>
        </w:rPr>
        <w:t xml:space="preserve"> </w:t>
      </w:r>
      <w:r w:rsidRPr="004F3C6A">
        <w:rPr>
          <w:rFonts w:ascii="Times" w:hAnsi="Times"/>
          <w:lang w:val="es-ES"/>
        </w:rPr>
        <w:t>Alojamiento.</w:t>
      </w:r>
    </w:p>
    <w:p w14:paraId="25DFFA4C" w14:textId="77777777" w:rsidR="004F3C6A" w:rsidRPr="004F3C6A" w:rsidRDefault="004F3C6A" w:rsidP="004F3C6A">
      <w:pPr>
        <w:jc w:val="both"/>
        <w:rPr>
          <w:rFonts w:ascii="Times" w:hAnsi="Times"/>
          <w:lang w:val="es-ES"/>
        </w:rPr>
      </w:pPr>
    </w:p>
    <w:p w14:paraId="1C91F779" w14:textId="77777777" w:rsidR="004F3C6A" w:rsidRPr="00AD0E24" w:rsidRDefault="004F3C6A" w:rsidP="004F3C6A">
      <w:pPr>
        <w:jc w:val="both"/>
        <w:rPr>
          <w:rFonts w:ascii="Times" w:hAnsi="Times"/>
          <w:b/>
          <w:bCs/>
          <w:lang w:val="es-ES"/>
        </w:rPr>
      </w:pPr>
      <w:r w:rsidRPr="00AD0E24">
        <w:rPr>
          <w:rFonts w:ascii="Times" w:hAnsi="Times"/>
          <w:b/>
          <w:bCs/>
          <w:lang w:val="es-ES"/>
        </w:rPr>
        <w:t>Día 3: Buenos Aires</w:t>
      </w:r>
    </w:p>
    <w:p w14:paraId="4349BFBA" w14:textId="447759D9" w:rsidR="00BA25C0" w:rsidRDefault="004F3C6A" w:rsidP="00BA25C0">
      <w:pPr>
        <w:jc w:val="both"/>
        <w:rPr>
          <w:rFonts w:ascii="Times" w:hAnsi="Times"/>
          <w:lang w:val="es-ES"/>
        </w:rPr>
      </w:pPr>
      <w:r w:rsidRPr="004F3C6A">
        <w:rPr>
          <w:rFonts w:ascii="Times" w:hAnsi="Times"/>
          <w:lang w:val="es-ES"/>
        </w:rPr>
        <w:t>Desayuno en el hotel.</w:t>
      </w:r>
      <w:r w:rsidR="00AD0E24">
        <w:rPr>
          <w:rFonts w:ascii="Times" w:hAnsi="Times"/>
          <w:lang w:val="es-ES"/>
        </w:rPr>
        <w:t xml:space="preserve"> </w:t>
      </w:r>
      <w:r w:rsidRPr="004F3C6A">
        <w:rPr>
          <w:rFonts w:ascii="Times" w:hAnsi="Times"/>
          <w:lang w:val="es-ES"/>
        </w:rPr>
        <w:t>Día libre para realizar actividades personales o recorrer la ciudad a pie.</w:t>
      </w:r>
      <w:r w:rsidR="00AD0E24">
        <w:rPr>
          <w:rFonts w:ascii="Times" w:hAnsi="Times"/>
          <w:lang w:val="es-ES"/>
        </w:rPr>
        <w:t xml:space="preserve"> </w:t>
      </w:r>
      <w:r w:rsidRPr="004F3C6A">
        <w:rPr>
          <w:rFonts w:ascii="Times" w:hAnsi="Times"/>
          <w:lang w:val="es-ES"/>
        </w:rPr>
        <w:t>Por la tarde, saldremos del hotel y nos dirigiremos a La Ventana, ubicado en el corazón de San Telmo.</w:t>
      </w:r>
      <w:r w:rsidR="00AD0E24">
        <w:rPr>
          <w:rFonts w:ascii="Times" w:hAnsi="Times"/>
          <w:lang w:val="es-ES"/>
        </w:rPr>
        <w:t xml:space="preserve"> </w:t>
      </w:r>
      <w:r w:rsidRPr="004F3C6A">
        <w:rPr>
          <w:rFonts w:ascii="Times" w:hAnsi="Times"/>
          <w:lang w:val="es-ES"/>
        </w:rPr>
        <w:t>La Ventana abrió sus puertas al mundo en 1982. Este histórico conventillo, completamente restaurado, ofrece un viaje clásico a través de la cultura porteña a lo largo de los años. Los interiores, que conservan la esencia del edificio, proporcionan el escenario ideal para una experiencia única con la participación de 32 artistas, incluyendo dos orquestas de tango, un conjunto de música folklórica, bailarines y cantantes.</w:t>
      </w:r>
      <w:r w:rsidR="00BA25C0">
        <w:rPr>
          <w:rFonts w:ascii="Times" w:hAnsi="Times"/>
          <w:lang w:val="es-ES"/>
        </w:rPr>
        <w:t xml:space="preserve"> </w:t>
      </w:r>
      <w:r w:rsidRPr="004F3C6A">
        <w:rPr>
          <w:rFonts w:ascii="Times" w:hAnsi="Times"/>
          <w:lang w:val="es-ES"/>
        </w:rPr>
        <w:t>Degustaremos un menú de platos internacionales con especialidades locales, destacando la parrilla al carbón y una extensa selección de vinos argentinos.</w:t>
      </w:r>
      <w:r w:rsidR="00BA25C0">
        <w:rPr>
          <w:rFonts w:ascii="Times" w:hAnsi="Times"/>
          <w:lang w:val="es-ES"/>
        </w:rPr>
        <w:t xml:space="preserve"> </w:t>
      </w:r>
      <w:r w:rsidRPr="004F3C6A">
        <w:rPr>
          <w:rFonts w:ascii="Times" w:hAnsi="Times"/>
          <w:lang w:val="es-ES"/>
        </w:rPr>
        <w:t xml:space="preserve">En la degustación de vinos, nuestro </w:t>
      </w:r>
      <w:proofErr w:type="spellStart"/>
      <w:r w:rsidRPr="004F3C6A">
        <w:rPr>
          <w:rFonts w:ascii="Times" w:hAnsi="Times"/>
          <w:lang w:val="es-ES"/>
        </w:rPr>
        <w:t>sommelier</w:t>
      </w:r>
      <w:proofErr w:type="spellEnd"/>
      <w:r w:rsidRPr="004F3C6A">
        <w:rPr>
          <w:rFonts w:ascii="Times" w:hAnsi="Times"/>
          <w:lang w:val="es-ES"/>
        </w:rPr>
        <w:t xml:space="preserve"> lo invitara a recorrer los sabores argentinos, a través de los sentidos captando los aromas y características de cada vino.</w:t>
      </w:r>
      <w:r w:rsidR="00BA25C0">
        <w:rPr>
          <w:rFonts w:ascii="Times" w:hAnsi="Times"/>
          <w:lang w:val="es-ES"/>
        </w:rPr>
        <w:t xml:space="preserve"> </w:t>
      </w:r>
      <w:r w:rsidR="00BA25C0" w:rsidRPr="00BA25C0">
        <w:rPr>
          <w:rFonts w:ascii="Times" w:hAnsi="Times"/>
          <w:lang w:val="es-ES"/>
        </w:rPr>
        <w:t>Al finalizar regreso al hotel.</w:t>
      </w:r>
      <w:r w:rsidR="00BA25C0">
        <w:rPr>
          <w:rFonts w:ascii="Times" w:hAnsi="Times"/>
          <w:lang w:val="es-ES"/>
        </w:rPr>
        <w:t xml:space="preserve"> </w:t>
      </w:r>
      <w:r w:rsidR="00BA25C0" w:rsidRPr="00BA25C0">
        <w:rPr>
          <w:rFonts w:ascii="Times" w:hAnsi="Times"/>
          <w:lang w:val="es-ES"/>
        </w:rPr>
        <w:t>Alojamiento.</w:t>
      </w:r>
    </w:p>
    <w:p w14:paraId="7E66C37A" w14:textId="77777777" w:rsidR="00BA25C0" w:rsidRDefault="00BA25C0" w:rsidP="00BA25C0">
      <w:pPr>
        <w:jc w:val="both"/>
        <w:rPr>
          <w:rFonts w:ascii="Times" w:hAnsi="Times"/>
          <w:lang w:val="es-ES"/>
        </w:rPr>
      </w:pPr>
    </w:p>
    <w:p w14:paraId="174F93AA" w14:textId="08FBE9EC" w:rsidR="004F3C6A" w:rsidRPr="004F3C6A" w:rsidRDefault="004F3C6A" w:rsidP="004F3C6A">
      <w:pPr>
        <w:jc w:val="both"/>
        <w:rPr>
          <w:rFonts w:ascii="Times" w:hAnsi="Times"/>
          <w:lang w:val="es-ES"/>
        </w:rPr>
      </w:pPr>
      <w:r w:rsidRPr="00BA25C0">
        <w:rPr>
          <w:rFonts w:ascii="Times" w:hAnsi="Times"/>
          <w:b/>
          <w:bCs/>
          <w:lang w:val="es-ES"/>
        </w:rPr>
        <w:t>Nota importante</w:t>
      </w:r>
      <w:r w:rsidRPr="004F3C6A">
        <w:rPr>
          <w:rFonts w:ascii="Times" w:hAnsi="Times"/>
          <w:lang w:val="es-ES"/>
        </w:rPr>
        <w:t>: La Ventana opera de miércoles a domingo.</w:t>
      </w:r>
    </w:p>
    <w:p w14:paraId="7EB5A962" w14:textId="77777777" w:rsidR="004F3C6A" w:rsidRPr="004F3C6A" w:rsidRDefault="004F3C6A" w:rsidP="004F3C6A">
      <w:pPr>
        <w:jc w:val="both"/>
        <w:rPr>
          <w:rFonts w:ascii="Times" w:hAnsi="Times"/>
          <w:lang w:val="es-ES"/>
        </w:rPr>
      </w:pPr>
    </w:p>
    <w:p w14:paraId="1A300F56" w14:textId="77777777" w:rsidR="004F3C6A" w:rsidRPr="00B2706B" w:rsidRDefault="004F3C6A" w:rsidP="004F3C6A">
      <w:pPr>
        <w:jc w:val="both"/>
        <w:rPr>
          <w:rFonts w:ascii="Times" w:hAnsi="Times"/>
          <w:b/>
          <w:bCs/>
          <w:lang w:val="es-ES"/>
        </w:rPr>
      </w:pPr>
      <w:r w:rsidRPr="00B2706B">
        <w:rPr>
          <w:rFonts w:ascii="Times" w:hAnsi="Times"/>
          <w:b/>
          <w:bCs/>
          <w:lang w:val="es-ES"/>
        </w:rPr>
        <w:t>Día 4: Buenos Aires - Mendoza</w:t>
      </w:r>
    </w:p>
    <w:p w14:paraId="4D6F636C" w14:textId="1DA8AC61" w:rsidR="004F3C6A" w:rsidRPr="004F3C6A" w:rsidRDefault="004F3C6A" w:rsidP="004F3C6A">
      <w:pPr>
        <w:jc w:val="both"/>
        <w:rPr>
          <w:rFonts w:ascii="Times" w:hAnsi="Times"/>
          <w:lang w:val="es-ES"/>
        </w:rPr>
      </w:pPr>
      <w:r w:rsidRPr="004F3C6A">
        <w:rPr>
          <w:rFonts w:ascii="Times" w:hAnsi="Times"/>
          <w:lang w:val="es-ES"/>
        </w:rPr>
        <w:t>Desayuno en el hotel. A la hora oportuna traslado al aeropuerto para abordar el vuelo a la ciudad de Mendoza.</w:t>
      </w:r>
      <w:r w:rsidR="003D144A">
        <w:rPr>
          <w:rFonts w:ascii="Times" w:hAnsi="Times"/>
          <w:lang w:val="es-ES"/>
        </w:rPr>
        <w:t xml:space="preserve"> </w:t>
      </w:r>
      <w:r w:rsidRPr="004F3C6A">
        <w:rPr>
          <w:rFonts w:ascii="Times" w:hAnsi="Times"/>
          <w:lang w:val="es-ES"/>
        </w:rPr>
        <w:t>Llegada, recepción y traslado al hotel en servicio privado. Resto del d</w:t>
      </w:r>
      <w:r w:rsidR="003D144A">
        <w:rPr>
          <w:rFonts w:ascii="Times" w:hAnsi="Times"/>
          <w:lang w:val="es-ES"/>
        </w:rPr>
        <w:t>í</w:t>
      </w:r>
      <w:r w:rsidRPr="004F3C6A">
        <w:rPr>
          <w:rFonts w:ascii="Times" w:hAnsi="Times"/>
          <w:lang w:val="es-ES"/>
        </w:rPr>
        <w:t>a libre.</w:t>
      </w:r>
      <w:r w:rsidR="003D144A">
        <w:rPr>
          <w:rFonts w:ascii="Times" w:hAnsi="Times"/>
          <w:lang w:val="es-ES"/>
        </w:rPr>
        <w:t xml:space="preserve"> </w:t>
      </w:r>
      <w:r w:rsidRPr="004F3C6A">
        <w:rPr>
          <w:rFonts w:ascii="Times" w:hAnsi="Times"/>
          <w:lang w:val="es-ES"/>
        </w:rPr>
        <w:t>Alojamiento</w:t>
      </w:r>
      <w:r w:rsidR="003D144A">
        <w:rPr>
          <w:rFonts w:ascii="Times" w:hAnsi="Times"/>
          <w:lang w:val="es-ES"/>
        </w:rPr>
        <w:t>.</w:t>
      </w:r>
    </w:p>
    <w:p w14:paraId="4545FA27" w14:textId="77777777" w:rsidR="004F3C6A" w:rsidRPr="004F3C6A" w:rsidRDefault="004F3C6A" w:rsidP="004F3C6A">
      <w:pPr>
        <w:jc w:val="both"/>
        <w:rPr>
          <w:rFonts w:ascii="Times" w:hAnsi="Times"/>
          <w:lang w:val="es-ES"/>
        </w:rPr>
      </w:pPr>
    </w:p>
    <w:p w14:paraId="289A94CB" w14:textId="77777777" w:rsidR="004F3C6A" w:rsidRPr="004A4CB6" w:rsidRDefault="004F3C6A" w:rsidP="004F3C6A">
      <w:pPr>
        <w:jc w:val="both"/>
        <w:rPr>
          <w:rFonts w:ascii="Times" w:hAnsi="Times"/>
          <w:b/>
          <w:bCs/>
          <w:lang w:val="es-ES"/>
        </w:rPr>
      </w:pPr>
      <w:r w:rsidRPr="004A4CB6">
        <w:rPr>
          <w:rFonts w:ascii="Times" w:hAnsi="Times"/>
          <w:b/>
          <w:bCs/>
          <w:lang w:val="es-ES"/>
        </w:rPr>
        <w:t>Día 5: Mendoza</w:t>
      </w:r>
    </w:p>
    <w:p w14:paraId="1721E235" w14:textId="10381DDC" w:rsidR="004F3C6A" w:rsidRPr="004F3C6A" w:rsidRDefault="004F3C6A" w:rsidP="004F3C6A">
      <w:pPr>
        <w:jc w:val="both"/>
        <w:rPr>
          <w:rFonts w:ascii="Times" w:hAnsi="Times"/>
          <w:lang w:val="es-ES"/>
        </w:rPr>
      </w:pPr>
      <w:r w:rsidRPr="004F3C6A">
        <w:rPr>
          <w:rFonts w:ascii="Times" w:hAnsi="Times"/>
          <w:lang w:val="es-ES"/>
        </w:rPr>
        <w:t>Desayuno en el hotel. A la hora prevista salida para tomar paseo por la ciudad: Pintoresco circuito recorriendo la</w:t>
      </w:r>
      <w:r w:rsidR="004A4CB6">
        <w:rPr>
          <w:rFonts w:ascii="Times" w:hAnsi="Times"/>
          <w:lang w:val="es-ES"/>
        </w:rPr>
        <w:t xml:space="preserve"> </w:t>
      </w:r>
      <w:r w:rsidRPr="004F3C6A">
        <w:rPr>
          <w:rFonts w:ascii="Times" w:hAnsi="Times"/>
          <w:lang w:val="es-ES"/>
        </w:rPr>
        <w:t>antigua y nueva ciudad, se destaca por su trazado arquitectónico, las tradicionales arboledas, el sistema de</w:t>
      </w:r>
      <w:r w:rsidR="004A4CB6">
        <w:rPr>
          <w:rFonts w:ascii="Times" w:hAnsi="Times"/>
          <w:lang w:val="es-ES"/>
        </w:rPr>
        <w:t xml:space="preserve"> </w:t>
      </w:r>
      <w:r w:rsidRPr="004F3C6A">
        <w:rPr>
          <w:rFonts w:ascii="Times" w:hAnsi="Times"/>
          <w:lang w:val="es-ES"/>
        </w:rPr>
        <w:t>conducción del agua en acequias, anchas y limpias veredas.</w:t>
      </w:r>
      <w:r w:rsidR="004A4CB6">
        <w:rPr>
          <w:rFonts w:ascii="Times" w:hAnsi="Times"/>
          <w:lang w:val="es-ES"/>
        </w:rPr>
        <w:t xml:space="preserve"> </w:t>
      </w:r>
      <w:r w:rsidRPr="004F3C6A">
        <w:rPr>
          <w:rFonts w:ascii="Times" w:hAnsi="Times"/>
          <w:lang w:val="es-ES"/>
        </w:rPr>
        <w:t>Transitando en sus calles, iremos tomando contacto</w:t>
      </w:r>
      <w:r w:rsidR="004A4CB6">
        <w:rPr>
          <w:rFonts w:ascii="Times" w:hAnsi="Times"/>
          <w:lang w:val="es-ES"/>
        </w:rPr>
        <w:t xml:space="preserve"> </w:t>
      </w:r>
      <w:r w:rsidRPr="004F3C6A">
        <w:rPr>
          <w:rFonts w:ascii="Times" w:hAnsi="Times"/>
          <w:lang w:val="es-ES"/>
        </w:rPr>
        <w:t>con la historia y la cultura de un pueblo, que con gran esfuerzo fue transformando el desierto en un próspero</w:t>
      </w:r>
      <w:r w:rsidR="004A4CB6">
        <w:rPr>
          <w:rFonts w:ascii="Times" w:hAnsi="Times"/>
          <w:lang w:val="es-ES"/>
        </w:rPr>
        <w:t xml:space="preserve"> </w:t>
      </w:r>
      <w:r w:rsidRPr="004F3C6A">
        <w:rPr>
          <w:rFonts w:ascii="Times" w:hAnsi="Times"/>
          <w:lang w:val="es-ES"/>
        </w:rPr>
        <w:t>oasis.</w:t>
      </w:r>
      <w:r w:rsidR="004A4CB6">
        <w:rPr>
          <w:rFonts w:ascii="Times" w:hAnsi="Times"/>
          <w:lang w:val="es-ES"/>
        </w:rPr>
        <w:t xml:space="preserve"> </w:t>
      </w:r>
      <w:r w:rsidRPr="004F3C6A">
        <w:rPr>
          <w:rFonts w:ascii="Times" w:hAnsi="Times"/>
          <w:lang w:val="es-ES"/>
        </w:rPr>
        <w:t>Nuestro recorrido comienza en la zona fundacional, sitio histórico dónde en 1561 Don Pedro del Castillo</w:t>
      </w:r>
      <w:r w:rsidR="004A4CB6">
        <w:rPr>
          <w:rFonts w:ascii="Times" w:hAnsi="Times"/>
          <w:lang w:val="es-ES"/>
        </w:rPr>
        <w:t xml:space="preserve"> </w:t>
      </w:r>
      <w:r w:rsidRPr="004F3C6A">
        <w:rPr>
          <w:rFonts w:ascii="Times" w:hAnsi="Times"/>
          <w:lang w:val="es-ES"/>
        </w:rPr>
        <w:t>fundara la Ciudad, espacio dónde actualmente se encuentra el Museo y Plaza Fundacional y las ruinas jesuíticas,</w:t>
      </w:r>
      <w:r w:rsidR="004A4CB6">
        <w:rPr>
          <w:rFonts w:ascii="Times" w:hAnsi="Times"/>
          <w:lang w:val="es-ES"/>
        </w:rPr>
        <w:t xml:space="preserve"> </w:t>
      </w:r>
      <w:r w:rsidRPr="004F3C6A">
        <w:rPr>
          <w:rFonts w:ascii="Times" w:hAnsi="Times"/>
          <w:lang w:val="es-ES"/>
        </w:rPr>
        <w:t xml:space="preserve">vestigio de la ciudad previa al terremoto de 1861. Continuando nuestra visita recorreremos las Plazas principales, que en su entorno albergan la Catedral, la Basílica de San Francisco, el ex Banco Hipotecario (actual Ministerio </w:t>
      </w:r>
      <w:r w:rsidRPr="004F3C6A">
        <w:rPr>
          <w:rFonts w:ascii="Times" w:hAnsi="Times"/>
          <w:lang w:val="es-ES"/>
        </w:rPr>
        <w:lastRenderedPageBreak/>
        <w:t>de Cultura y Turismo), la Mercantil Andina y el ex Banco de Mendoza (actual Espacio Contemporáneo de Arte), la Plaza Independencia y Plaza España, el barrio Cívico con la Casa de Gobierno y la Enoteca. Posteriormente nuestro circuito continuará por la prestigiosa calle Emilio Civit, zona residencial que nos conduce al Parque General San Martín, 370 has., el pulmón de la ciudad. Ingresamos por los famosos Portones, los caballitos de Marly, el Rosedal y el Lago hasta llegar al Cerro de la Gloria, donde se encuentra el Monumento a la Gesta Sanmartiniana.</w:t>
      </w:r>
      <w:r w:rsidR="000E7372">
        <w:rPr>
          <w:rFonts w:ascii="Times" w:hAnsi="Times"/>
          <w:lang w:val="es-ES"/>
        </w:rPr>
        <w:t xml:space="preserve"> </w:t>
      </w:r>
      <w:r w:rsidRPr="004F3C6A">
        <w:rPr>
          <w:rFonts w:ascii="Times" w:hAnsi="Times"/>
          <w:lang w:val="es-ES"/>
        </w:rPr>
        <w:t>Por la tarde visitaremos Bodegas y Aceitera: Este circuito entre viñedos se desarrollan en los departamentos de Luján de Cuyo y Maipú. Tomaremos contacto con la cultura del trabajo en manos de inmigrantes que, utilizando técnicas de irrigación (canales y acequias) heredadas de los antiguos aborígenes, los Huarpes, lograron transformar el suelo desértico en un gran oasis productivo. Es el escenario del asentamiento de prestigiosas bodegas, que han posicionado por la calidad de sus productos, a la Argentina en privilegiado productor a nivel internacional.</w:t>
      </w:r>
      <w:r w:rsidR="007252A4">
        <w:rPr>
          <w:rFonts w:ascii="Times" w:hAnsi="Times"/>
          <w:lang w:val="es-ES"/>
        </w:rPr>
        <w:t xml:space="preserve"> </w:t>
      </w:r>
      <w:r w:rsidRPr="004F3C6A">
        <w:rPr>
          <w:rFonts w:ascii="Times" w:hAnsi="Times"/>
          <w:lang w:val="es-ES"/>
        </w:rPr>
        <w:t xml:space="preserve">Visitaremos dos establecimientos vitivinícolas, con métodos tradicionales e incorporación de última tecnología, dónde acompañados por guías de bodegas </w:t>
      </w:r>
      <w:proofErr w:type="spellStart"/>
      <w:r w:rsidRPr="004F3C6A">
        <w:rPr>
          <w:rFonts w:ascii="Times" w:hAnsi="Times"/>
          <w:lang w:val="es-ES"/>
        </w:rPr>
        <w:t>ó</w:t>
      </w:r>
      <w:proofErr w:type="spellEnd"/>
      <w:r w:rsidRPr="004F3C6A">
        <w:rPr>
          <w:rFonts w:ascii="Times" w:hAnsi="Times"/>
          <w:lang w:val="es-ES"/>
        </w:rPr>
        <w:t xml:space="preserve"> expertos en enología, nos mostrarán los métodos de vinificación y los procesos de elaboración, embotellado y etiquetado de los vinos. Posterior degustación.</w:t>
      </w:r>
      <w:r w:rsidR="007252A4">
        <w:rPr>
          <w:rFonts w:ascii="Times" w:hAnsi="Times"/>
          <w:lang w:val="es-ES"/>
        </w:rPr>
        <w:t xml:space="preserve"> </w:t>
      </w:r>
      <w:r w:rsidRPr="004F3C6A">
        <w:rPr>
          <w:rFonts w:ascii="Times" w:hAnsi="Times"/>
          <w:lang w:val="es-ES"/>
        </w:rPr>
        <w:t xml:space="preserve">Algunas de las bodegas que se visitan en las excursiones regulares son: </w:t>
      </w:r>
      <w:proofErr w:type="spellStart"/>
      <w:r w:rsidRPr="004F3C6A">
        <w:rPr>
          <w:rFonts w:ascii="Times" w:hAnsi="Times"/>
          <w:lang w:val="es-ES"/>
        </w:rPr>
        <w:t>Vistandes</w:t>
      </w:r>
      <w:proofErr w:type="spellEnd"/>
      <w:r w:rsidRPr="004F3C6A">
        <w:rPr>
          <w:rFonts w:ascii="Times" w:hAnsi="Times"/>
          <w:lang w:val="es-ES"/>
        </w:rPr>
        <w:t xml:space="preserve">, López, Viniterra, Cavas Don Arturo, </w:t>
      </w:r>
      <w:proofErr w:type="spellStart"/>
      <w:r w:rsidRPr="004F3C6A">
        <w:rPr>
          <w:rFonts w:ascii="Times" w:hAnsi="Times"/>
          <w:lang w:val="es-ES"/>
        </w:rPr>
        <w:t>Carmine</w:t>
      </w:r>
      <w:proofErr w:type="spellEnd"/>
      <w:r w:rsidRPr="004F3C6A">
        <w:rPr>
          <w:rFonts w:ascii="Times" w:hAnsi="Times"/>
          <w:lang w:val="es-ES"/>
        </w:rPr>
        <w:t xml:space="preserve"> Granata, Cavas de Weinert.</w:t>
      </w:r>
      <w:r w:rsidR="007252A4">
        <w:rPr>
          <w:rFonts w:ascii="Times" w:hAnsi="Times"/>
          <w:lang w:val="es-ES"/>
        </w:rPr>
        <w:t xml:space="preserve"> </w:t>
      </w:r>
      <w:r w:rsidRPr="004F3C6A">
        <w:rPr>
          <w:rFonts w:ascii="Times" w:hAnsi="Times"/>
          <w:lang w:val="es-ES"/>
        </w:rPr>
        <w:t>También realizamos una visita a un establecimiento olivícola, donde observaremos el proceso de elaboración del aceite de oliva y luego nos brindarán una degustación.</w:t>
      </w:r>
      <w:r w:rsidR="007252A4">
        <w:rPr>
          <w:rFonts w:ascii="Times" w:hAnsi="Times"/>
          <w:lang w:val="es-ES"/>
        </w:rPr>
        <w:t xml:space="preserve"> </w:t>
      </w:r>
      <w:r w:rsidRPr="004F3C6A">
        <w:rPr>
          <w:rFonts w:ascii="Times" w:hAnsi="Times"/>
          <w:lang w:val="es-ES"/>
        </w:rPr>
        <w:t>Al finalizar regreso al hotel.</w:t>
      </w:r>
      <w:r w:rsidR="007252A4">
        <w:rPr>
          <w:rFonts w:ascii="Times" w:hAnsi="Times"/>
          <w:lang w:val="es-ES"/>
        </w:rPr>
        <w:t xml:space="preserve"> </w:t>
      </w:r>
      <w:r w:rsidRPr="004F3C6A">
        <w:rPr>
          <w:rFonts w:ascii="Times" w:hAnsi="Times"/>
          <w:lang w:val="es-ES"/>
        </w:rPr>
        <w:t>Alojamiento</w:t>
      </w:r>
    </w:p>
    <w:p w14:paraId="09EFC8C6" w14:textId="77777777" w:rsidR="004F3C6A" w:rsidRPr="004F3C6A" w:rsidRDefault="004F3C6A" w:rsidP="004F3C6A">
      <w:pPr>
        <w:jc w:val="both"/>
        <w:rPr>
          <w:rFonts w:ascii="Times" w:hAnsi="Times"/>
          <w:lang w:val="es-ES"/>
        </w:rPr>
      </w:pPr>
    </w:p>
    <w:p w14:paraId="4EF60C46" w14:textId="77777777" w:rsidR="004F3C6A" w:rsidRPr="008B0E69" w:rsidRDefault="004F3C6A" w:rsidP="004F3C6A">
      <w:pPr>
        <w:jc w:val="both"/>
        <w:rPr>
          <w:rFonts w:ascii="Times" w:hAnsi="Times"/>
          <w:b/>
          <w:bCs/>
          <w:lang w:val="es-ES"/>
        </w:rPr>
      </w:pPr>
      <w:r w:rsidRPr="008B0E69">
        <w:rPr>
          <w:rFonts w:ascii="Times" w:hAnsi="Times"/>
          <w:b/>
          <w:bCs/>
          <w:lang w:val="es-ES"/>
        </w:rPr>
        <w:t>Día 6: Mendoza</w:t>
      </w:r>
    </w:p>
    <w:p w14:paraId="657AAE33" w14:textId="77777777" w:rsidR="00811498" w:rsidRPr="004F3C6A" w:rsidRDefault="004F3C6A" w:rsidP="00811498">
      <w:pPr>
        <w:jc w:val="both"/>
        <w:rPr>
          <w:rFonts w:ascii="Times" w:hAnsi="Times"/>
          <w:lang w:val="es-ES"/>
        </w:rPr>
      </w:pPr>
      <w:r w:rsidRPr="004F3C6A">
        <w:rPr>
          <w:rFonts w:ascii="Times" w:hAnsi="Times"/>
          <w:lang w:val="es-ES"/>
        </w:rPr>
        <w:t>Desayuno en el hotel. Caminos del Vino Zona Valle de Uco: Por la mañana, encuentro con nuestro anfitrión, el guía especializado en vinos que nos acompañará a lo largo de todo el recorrido. Posteriormente partida rumbo al oasis vitivinícola del Valle de Uco, donde se encuentran las más prestigiosas bodegas productoras de vinos de alta gama y donde el paisaje brinda un valor único a este circuito.</w:t>
      </w:r>
      <w:r w:rsidR="00FC01DC">
        <w:rPr>
          <w:rFonts w:ascii="Times" w:hAnsi="Times"/>
          <w:lang w:val="es-ES"/>
        </w:rPr>
        <w:t xml:space="preserve"> </w:t>
      </w:r>
      <w:r w:rsidRPr="004F3C6A">
        <w:rPr>
          <w:rFonts w:ascii="Times" w:hAnsi="Times"/>
          <w:lang w:val="es-ES"/>
        </w:rPr>
        <w:t>Visita a 3 bodegas, recorriendo sus instalaciones y disfrutando de la degustación de sus vinos. El guía realizará una exposición sobre los procesos de elaboración, así como del cuidado, crianza y fraccionamiento de distintos tipos de vinos. También se incluirá amplia información de los sistemas de conducción de la vid y del riego.</w:t>
      </w:r>
      <w:r w:rsidR="00FC01DC">
        <w:rPr>
          <w:rFonts w:ascii="Times" w:hAnsi="Times"/>
          <w:lang w:val="es-ES"/>
        </w:rPr>
        <w:t xml:space="preserve"> </w:t>
      </w:r>
      <w:r w:rsidRPr="004F3C6A">
        <w:rPr>
          <w:rFonts w:ascii="Times" w:hAnsi="Times"/>
          <w:lang w:val="es-ES"/>
        </w:rPr>
        <w:t xml:space="preserve">Al medio día participaremos de un </w:t>
      </w:r>
      <w:r w:rsidRPr="00FC01DC">
        <w:rPr>
          <w:rFonts w:ascii="Times" w:hAnsi="Times"/>
          <w:b/>
          <w:bCs/>
          <w:lang w:val="es-ES"/>
        </w:rPr>
        <w:t>almuerzo en el restaurante en una prestigiosa bodega de la zona</w:t>
      </w:r>
      <w:r w:rsidRPr="004F3C6A">
        <w:rPr>
          <w:rFonts w:ascii="Times" w:hAnsi="Times"/>
          <w:lang w:val="es-ES"/>
        </w:rPr>
        <w:t>, disfrutando de una reconocida cocina. Pondremos en práctica las técnicas de degustación y el guía nos explicara en detalle sobre la importancia del corcho en la botella y el uso de copas para degustar.</w:t>
      </w:r>
      <w:r w:rsidR="00811498">
        <w:rPr>
          <w:rFonts w:ascii="Times" w:hAnsi="Times"/>
          <w:lang w:val="es-ES"/>
        </w:rPr>
        <w:t xml:space="preserve"> </w:t>
      </w:r>
      <w:r w:rsidR="00811498" w:rsidRPr="004F3C6A">
        <w:rPr>
          <w:rFonts w:ascii="Times" w:hAnsi="Times"/>
          <w:lang w:val="es-ES"/>
        </w:rPr>
        <w:t>Regreso al hotel.</w:t>
      </w:r>
      <w:r w:rsidR="00811498">
        <w:rPr>
          <w:rFonts w:ascii="Times" w:hAnsi="Times"/>
          <w:lang w:val="es-ES"/>
        </w:rPr>
        <w:t xml:space="preserve"> </w:t>
      </w:r>
      <w:r w:rsidR="00811498" w:rsidRPr="004F3C6A">
        <w:rPr>
          <w:rFonts w:ascii="Times" w:hAnsi="Times"/>
          <w:lang w:val="es-ES"/>
        </w:rPr>
        <w:t>Alojamiento.</w:t>
      </w:r>
    </w:p>
    <w:p w14:paraId="551DE883" w14:textId="77777777" w:rsidR="00FC01DC" w:rsidRPr="004F3C6A" w:rsidRDefault="00FC01DC" w:rsidP="004F3C6A">
      <w:pPr>
        <w:jc w:val="both"/>
        <w:rPr>
          <w:rFonts w:ascii="Times" w:hAnsi="Times"/>
          <w:lang w:val="es-ES"/>
        </w:rPr>
      </w:pPr>
    </w:p>
    <w:p w14:paraId="2401E197" w14:textId="77777777" w:rsidR="004F3C6A" w:rsidRPr="004F3C6A" w:rsidRDefault="004F3C6A" w:rsidP="004F3C6A">
      <w:pPr>
        <w:jc w:val="both"/>
        <w:rPr>
          <w:rFonts w:ascii="Times" w:hAnsi="Times"/>
          <w:lang w:val="es-ES"/>
        </w:rPr>
      </w:pPr>
      <w:r w:rsidRPr="00FC01DC">
        <w:rPr>
          <w:rFonts w:ascii="Times" w:hAnsi="Times"/>
          <w:b/>
          <w:bCs/>
          <w:lang w:val="es-ES"/>
        </w:rPr>
        <w:t>Opciones de visitas a bodegas en Valle de Uco</w:t>
      </w:r>
      <w:r w:rsidRPr="004F3C6A">
        <w:rPr>
          <w:rFonts w:ascii="Times" w:hAnsi="Times"/>
          <w:lang w:val="es-ES"/>
        </w:rPr>
        <w:t>:</w:t>
      </w:r>
    </w:p>
    <w:p w14:paraId="2115C96C" w14:textId="77777777" w:rsidR="00C97B9F" w:rsidRDefault="004F3C6A" w:rsidP="00B44816">
      <w:pPr>
        <w:jc w:val="both"/>
        <w:rPr>
          <w:rFonts w:ascii="Times" w:hAnsi="Times"/>
          <w:lang w:val="es-ES"/>
        </w:rPr>
      </w:pPr>
      <w:proofErr w:type="spellStart"/>
      <w:r w:rsidRPr="004F3C6A">
        <w:rPr>
          <w:rFonts w:ascii="Times" w:hAnsi="Times"/>
          <w:lang w:val="es-ES"/>
        </w:rPr>
        <w:t>Salentein</w:t>
      </w:r>
      <w:proofErr w:type="spellEnd"/>
      <w:r w:rsidRPr="004F3C6A">
        <w:rPr>
          <w:rFonts w:ascii="Times" w:hAnsi="Times"/>
          <w:lang w:val="es-ES"/>
        </w:rPr>
        <w:t xml:space="preserve">, Jean Bousquet, La Celia, La Azul, </w:t>
      </w:r>
      <w:proofErr w:type="spellStart"/>
      <w:r w:rsidRPr="004F3C6A">
        <w:rPr>
          <w:rFonts w:ascii="Times" w:hAnsi="Times"/>
          <w:lang w:val="es-ES"/>
        </w:rPr>
        <w:t>Andeluna</w:t>
      </w:r>
      <w:proofErr w:type="spellEnd"/>
      <w:r w:rsidRPr="004F3C6A">
        <w:rPr>
          <w:rFonts w:ascii="Times" w:hAnsi="Times"/>
          <w:lang w:val="es-ES"/>
        </w:rPr>
        <w:t xml:space="preserve">, </w:t>
      </w:r>
      <w:proofErr w:type="spellStart"/>
      <w:r w:rsidRPr="004F3C6A">
        <w:rPr>
          <w:rFonts w:ascii="Times" w:hAnsi="Times"/>
          <w:lang w:val="es-ES"/>
        </w:rPr>
        <w:t>O`Fournier</w:t>
      </w:r>
      <w:proofErr w:type="spellEnd"/>
      <w:r w:rsidRPr="004F3C6A">
        <w:rPr>
          <w:rFonts w:ascii="Times" w:hAnsi="Times"/>
          <w:lang w:val="es-ES"/>
        </w:rPr>
        <w:t xml:space="preserve">, La Celia, Pulenta Estate, </w:t>
      </w:r>
      <w:proofErr w:type="spellStart"/>
      <w:r w:rsidRPr="004F3C6A">
        <w:rPr>
          <w:rFonts w:ascii="Times" w:hAnsi="Times"/>
          <w:lang w:val="es-ES"/>
        </w:rPr>
        <w:t>Atamisque</w:t>
      </w:r>
      <w:proofErr w:type="spellEnd"/>
      <w:r w:rsidRPr="004F3C6A">
        <w:rPr>
          <w:rFonts w:ascii="Times" w:hAnsi="Times"/>
          <w:lang w:val="es-ES"/>
        </w:rPr>
        <w:t>.</w:t>
      </w:r>
      <w:r w:rsidR="00C97B9F">
        <w:rPr>
          <w:rFonts w:ascii="Times" w:hAnsi="Times"/>
          <w:lang w:val="es-ES"/>
        </w:rPr>
        <w:t xml:space="preserve"> </w:t>
      </w:r>
    </w:p>
    <w:p w14:paraId="478C21F1" w14:textId="77777777" w:rsidR="00C97B9F" w:rsidRDefault="00C97B9F" w:rsidP="00B44816">
      <w:pPr>
        <w:jc w:val="both"/>
        <w:rPr>
          <w:rFonts w:ascii="Times" w:hAnsi="Times"/>
          <w:lang w:val="es-ES"/>
        </w:rPr>
      </w:pPr>
    </w:p>
    <w:p w14:paraId="412B0B71" w14:textId="7EBA4A79" w:rsidR="004F3C6A" w:rsidRDefault="004F3C6A" w:rsidP="00B44816">
      <w:pPr>
        <w:jc w:val="both"/>
        <w:rPr>
          <w:rFonts w:ascii="Times" w:hAnsi="Times"/>
          <w:lang w:val="es-ES"/>
        </w:rPr>
      </w:pPr>
      <w:r w:rsidRPr="00C97B9F">
        <w:rPr>
          <w:rFonts w:ascii="Times" w:hAnsi="Times"/>
          <w:b/>
          <w:bCs/>
          <w:lang w:val="es-ES"/>
        </w:rPr>
        <w:t>Almuerzos en bodegas</w:t>
      </w:r>
      <w:r w:rsidRPr="004F3C6A">
        <w:rPr>
          <w:rFonts w:ascii="Times" w:hAnsi="Times"/>
          <w:lang w:val="es-ES"/>
        </w:rPr>
        <w:t xml:space="preserve">: </w:t>
      </w:r>
      <w:proofErr w:type="spellStart"/>
      <w:r w:rsidRPr="004F3C6A">
        <w:rPr>
          <w:rFonts w:ascii="Times" w:hAnsi="Times"/>
          <w:lang w:val="es-ES"/>
        </w:rPr>
        <w:t>Salentein</w:t>
      </w:r>
      <w:proofErr w:type="spellEnd"/>
      <w:r w:rsidRPr="004F3C6A">
        <w:rPr>
          <w:rFonts w:ascii="Times" w:hAnsi="Times"/>
          <w:lang w:val="es-ES"/>
        </w:rPr>
        <w:t xml:space="preserve">, La </w:t>
      </w:r>
      <w:proofErr w:type="spellStart"/>
      <w:r w:rsidRPr="004F3C6A">
        <w:rPr>
          <w:rFonts w:ascii="Times" w:hAnsi="Times"/>
          <w:lang w:val="es-ES"/>
        </w:rPr>
        <w:t>Tupiña</w:t>
      </w:r>
      <w:proofErr w:type="spellEnd"/>
      <w:r w:rsidRPr="004F3C6A">
        <w:rPr>
          <w:rFonts w:ascii="Times" w:hAnsi="Times"/>
          <w:lang w:val="es-ES"/>
        </w:rPr>
        <w:t xml:space="preserve"> en Bodega Altus, O’Fournier, </w:t>
      </w:r>
      <w:proofErr w:type="spellStart"/>
      <w:r w:rsidRPr="004F3C6A">
        <w:rPr>
          <w:rFonts w:ascii="Times" w:hAnsi="Times"/>
          <w:lang w:val="es-ES"/>
        </w:rPr>
        <w:t>Andeluna</w:t>
      </w:r>
      <w:proofErr w:type="spellEnd"/>
      <w:r w:rsidRPr="004F3C6A">
        <w:rPr>
          <w:rFonts w:ascii="Times" w:hAnsi="Times"/>
          <w:lang w:val="es-ES"/>
        </w:rPr>
        <w:t>, Clos de los 7</w:t>
      </w:r>
      <w:r w:rsidR="007E13E3">
        <w:rPr>
          <w:rFonts w:ascii="Times" w:hAnsi="Times"/>
          <w:lang w:val="es-ES"/>
        </w:rPr>
        <w:t>.</w:t>
      </w:r>
    </w:p>
    <w:p w14:paraId="292A9374" w14:textId="77777777" w:rsidR="00A27696" w:rsidRPr="004F3C6A" w:rsidRDefault="00A27696" w:rsidP="004F3C6A">
      <w:pPr>
        <w:jc w:val="both"/>
        <w:rPr>
          <w:rFonts w:ascii="Times" w:hAnsi="Times"/>
          <w:lang w:val="es-ES"/>
        </w:rPr>
      </w:pPr>
    </w:p>
    <w:p w14:paraId="4F797124" w14:textId="161C8F2A" w:rsidR="004F3C6A" w:rsidRPr="004F3C6A" w:rsidRDefault="004F3C6A" w:rsidP="004F3C6A">
      <w:pPr>
        <w:jc w:val="both"/>
        <w:rPr>
          <w:rFonts w:ascii="Times" w:hAnsi="Times"/>
          <w:lang w:val="es-ES"/>
        </w:rPr>
      </w:pPr>
      <w:r w:rsidRPr="00A27696">
        <w:rPr>
          <w:rFonts w:ascii="Times" w:hAnsi="Times"/>
          <w:b/>
          <w:bCs/>
          <w:lang w:val="es-ES"/>
        </w:rPr>
        <w:t>Nota</w:t>
      </w:r>
      <w:r w:rsidRPr="004F3C6A">
        <w:rPr>
          <w:rFonts w:ascii="Times" w:hAnsi="Times"/>
          <w:lang w:val="es-ES"/>
        </w:rPr>
        <w:t>: Las visitas a bodegas y el almuerzo, están sujetos a modificación, manteniendo siempre la mejor calidad en</w:t>
      </w:r>
      <w:r w:rsidR="00DB2FF1">
        <w:rPr>
          <w:rFonts w:ascii="Times" w:hAnsi="Times"/>
          <w:lang w:val="es-ES"/>
        </w:rPr>
        <w:t xml:space="preserve"> </w:t>
      </w:r>
      <w:r w:rsidRPr="004F3C6A">
        <w:rPr>
          <w:rFonts w:ascii="Times" w:hAnsi="Times"/>
          <w:lang w:val="es-ES"/>
        </w:rPr>
        <w:t>el servicio.</w:t>
      </w:r>
      <w:r w:rsidR="00DB2FF1">
        <w:rPr>
          <w:rFonts w:ascii="Times" w:hAnsi="Times"/>
          <w:lang w:val="es-ES"/>
        </w:rPr>
        <w:t xml:space="preserve"> </w:t>
      </w:r>
    </w:p>
    <w:p w14:paraId="00F6464D" w14:textId="77777777" w:rsidR="004F3C6A" w:rsidRPr="004F3C6A" w:rsidRDefault="004F3C6A" w:rsidP="004F3C6A">
      <w:pPr>
        <w:jc w:val="both"/>
        <w:rPr>
          <w:rFonts w:ascii="Times" w:hAnsi="Times"/>
          <w:lang w:val="es-ES"/>
        </w:rPr>
      </w:pPr>
    </w:p>
    <w:p w14:paraId="02F3B1BF" w14:textId="77777777" w:rsidR="004F3C6A" w:rsidRPr="00811498" w:rsidRDefault="004F3C6A" w:rsidP="004F3C6A">
      <w:pPr>
        <w:jc w:val="both"/>
        <w:rPr>
          <w:rFonts w:ascii="Times" w:hAnsi="Times"/>
          <w:b/>
          <w:bCs/>
          <w:lang w:val="es-ES"/>
        </w:rPr>
      </w:pPr>
      <w:r w:rsidRPr="00811498">
        <w:rPr>
          <w:rFonts w:ascii="Times" w:hAnsi="Times"/>
          <w:b/>
          <w:bCs/>
          <w:lang w:val="es-ES"/>
        </w:rPr>
        <w:t>Día 7: Mendoza - Santiago de Chile</w:t>
      </w:r>
    </w:p>
    <w:p w14:paraId="65A1DB7B" w14:textId="1E177124" w:rsidR="004F3C6A" w:rsidRPr="004F3C6A" w:rsidRDefault="004F3C6A" w:rsidP="004F3C6A">
      <w:pPr>
        <w:jc w:val="both"/>
        <w:rPr>
          <w:rFonts w:ascii="Times" w:hAnsi="Times"/>
          <w:lang w:val="es-ES"/>
        </w:rPr>
      </w:pPr>
      <w:r w:rsidRPr="004F3C6A">
        <w:rPr>
          <w:rFonts w:ascii="Times" w:hAnsi="Times"/>
          <w:lang w:val="es-ES"/>
        </w:rPr>
        <w:t>Desayuno en el hotel, y traslado al aeropuerto para tomar vuelo con destino a Santiago de Chile.</w:t>
      </w:r>
      <w:r w:rsidR="005306A4">
        <w:rPr>
          <w:rFonts w:ascii="Times" w:hAnsi="Times"/>
          <w:lang w:val="es-ES"/>
        </w:rPr>
        <w:t xml:space="preserve"> </w:t>
      </w:r>
      <w:r w:rsidRPr="004F3C6A">
        <w:rPr>
          <w:rFonts w:ascii="Times" w:hAnsi="Times"/>
          <w:lang w:val="es-ES"/>
        </w:rPr>
        <w:t>Llegada,</w:t>
      </w:r>
      <w:r w:rsidR="005306A4">
        <w:rPr>
          <w:rFonts w:ascii="Times" w:hAnsi="Times"/>
          <w:lang w:val="es-ES"/>
        </w:rPr>
        <w:t xml:space="preserve"> </w:t>
      </w:r>
      <w:r w:rsidRPr="004F3C6A">
        <w:rPr>
          <w:rFonts w:ascii="Times" w:hAnsi="Times"/>
          <w:lang w:val="es-ES"/>
        </w:rPr>
        <w:t>recepción y traslado en servicio privado al hotel.</w:t>
      </w:r>
    </w:p>
    <w:p w14:paraId="0D6DE311" w14:textId="77777777" w:rsidR="004F3C6A" w:rsidRPr="004F3C6A" w:rsidRDefault="004F3C6A" w:rsidP="004F3C6A">
      <w:pPr>
        <w:jc w:val="both"/>
        <w:rPr>
          <w:rFonts w:ascii="Times" w:hAnsi="Times"/>
          <w:lang w:val="es-ES"/>
        </w:rPr>
      </w:pPr>
    </w:p>
    <w:p w14:paraId="4BACAD6F" w14:textId="77777777" w:rsidR="004F3C6A" w:rsidRPr="00F5023F" w:rsidRDefault="004F3C6A" w:rsidP="004F3C6A">
      <w:pPr>
        <w:jc w:val="both"/>
        <w:rPr>
          <w:rFonts w:ascii="Times" w:hAnsi="Times"/>
          <w:b/>
          <w:bCs/>
          <w:lang w:val="es-ES"/>
        </w:rPr>
      </w:pPr>
      <w:r w:rsidRPr="00F5023F">
        <w:rPr>
          <w:rFonts w:ascii="Times" w:hAnsi="Times"/>
          <w:b/>
          <w:bCs/>
          <w:lang w:val="es-ES"/>
        </w:rPr>
        <w:t>Día 8: Santiago de Chile</w:t>
      </w:r>
    </w:p>
    <w:p w14:paraId="39E33B8E" w14:textId="54937284" w:rsidR="004F3C6A" w:rsidRPr="004F3C6A" w:rsidRDefault="004F3C6A" w:rsidP="004F3C6A">
      <w:pPr>
        <w:jc w:val="both"/>
        <w:rPr>
          <w:rFonts w:ascii="Times" w:hAnsi="Times"/>
          <w:lang w:val="es-ES"/>
        </w:rPr>
      </w:pPr>
      <w:r w:rsidRPr="004F3C6A">
        <w:rPr>
          <w:rFonts w:ascii="Times" w:hAnsi="Times"/>
          <w:lang w:val="es-ES"/>
        </w:rPr>
        <w:t>Desayuno en el hotel. Por la mañana realizaremos la visita de la ciudad: un recorrido por la zonas históricas,</w:t>
      </w:r>
      <w:r w:rsidR="00F5023F">
        <w:rPr>
          <w:rFonts w:ascii="Times" w:hAnsi="Times"/>
          <w:lang w:val="es-ES"/>
        </w:rPr>
        <w:t xml:space="preserve"> </w:t>
      </w:r>
      <w:r w:rsidRPr="004F3C6A">
        <w:rPr>
          <w:rFonts w:ascii="Times" w:hAnsi="Times"/>
          <w:lang w:val="es-ES"/>
        </w:rPr>
        <w:t>comerciales y residenciales.</w:t>
      </w:r>
      <w:r w:rsidR="00F5023F">
        <w:rPr>
          <w:rFonts w:ascii="Times" w:hAnsi="Times"/>
          <w:lang w:val="es-ES"/>
        </w:rPr>
        <w:t xml:space="preserve"> </w:t>
      </w:r>
      <w:r w:rsidRPr="004F3C6A">
        <w:rPr>
          <w:rFonts w:ascii="Times" w:hAnsi="Times"/>
          <w:lang w:val="es-ES"/>
        </w:rPr>
        <w:t xml:space="preserve">Visita externa y a los patios del Palacio de Gobierno “La Moneda” (visita determinada por las actividades del </w:t>
      </w:r>
      <w:proofErr w:type="gramStart"/>
      <w:r w:rsidR="00F5023F" w:rsidRPr="004F3C6A">
        <w:rPr>
          <w:rFonts w:ascii="Times" w:hAnsi="Times"/>
          <w:lang w:val="es-ES"/>
        </w:rPr>
        <w:t>Presidente</w:t>
      </w:r>
      <w:proofErr w:type="gramEnd"/>
      <w:r w:rsidR="00F5023F" w:rsidRPr="004F3C6A">
        <w:rPr>
          <w:rFonts w:ascii="Times" w:hAnsi="Times"/>
          <w:lang w:val="es-ES"/>
        </w:rPr>
        <w:t>), vista</w:t>
      </w:r>
      <w:r w:rsidRPr="004F3C6A">
        <w:rPr>
          <w:rFonts w:ascii="Times" w:hAnsi="Times"/>
          <w:lang w:val="es-ES"/>
        </w:rPr>
        <w:t xml:space="preserve"> del centro histórico con la Plaza de Armas, Catedral, Correo Central, Municipalidad, etc. Luego se transita por la principal avenida de la ciudad “La Alameda</w:t>
      </w:r>
      <w:r w:rsidR="00545099" w:rsidRPr="004F3C6A">
        <w:rPr>
          <w:rFonts w:ascii="Times" w:hAnsi="Times"/>
          <w:lang w:val="es-ES"/>
        </w:rPr>
        <w:t>”, Cerro</w:t>
      </w:r>
      <w:r w:rsidRPr="004F3C6A">
        <w:rPr>
          <w:rFonts w:ascii="Times" w:hAnsi="Times"/>
          <w:lang w:val="es-ES"/>
        </w:rPr>
        <w:t xml:space="preserve"> Santa Lucia, el Parque Forestal, Museo de Bellas Artes, el bohemio barrio Bellavista y luego continuar al Cerro San Cristóbal, mirador natural de la </w:t>
      </w:r>
      <w:r w:rsidR="00545099" w:rsidRPr="004F3C6A">
        <w:rPr>
          <w:rFonts w:ascii="Times" w:hAnsi="Times"/>
          <w:lang w:val="es-ES"/>
        </w:rPr>
        <w:t>ciudad. Seguimos por</w:t>
      </w:r>
      <w:r w:rsidRPr="004F3C6A">
        <w:rPr>
          <w:rFonts w:ascii="Times" w:hAnsi="Times"/>
          <w:lang w:val="es-ES"/>
        </w:rPr>
        <w:t xml:space="preserve"> las zonas residenciales y </w:t>
      </w:r>
      <w:r w:rsidR="00545099" w:rsidRPr="004F3C6A">
        <w:rPr>
          <w:rFonts w:ascii="Times" w:hAnsi="Times"/>
          <w:lang w:val="es-ES"/>
        </w:rPr>
        <w:t>comerciales modernas</w:t>
      </w:r>
      <w:r w:rsidRPr="004F3C6A">
        <w:rPr>
          <w:rFonts w:ascii="Times" w:hAnsi="Times"/>
          <w:lang w:val="es-ES"/>
        </w:rPr>
        <w:t>, sectores que llegan hasta los pies de la Cordillera de los Andes.</w:t>
      </w:r>
      <w:r w:rsidR="00A827CA">
        <w:rPr>
          <w:rFonts w:ascii="Times" w:hAnsi="Times"/>
          <w:lang w:val="es-ES"/>
        </w:rPr>
        <w:t xml:space="preserve"> </w:t>
      </w:r>
      <w:r w:rsidRPr="004F3C6A">
        <w:rPr>
          <w:rFonts w:ascii="Times" w:hAnsi="Times"/>
          <w:lang w:val="es-ES"/>
        </w:rPr>
        <w:t xml:space="preserve">Nuevos barrios como Santa María de Manquehue, Las Condes y Vitacura, el Parque Bicentenario, se mezclan con sectores de avanzada arquitectura como en el Barrio </w:t>
      </w:r>
      <w:r w:rsidRPr="004F3C6A">
        <w:rPr>
          <w:rFonts w:ascii="Times" w:hAnsi="Times"/>
          <w:lang w:val="es-ES"/>
        </w:rPr>
        <w:lastRenderedPageBreak/>
        <w:t>El Golf.</w:t>
      </w:r>
      <w:r w:rsidR="00A827CA">
        <w:rPr>
          <w:rFonts w:ascii="Times" w:hAnsi="Times"/>
          <w:lang w:val="es-ES"/>
        </w:rPr>
        <w:t xml:space="preserve"> </w:t>
      </w:r>
      <w:r w:rsidRPr="004F3C6A">
        <w:rPr>
          <w:rFonts w:ascii="Times" w:hAnsi="Times"/>
          <w:lang w:val="es-ES"/>
        </w:rPr>
        <w:t>Para quienes lo deseen el tour puede terminar en un moderno centro comercial o regresar al hotel.</w:t>
      </w:r>
      <w:r w:rsidR="00A827CA">
        <w:rPr>
          <w:rFonts w:ascii="Times" w:hAnsi="Times"/>
          <w:lang w:val="es-ES"/>
        </w:rPr>
        <w:t xml:space="preserve"> </w:t>
      </w:r>
      <w:r w:rsidRPr="004F3C6A">
        <w:rPr>
          <w:rFonts w:ascii="Times" w:hAnsi="Times"/>
          <w:lang w:val="es-ES"/>
        </w:rPr>
        <w:t xml:space="preserve">Por la tarde salida desde el </w:t>
      </w:r>
      <w:r w:rsidR="00A827CA" w:rsidRPr="004F3C6A">
        <w:rPr>
          <w:rFonts w:ascii="Times" w:hAnsi="Times"/>
          <w:lang w:val="es-ES"/>
        </w:rPr>
        <w:t>hotel, recorrido</w:t>
      </w:r>
      <w:r w:rsidRPr="004F3C6A">
        <w:rPr>
          <w:rFonts w:ascii="Times" w:hAnsi="Times"/>
          <w:lang w:val="es-ES"/>
        </w:rPr>
        <w:t xml:space="preserve"> hacia el sur de la ciudad para acercarse a una zona cordillerana. Se continua el viaje para internarse hacia un </w:t>
      </w:r>
      <w:r w:rsidR="00A827CA" w:rsidRPr="004F3C6A">
        <w:rPr>
          <w:rFonts w:ascii="Times" w:hAnsi="Times"/>
          <w:lang w:val="es-ES"/>
        </w:rPr>
        <w:t>cañón conocido</w:t>
      </w:r>
      <w:r w:rsidRPr="004F3C6A">
        <w:rPr>
          <w:rFonts w:ascii="Times" w:hAnsi="Times"/>
          <w:lang w:val="es-ES"/>
        </w:rPr>
        <w:t xml:space="preserve"> como el Cajón del Maipo, zona campesina en la cual se conjugan el paisaje de las montañas nevadas y los pequeños cultivos de vides.</w:t>
      </w:r>
      <w:r w:rsidR="00A827CA">
        <w:rPr>
          <w:rFonts w:ascii="Times" w:hAnsi="Times"/>
          <w:lang w:val="es-ES"/>
        </w:rPr>
        <w:t xml:space="preserve"> </w:t>
      </w:r>
      <w:r w:rsidRPr="004F3C6A">
        <w:rPr>
          <w:rFonts w:ascii="Times" w:hAnsi="Times"/>
          <w:lang w:val="es-ES"/>
        </w:rPr>
        <w:t xml:space="preserve">Avanzando por el Valle se llega a una de las viñas de </w:t>
      </w:r>
      <w:r w:rsidR="00AD534B" w:rsidRPr="004F3C6A">
        <w:rPr>
          <w:rFonts w:ascii="Times" w:hAnsi="Times"/>
          <w:lang w:val="es-ES"/>
        </w:rPr>
        <w:t>más</w:t>
      </w:r>
      <w:r w:rsidRPr="004F3C6A">
        <w:rPr>
          <w:rFonts w:ascii="Times" w:hAnsi="Times"/>
          <w:lang w:val="es-ES"/>
        </w:rPr>
        <w:t xml:space="preserve"> renombre y fama internacional, Concha y Toro. Visita al parque y sus plantaciones, recorrido por las tradicionales bodegas para llegar a un rincón que guarda uno de los secretos de la viña… El Casillero del Diablo. Esta visita se acompaña de una degustación y la copa que han utilizado quedará como recuerdo de esta experiencia. Tiempo para comprar vinos en la tienda de la viña.</w:t>
      </w:r>
      <w:r w:rsidR="00AD534B">
        <w:rPr>
          <w:rFonts w:ascii="Times" w:hAnsi="Times"/>
          <w:lang w:val="es-ES"/>
        </w:rPr>
        <w:t xml:space="preserve"> </w:t>
      </w:r>
      <w:r w:rsidRPr="004F3C6A">
        <w:rPr>
          <w:rFonts w:ascii="Times" w:hAnsi="Times"/>
          <w:lang w:val="es-ES"/>
        </w:rPr>
        <w:t>Regreso al hotel en Santiago. Alojamiento</w:t>
      </w:r>
    </w:p>
    <w:p w14:paraId="5D709C90" w14:textId="77777777" w:rsidR="004F3C6A" w:rsidRPr="004F3C6A" w:rsidRDefault="004F3C6A" w:rsidP="004F3C6A">
      <w:pPr>
        <w:jc w:val="both"/>
        <w:rPr>
          <w:rFonts w:ascii="Times" w:hAnsi="Times"/>
          <w:lang w:val="es-ES"/>
        </w:rPr>
      </w:pPr>
    </w:p>
    <w:p w14:paraId="44332252" w14:textId="77777777" w:rsidR="004F3C6A" w:rsidRPr="00AD534B" w:rsidRDefault="004F3C6A" w:rsidP="004F3C6A">
      <w:pPr>
        <w:jc w:val="both"/>
        <w:rPr>
          <w:rFonts w:ascii="Times" w:hAnsi="Times"/>
          <w:b/>
          <w:bCs/>
          <w:lang w:val="es-ES"/>
        </w:rPr>
      </w:pPr>
      <w:r w:rsidRPr="00AD534B">
        <w:rPr>
          <w:rFonts w:ascii="Times" w:hAnsi="Times"/>
          <w:b/>
          <w:bCs/>
          <w:lang w:val="es-ES"/>
        </w:rPr>
        <w:t>Día 9: Santiago de Chile</w:t>
      </w:r>
    </w:p>
    <w:p w14:paraId="613E5C9D" w14:textId="426FB270" w:rsidR="004F3C6A" w:rsidRPr="004F3C6A" w:rsidRDefault="004F3C6A" w:rsidP="004F3C6A">
      <w:pPr>
        <w:jc w:val="both"/>
        <w:rPr>
          <w:rFonts w:ascii="Times" w:hAnsi="Times"/>
          <w:lang w:val="es-ES"/>
        </w:rPr>
      </w:pPr>
      <w:r w:rsidRPr="004F3C6A">
        <w:rPr>
          <w:rFonts w:ascii="Times" w:hAnsi="Times"/>
          <w:lang w:val="es-ES"/>
        </w:rPr>
        <w:t xml:space="preserve">Desayuno en el hotel. A la hora indicada, salida desde el hotel hacia el sur de Santiago por la autopista que lleva a la Sexta Región. Se cruzan zonas donde dominan los viñedos y frutales. Llegada a la zona del Valle de Colchagua, visita a una reconocida viña boutique que ha ganado varios premios en los últimos años con sus vinos blancos y tintos. Degustación. Se continua hasta la pequeña ciudad de Santa Cruz y allí visitar el Museo de Colchagua, el cual posee una variada colección en sus salones, objetos </w:t>
      </w:r>
      <w:r w:rsidR="00E15B2D" w:rsidRPr="004F3C6A">
        <w:rPr>
          <w:rFonts w:ascii="Times" w:hAnsi="Times"/>
          <w:lang w:val="es-ES"/>
        </w:rPr>
        <w:t>históricos, paleontológicos</w:t>
      </w:r>
      <w:r w:rsidRPr="004F3C6A">
        <w:rPr>
          <w:rFonts w:ascii="Times" w:hAnsi="Times"/>
          <w:lang w:val="es-ES"/>
        </w:rPr>
        <w:t xml:space="preserve">, una sorprendente sala de </w:t>
      </w:r>
      <w:r w:rsidR="00E15B2D" w:rsidRPr="004F3C6A">
        <w:rPr>
          <w:rFonts w:ascii="Times" w:hAnsi="Times"/>
          <w:lang w:val="es-ES"/>
        </w:rPr>
        <w:t>armas, una</w:t>
      </w:r>
      <w:r w:rsidRPr="004F3C6A">
        <w:rPr>
          <w:rFonts w:ascii="Times" w:hAnsi="Times"/>
          <w:lang w:val="es-ES"/>
        </w:rPr>
        <w:t xml:space="preserve"> colección de carruajes y autos antiguos, artículos relacionados con la historia del vino en Chile, en </w:t>
      </w:r>
      <w:r w:rsidR="00E15B2D" w:rsidRPr="004F3C6A">
        <w:rPr>
          <w:rFonts w:ascii="Times" w:hAnsi="Times"/>
          <w:lang w:val="es-ES"/>
        </w:rPr>
        <w:t>fin,</w:t>
      </w:r>
      <w:r w:rsidRPr="004F3C6A">
        <w:rPr>
          <w:rFonts w:ascii="Times" w:hAnsi="Times"/>
          <w:lang w:val="es-ES"/>
        </w:rPr>
        <w:t xml:space="preserve"> este museo es una verdadera caja de sorpresas, muy bien expuesta. (Almuerzo por cuenta de los pasajeros)</w:t>
      </w:r>
      <w:r w:rsidR="00E15B2D">
        <w:rPr>
          <w:rFonts w:ascii="Times" w:hAnsi="Times"/>
          <w:lang w:val="es-ES"/>
        </w:rPr>
        <w:t xml:space="preserve">. </w:t>
      </w:r>
      <w:r w:rsidRPr="004F3C6A">
        <w:rPr>
          <w:rFonts w:ascii="Times" w:hAnsi="Times"/>
          <w:lang w:val="es-ES"/>
        </w:rPr>
        <w:t>Mas tarde visita a otro viñedo boutique que han dado fama y prestigio al Valle, sus bodegas y cuidadas instalaciones. En la sala de degustación se hará una cata y también se visita la sala de ventas, pudiendo adquirir souvenir y vinos a precios especiales. En el horario acordado regreso a Santiago. Alojamiento</w:t>
      </w:r>
    </w:p>
    <w:p w14:paraId="3073CC80" w14:textId="77777777" w:rsidR="004F3C6A" w:rsidRPr="004F3C6A" w:rsidRDefault="004F3C6A" w:rsidP="004F3C6A">
      <w:pPr>
        <w:jc w:val="both"/>
        <w:rPr>
          <w:rFonts w:ascii="Times" w:hAnsi="Times"/>
          <w:lang w:val="es-ES"/>
        </w:rPr>
      </w:pPr>
    </w:p>
    <w:p w14:paraId="65791FB1" w14:textId="77777777" w:rsidR="004F3C6A" w:rsidRPr="00E15B2D" w:rsidRDefault="004F3C6A" w:rsidP="004F3C6A">
      <w:pPr>
        <w:jc w:val="both"/>
        <w:rPr>
          <w:rFonts w:ascii="Times" w:hAnsi="Times"/>
          <w:b/>
          <w:bCs/>
          <w:lang w:val="es-ES"/>
        </w:rPr>
      </w:pPr>
      <w:r w:rsidRPr="00E15B2D">
        <w:rPr>
          <w:rFonts w:ascii="Times" w:hAnsi="Times"/>
          <w:b/>
          <w:bCs/>
          <w:lang w:val="es-ES"/>
        </w:rPr>
        <w:t>Día 10: Santiago de Chile</w:t>
      </w:r>
    </w:p>
    <w:p w14:paraId="72C1B74B" w14:textId="4D3B56FE" w:rsidR="00E15B2D" w:rsidRDefault="004F3C6A" w:rsidP="00E15B2D">
      <w:pPr>
        <w:jc w:val="both"/>
        <w:rPr>
          <w:rFonts w:ascii="Times" w:hAnsi="Times"/>
          <w:lang w:val="es-ES"/>
        </w:rPr>
      </w:pPr>
      <w:r w:rsidRPr="004F3C6A">
        <w:rPr>
          <w:rFonts w:ascii="Times" w:hAnsi="Times"/>
          <w:lang w:val="es-ES"/>
        </w:rPr>
        <w:t xml:space="preserve">Desayuno en el hotel, y a la hora prevista salida en traslado privado, hacia el aeropuerto internacional para tomar vuelo </w:t>
      </w:r>
      <w:r w:rsidR="00E15B2D">
        <w:rPr>
          <w:rFonts w:ascii="Times" w:hAnsi="Times"/>
          <w:lang w:val="es-ES"/>
        </w:rPr>
        <w:t>de regreso y…</w:t>
      </w:r>
    </w:p>
    <w:p w14:paraId="270D55F6" w14:textId="77777777" w:rsidR="00E15B2D" w:rsidRDefault="00E15B2D" w:rsidP="00E15B2D">
      <w:pPr>
        <w:jc w:val="both"/>
        <w:rPr>
          <w:rFonts w:ascii="Times" w:hAnsi="Times"/>
          <w:lang w:val="es-ES"/>
        </w:rPr>
      </w:pPr>
    </w:p>
    <w:p w14:paraId="44627628" w14:textId="77777777" w:rsidR="00E15B2D" w:rsidRDefault="00E15B2D" w:rsidP="00E15B2D">
      <w:pPr>
        <w:jc w:val="both"/>
        <w:rPr>
          <w:rFonts w:ascii="Times" w:hAnsi="Times"/>
          <w:lang w:val="es-ES"/>
        </w:rPr>
      </w:pPr>
    </w:p>
    <w:p w14:paraId="2A841FC5" w14:textId="546AC025" w:rsidR="00E15B2D" w:rsidRDefault="00E15B2D" w:rsidP="00E15B2D">
      <w:pPr>
        <w:jc w:val="center"/>
        <w:rPr>
          <w:rFonts w:ascii="Times" w:hAnsi="Times"/>
          <w:b/>
          <w:bCs/>
          <w:lang w:val="es-ES"/>
        </w:rPr>
      </w:pPr>
      <w:r>
        <w:rPr>
          <w:rFonts w:ascii="Times" w:hAnsi="Times"/>
          <w:b/>
          <w:bCs/>
          <w:lang w:val="es-ES"/>
        </w:rPr>
        <w:t>FIN DE NUESTROS SERVICIOS</w:t>
      </w:r>
    </w:p>
    <w:p w14:paraId="729FE4A2" w14:textId="77777777" w:rsidR="00A821E3" w:rsidRDefault="00A821E3" w:rsidP="00E15B2D">
      <w:pPr>
        <w:jc w:val="center"/>
        <w:rPr>
          <w:rFonts w:ascii="Times" w:hAnsi="Times"/>
          <w:b/>
          <w:bCs/>
          <w:lang w:val="es-ES"/>
        </w:rPr>
      </w:pPr>
    </w:p>
    <w:p w14:paraId="264CA1E8" w14:textId="77777777" w:rsidR="00A821E3" w:rsidRDefault="00A821E3" w:rsidP="00E15B2D">
      <w:pPr>
        <w:jc w:val="center"/>
        <w:rPr>
          <w:rFonts w:ascii="Times" w:hAnsi="Times"/>
          <w:b/>
          <w:bCs/>
          <w:lang w:val="es-ES"/>
        </w:rPr>
      </w:pPr>
    </w:p>
    <w:p w14:paraId="4F74D5F8" w14:textId="20109CC7" w:rsidR="00A821E3" w:rsidRDefault="00A821E3" w:rsidP="00A821E3">
      <w:pPr>
        <w:jc w:val="both"/>
        <w:rPr>
          <w:rFonts w:ascii="Times" w:hAnsi="Times"/>
          <w:lang w:val="es-ES"/>
        </w:rPr>
      </w:pPr>
      <w:r>
        <w:rPr>
          <w:rFonts w:ascii="Times" w:hAnsi="Times"/>
          <w:b/>
          <w:bCs/>
          <w:lang w:val="es-ES"/>
        </w:rPr>
        <w:t xml:space="preserve">PRECIOS POR PERSONA PARA PAGAR EN DOLARES </w:t>
      </w:r>
    </w:p>
    <w:p w14:paraId="34848E40" w14:textId="77777777" w:rsidR="00E85A80" w:rsidRDefault="00E85A80" w:rsidP="00A821E3">
      <w:pPr>
        <w:jc w:val="both"/>
        <w:rPr>
          <w:rFonts w:ascii="Times" w:hAnsi="Times"/>
          <w:lang w:val="es-ES"/>
        </w:rPr>
      </w:pPr>
    </w:p>
    <w:tbl>
      <w:tblPr>
        <w:tblStyle w:val="Tablaconcuadrcula"/>
        <w:tblW w:w="5000" w:type="pct"/>
        <w:tblLook w:val="04A0" w:firstRow="1" w:lastRow="0" w:firstColumn="1" w:lastColumn="0" w:noHBand="0" w:noVBand="1"/>
      </w:tblPr>
      <w:tblGrid>
        <w:gridCol w:w="2574"/>
        <w:gridCol w:w="2574"/>
        <w:gridCol w:w="2574"/>
        <w:gridCol w:w="2574"/>
      </w:tblGrid>
      <w:tr w:rsidR="00E85A80" w14:paraId="18331E81" w14:textId="77777777" w:rsidTr="004E0AD9">
        <w:tc>
          <w:tcPr>
            <w:tcW w:w="1250" w:type="pct"/>
            <w:vAlign w:val="center"/>
          </w:tcPr>
          <w:p w14:paraId="5D96375A" w14:textId="64248606" w:rsidR="00E85A80" w:rsidRPr="00E3382F" w:rsidRDefault="004E0AD9" w:rsidP="004E0AD9">
            <w:pPr>
              <w:jc w:val="center"/>
              <w:rPr>
                <w:rFonts w:ascii="Times" w:hAnsi="Times"/>
                <w:b/>
                <w:bCs/>
                <w:lang w:val="es-ES"/>
              </w:rPr>
            </w:pPr>
            <w:r>
              <w:rPr>
                <w:rFonts w:ascii="Times" w:hAnsi="Times"/>
                <w:b/>
                <w:bCs/>
                <w:lang w:val="es-ES"/>
              </w:rPr>
              <w:t>SERVICIOS EN DESTINO</w:t>
            </w:r>
          </w:p>
        </w:tc>
        <w:tc>
          <w:tcPr>
            <w:tcW w:w="1250" w:type="pct"/>
            <w:vAlign w:val="center"/>
          </w:tcPr>
          <w:p w14:paraId="66D64CD0" w14:textId="0D18D11E" w:rsidR="00E85A80" w:rsidRPr="00E3382F" w:rsidRDefault="004E0AD9" w:rsidP="004E0AD9">
            <w:pPr>
              <w:jc w:val="center"/>
              <w:rPr>
                <w:rFonts w:ascii="Times" w:hAnsi="Times"/>
                <w:b/>
                <w:bCs/>
                <w:lang w:val="es-ES"/>
              </w:rPr>
            </w:pPr>
            <w:r w:rsidRPr="00E3382F">
              <w:rPr>
                <w:rFonts w:ascii="Times" w:hAnsi="Times"/>
                <w:b/>
                <w:bCs/>
                <w:lang w:val="es-ES"/>
              </w:rPr>
              <w:t>DOBLE</w:t>
            </w:r>
          </w:p>
        </w:tc>
        <w:tc>
          <w:tcPr>
            <w:tcW w:w="1250" w:type="pct"/>
            <w:vAlign w:val="center"/>
          </w:tcPr>
          <w:p w14:paraId="464DAE97" w14:textId="09E27CC8" w:rsidR="00E85A80" w:rsidRPr="00E3382F" w:rsidRDefault="004E0AD9" w:rsidP="004E0AD9">
            <w:pPr>
              <w:jc w:val="center"/>
              <w:rPr>
                <w:rFonts w:ascii="Times" w:hAnsi="Times"/>
                <w:b/>
                <w:bCs/>
                <w:lang w:val="es-ES"/>
              </w:rPr>
            </w:pPr>
            <w:r w:rsidRPr="00E3382F">
              <w:rPr>
                <w:rFonts w:ascii="Times" w:hAnsi="Times"/>
                <w:b/>
                <w:bCs/>
                <w:lang w:val="es-ES"/>
              </w:rPr>
              <w:t>TRIPLE</w:t>
            </w:r>
          </w:p>
        </w:tc>
        <w:tc>
          <w:tcPr>
            <w:tcW w:w="1250" w:type="pct"/>
            <w:vAlign w:val="center"/>
          </w:tcPr>
          <w:p w14:paraId="2D2FA754" w14:textId="4A0CB273" w:rsidR="00E85A80" w:rsidRPr="00E3382F" w:rsidRDefault="004E0AD9" w:rsidP="004E0AD9">
            <w:pPr>
              <w:jc w:val="center"/>
              <w:rPr>
                <w:rFonts w:ascii="Times" w:hAnsi="Times"/>
                <w:b/>
                <w:bCs/>
                <w:lang w:val="es-ES"/>
              </w:rPr>
            </w:pPr>
            <w:r w:rsidRPr="00E3382F">
              <w:rPr>
                <w:rFonts w:ascii="Times" w:hAnsi="Times"/>
                <w:b/>
                <w:bCs/>
                <w:lang w:val="es-ES"/>
              </w:rPr>
              <w:t>SUPLEMENTO INDIVIDUAL</w:t>
            </w:r>
          </w:p>
        </w:tc>
      </w:tr>
      <w:tr w:rsidR="00F16805" w14:paraId="4EAA8036" w14:textId="77777777" w:rsidTr="004E0AD9">
        <w:tc>
          <w:tcPr>
            <w:tcW w:w="1250" w:type="pct"/>
            <w:vAlign w:val="center"/>
          </w:tcPr>
          <w:p w14:paraId="7C25FE4C" w14:textId="6426B174" w:rsidR="00F16805" w:rsidRPr="00952D78" w:rsidRDefault="004E0AD9" w:rsidP="004E0AD9">
            <w:pPr>
              <w:jc w:val="center"/>
              <w:rPr>
                <w:rFonts w:ascii="Times" w:hAnsi="Times"/>
                <w:b/>
                <w:bCs/>
                <w:lang w:val="es-ES"/>
              </w:rPr>
            </w:pPr>
            <w:r>
              <w:rPr>
                <w:rFonts w:ascii="Times" w:hAnsi="Times"/>
                <w:b/>
                <w:bCs/>
                <w:lang w:val="es-ES"/>
              </w:rPr>
              <w:t>Servicios terrestres</w:t>
            </w:r>
          </w:p>
        </w:tc>
        <w:tc>
          <w:tcPr>
            <w:tcW w:w="1250" w:type="pct"/>
            <w:vAlign w:val="center"/>
          </w:tcPr>
          <w:p w14:paraId="589995BB" w14:textId="3DCA4FB7" w:rsidR="00F16805" w:rsidRDefault="00F16805" w:rsidP="004E0AD9">
            <w:pPr>
              <w:jc w:val="center"/>
              <w:rPr>
                <w:rFonts w:ascii="Times" w:hAnsi="Times"/>
                <w:lang w:val="es-ES"/>
              </w:rPr>
            </w:pPr>
            <w:r>
              <w:rPr>
                <w:rFonts w:ascii="Times" w:hAnsi="Times"/>
                <w:lang w:val="es-ES"/>
              </w:rPr>
              <w:t>USD</w:t>
            </w:r>
            <w:r w:rsidR="004E0AD9">
              <w:rPr>
                <w:rFonts w:ascii="Times" w:hAnsi="Times"/>
                <w:lang w:val="es-ES"/>
              </w:rPr>
              <w:t xml:space="preserve">  2.940</w:t>
            </w:r>
          </w:p>
        </w:tc>
        <w:tc>
          <w:tcPr>
            <w:tcW w:w="1250" w:type="pct"/>
            <w:vAlign w:val="center"/>
          </w:tcPr>
          <w:p w14:paraId="171204F9" w14:textId="0F67E719" w:rsidR="00F16805" w:rsidRDefault="00F16805" w:rsidP="004E0AD9">
            <w:pPr>
              <w:jc w:val="center"/>
              <w:rPr>
                <w:rFonts w:ascii="Times" w:hAnsi="Times"/>
                <w:lang w:val="es-ES"/>
              </w:rPr>
            </w:pPr>
            <w:r>
              <w:rPr>
                <w:rFonts w:ascii="Times" w:hAnsi="Times"/>
                <w:lang w:val="es-ES"/>
              </w:rPr>
              <w:t>USD</w:t>
            </w:r>
            <w:r w:rsidR="004E0AD9">
              <w:rPr>
                <w:rFonts w:ascii="Times" w:hAnsi="Times"/>
                <w:lang w:val="es-ES"/>
              </w:rPr>
              <w:t xml:space="preserve">  2.900</w:t>
            </w:r>
          </w:p>
        </w:tc>
        <w:tc>
          <w:tcPr>
            <w:tcW w:w="1250" w:type="pct"/>
            <w:vAlign w:val="center"/>
          </w:tcPr>
          <w:p w14:paraId="2955765C" w14:textId="43809CE9" w:rsidR="00F16805" w:rsidRDefault="00F16805" w:rsidP="004E0AD9">
            <w:pPr>
              <w:jc w:val="center"/>
              <w:rPr>
                <w:rFonts w:ascii="Times" w:hAnsi="Times"/>
                <w:lang w:val="es-ES"/>
              </w:rPr>
            </w:pPr>
            <w:r>
              <w:rPr>
                <w:rFonts w:ascii="Times" w:hAnsi="Times"/>
                <w:lang w:val="es-ES"/>
              </w:rPr>
              <w:t>USD</w:t>
            </w:r>
            <w:r w:rsidR="004E0AD9">
              <w:rPr>
                <w:rFonts w:ascii="Times" w:hAnsi="Times"/>
                <w:lang w:val="es-ES"/>
              </w:rPr>
              <w:t xml:space="preserve">  1.200</w:t>
            </w:r>
          </w:p>
        </w:tc>
      </w:tr>
    </w:tbl>
    <w:p w14:paraId="2E4C5A8F" w14:textId="77777777" w:rsidR="00E85A80" w:rsidRDefault="00E85A80" w:rsidP="00E85A80">
      <w:pPr>
        <w:jc w:val="center"/>
        <w:rPr>
          <w:rFonts w:ascii="Times" w:hAnsi="Times"/>
          <w:b/>
          <w:bCs/>
          <w:lang w:val="es-ES"/>
        </w:rPr>
      </w:pPr>
      <w:r>
        <w:rPr>
          <w:rFonts w:ascii="Times" w:hAnsi="Times"/>
          <w:b/>
          <w:bCs/>
          <w:lang w:val="es-ES"/>
        </w:rPr>
        <w:t>Precios por persona</w:t>
      </w:r>
    </w:p>
    <w:p w14:paraId="1718F63F" w14:textId="77777777" w:rsidR="00C161CD" w:rsidRDefault="00C161CD" w:rsidP="00E85A80">
      <w:pPr>
        <w:jc w:val="both"/>
        <w:rPr>
          <w:rFonts w:ascii="Times" w:hAnsi="Times"/>
          <w:b/>
          <w:bCs/>
          <w:lang w:val="es-ES"/>
        </w:rPr>
      </w:pPr>
    </w:p>
    <w:p w14:paraId="55C07AF0" w14:textId="77777777" w:rsidR="00C161CD" w:rsidRDefault="00C161CD" w:rsidP="00E85A80">
      <w:pPr>
        <w:jc w:val="both"/>
        <w:rPr>
          <w:rFonts w:ascii="Times" w:hAnsi="Times"/>
          <w:b/>
          <w:bCs/>
          <w:lang w:val="es-ES"/>
        </w:rPr>
      </w:pPr>
    </w:p>
    <w:p w14:paraId="423AE003" w14:textId="33AB82AA" w:rsidR="00E85A80" w:rsidRDefault="00E85A80" w:rsidP="00E85A80">
      <w:pPr>
        <w:jc w:val="both"/>
        <w:rPr>
          <w:rFonts w:ascii="Times" w:hAnsi="Times"/>
          <w:lang w:val="es-ES"/>
        </w:rPr>
      </w:pPr>
      <w:r>
        <w:rPr>
          <w:rFonts w:ascii="Times" w:hAnsi="Times"/>
          <w:b/>
          <w:bCs/>
          <w:lang w:val="es-ES"/>
        </w:rPr>
        <w:t>LOS PRECIOS INCLUYEN</w:t>
      </w:r>
      <w:r>
        <w:rPr>
          <w:rFonts w:ascii="Times" w:hAnsi="Times"/>
          <w:lang w:val="es-ES"/>
        </w:rPr>
        <w:t>:</w:t>
      </w:r>
    </w:p>
    <w:p w14:paraId="67B0B88A" w14:textId="45D403D6" w:rsidR="00E85A80" w:rsidRDefault="00E85A80" w:rsidP="00E85A80">
      <w:pPr>
        <w:pStyle w:val="Prrafodelista"/>
        <w:numPr>
          <w:ilvl w:val="0"/>
          <w:numId w:val="1"/>
        </w:numPr>
        <w:jc w:val="both"/>
        <w:rPr>
          <w:rFonts w:ascii="Times" w:hAnsi="Times"/>
          <w:lang w:val="es-ES"/>
        </w:rPr>
      </w:pPr>
      <w:r w:rsidRPr="00453777">
        <w:rPr>
          <w:rFonts w:ascii="Times" w:hAnsi="Times"/>
          <w:lang w:val="es-ES"/>
        </w:rPr>
        <w:t>Alojamiento en los Hoteles indicados o similares en categoría</w:t>
      </w:r>
      <w:r w:rsidR="001B336E">
        <w:rPr>
          <w:rFonts w:ascii="Times" w:hAnsi="Times"/>
          <w:lang w:val="es-ES"/>
        </w:rPr>
        <w:t xml:space="preserve"> Lujo 5*</w:t>
      </w:r>
    </w:p>
    <w:p w14:paraId="442FDE08" w14:textId="7F3234CD" w:rsidR="001B336E" w:rsidRPr="001B336E" w:rsidRDefault="001B336E" w:rsidP="001B336E">
      <w:pPr>
        <w:pStyle w:val="Prrafodelista"/>
        <w:numPr>
          <w:ilvl w:val="0"/>
          <w:numId w:val="1"/>
        </w:numPr>
        <w:jc w:val="both"/>
        <w:rPr>
          <w:rFonts w:ascii="Times" w:hAnsi="Times"/>
          <w:lang w:val="es-ES"/>
        </w:rPr>
      </w:pPr>
      <w:r w:rsidRPr="001B336E">
        <w:rPr>
          <w:rFonts w:ascii="Times" w:hAnsi="Times"/>
          <w:lang w:val="es-ES"/>
        </w:rPr>
        <w:t>3 noches de alojamiento con desayuno en Buenos Aires</w:t>
      </w:r>
    </w:p>
    <w:p w14:paraId="31D354D7" w14:textId="77777777" w:rsidR="008E30BF" w:rsidRPr="001B336E" w:rsidRDefault="008E30BF" w:rsidP="008E30BF">
      <w:pPr>
        <w:pStyle w:val="Prrafodelista"/>
        <w:numPr>
          <w:ilvl w:val="0"/>
          <w:numId w:val="1"/>
        </w:numPr>
        <w:jc w:val="both"/>
        <w:rPr>
          <w:rFonts w:ascii="Times" w:hAnsi="Times"/>
          <w:lang w:val="es-ES"/>
        </w:rPr>
      </w:pPr>
      <w:r w:rsidRPr="001B336E">
        <w:rPr>
          <w:rFonts w:ascii="Times" w:hAnsi="Times"/>
          <w:lang w:val="es-ES"/>
        </w:rPr>
        <w:t>3 noches de alojamiento con desayuno en Mendoza</w:t>
      </w:r>
    </w:p>
    <w:p w14:paraId="7A01CA02" w14:textId="407A17C8" w:rsidR="00CA1A62" w:rsidRPr="001B336E" w:rsidRDefault="00CA1A62" w:rsidP="00CA1A62">
      <w:pPr>
        <w:pStyle w:val="Prrafodelista"/>
        <w:numPr>
          <w:ilvl w:val="0"/>
          <w:numId w:val="1"/>
        </w:numPr>
        <w:jc w:val="both"/>
        <w:rPr>
          <w:rFonts w:ascii="Times" w:hAnsi="Times"/>
          <w:lang w:val="es-ES"/>
        </w:rPr>
      </w:pPr>
      <w:r w:rsidRPr="001B336E">
        <w:rPr>
          <w:rFonts w:ascii="Times" w:hAnsi="Times"/>
          <w:lang w:val="es-ES"/>
        </w:rPr>
        <w:t>3 noches de alojamiento con desayuno en Santiago</w:t>
      </w:r>
      <w:r w:rsidR="007F0B13">
        <w:rPr>
          <w:rFonts w:ascii="Times" w:hAnsi="Times"/>
          <w:lang w:val="es-ES"/>
        </w:rPr>
        <w:t xml:space="preserve"> de Chile</w:t>
      </w:r>
    </w:p>
    <w:p w14:paraId="7B65AFBF" w14:textId="323DECDA" w:rsidR="001B336E" w:rsidRDefault="008E30BF" w:rsidP="001B336E">
      <w:pPr>
        <w:pStyle w:val="Prrafodelista"/>
        <w:numPr>
          <w:ilvl w:val="0"/>
          <w:numId w:val="1"/>
        </w:numPr>
        <w:jc w:val="both"/>
        <w:rPr>
          <w:rFonts w:ascii="Times" w:hAnsi="Times"/>
          <w:lang w:val="es-ES"/>
        </w:rPr>
      </w:pPr>
      <w:r>
        <w:rPr>
          <w:rFonts w:ascii="Times" w:hAnsi="Times"/>
          <w:lang w:val="es-ES"/>
        </w:rPr>
        <w:t>Visita de medio día por la ciudad de Buenos Aires (pasajeros regresan al hotel por cuenta de los pasajeros)</w:t>
      </w:r>
    </w:p>
    <w:p w14:paraId="0714203C" w14:textId="2011EFF8" w:rsidR="001B336E" w:rsidRPr="001B336E" w:rsidRDefault="001B336E" w:rsidP="001B336E">
      <w:pPr>
        <w:pStyle w:val="Prrafodelista"/>
        <w:numPr>
          <w:ilvl w:val="0"/>
          <w:numId w:val="1"/>
        </w:numPr>
        <w:jc w:val="both"/>
        <w:rPr>
          <w:rFonts w:ascii="Times" w:hAnsi="Times"/>
          <w:lang w:val="es-ES"/>
        </w:rPr>
      </w:pPr>
      <w:r w:rsidRPr="001B336E">
        <w:rPr>
          <w:rFonts w:ascii="Times" w:hAnsi="Times"/>
          <w:lang w:val="es-ES"/>
        </w:rPr>
        <w:t xml:space="preserve">Cena show de tango y degustación en La Ventana (opera </w:t>
      </w:r>
      <w:r w:rsidR="008E30BF" w:rsidRPr="001B336E">
        <w:rPr>
          <w:rFonts w:ascii="Times" w:hAnsi="Times"/>
          <w:lang w:val="es-ES"/>
        </w:rPr>
        <w:t>únicamente</w:t>
      </w:r>
      <w:r w:rsidRPr="001B336E">
        <w:rPr>
          <w:rFonts w:ascii="Times" w:hAnsi="Times"/>
          <w:lang w:val="es-ES"/>
        </w:rPr>
        <w:t xml:space="preserve"> de </w:t>
      </w:r>
      <w:r w:rsidR="008E30BF" w:rsidRPr="001B336E">
        <w:rPr>
          <w:rFonts w:ascii="Times" w:hAnsi="Times"/>
          <w:lang w:val="es-ES"/>
        </w:rPr>
        <w:t>miércoles</w:t>
      </w:r>
      <w:r w:rsidRPr="001B336E">
        <w:rPr>
          <w:rFonts w:ascii="Times" w:hAnsi="Times"/>
          <w:lang w:val="es-ES"/>
        </w:rPr>
        <w:t xml:space="preserve"> a domingo)</w:t>
      </w:r>
    </w:p>
    <w:p w14:paraId="765528F5" w14:textId="39D26AE1" w:rsidR="001B336E" w:rsidRPr="001B336E" w:rsidRDefault="008E30BF" w:rsidP="001B336E">
      <w:pPr>
        <w:pStyle w:val="Prrafodelista"/>
        <w:numPr>
          <w:ilvl w:val="0"/>
          <w:numId w:val="1"/>
        </w:numPr>
        <w:jc w:val="both"/>
        <w:rPr>
          <w:rFonts w:ascii="Times" w:hAnsi="Times"/>
          <w:lang w:val="es-ES"/>
        </w:rPr>
      </w:pPr>
      <w:r>
        <w:rPr>
          <w:rFonts w:ascii="Times" w:hAnsi="Times"/>
          <w:lang w:val="es-ES"/>
        </w:rPr>
        <w:t xml:space="preserve">Visita de medio día por la ciudad de Mendoza </w:t>
      </w:r>
      <w:r w:rsidR="001B336E" w:rsidRPr="001B336E">
        <w:rPr>
          <w:rFonts w:ascii="Times" w:hAnsi="Times"/>
          <w:lang w:val="es-ES"/>
        </w:rPr>
        <w:t xml:space="preserve"> </w:t>
      </w:r>
    </w:p>
    <w:p w14:paraId="3C1142A7" w14:textId="2F317792" w:rsidR="001B336E" w:rsidRPr="001B336E" w:rsidRDefault="008E30BF" w:rsidP="001B336E">
      <w:pPr>
        <w:pStyle w:val="Prrafodelista"/>
        <w:numPr>
          <w:ilvl w:val="0"/>
          <w:numId w:val="1"/>
        </w:numPr>
        <w:jc w:val="both"/>
        <w:rPr>
          <w:rFonts w:ascii="Times" w:hAnsi="Times"/>
          <w:lang w:val="es-ES"/>
        </w:rPr>
      </w:pPr>
      <w:r>
        <w:rPr>
          <w:rFonts w:ascii="Times" w:hAnsi="Times"/>
          <w:lang w:val="es-ES"/>
        </w:rPr>
        <w:t xml:space="preserve">Excursión de las </w:t>
      </w:r>
      <w:r w:rsidR="001B336E" w:rsidRPr="001B336E">
        <w:rPr>
          <w:rFonts w:ascii="Times" w:hAnsi="Times"/>
          <w:lang w:val="es-ES"/>
        </w:rPr>
        <w:t xml:space="preserve">Bodegas </w:t>
      </w:r>
      <w:r>
        <w:rPr>
          <w:rFonts w:ascii="Times" w:hAnsi="Times"/>
          <w:lang w:val="es-ES"/>
        </w:rPr>
        <w:t xml:space="preserve">de vino </w:t>
      </w:r>
      <w:r w:rsidR="001B336E" w:rsidRPr="001B336E">
        <w:rPr>
          <w:rFonts w:ascii="Times" w:hAnsi="Times"/>
          <w:lang w:val="es-ES"/>
        </w:rPr>
        <w:t xml:space="preserve">y Aceiteras </w:t>
      </w:r>
      <w:r>
        <w:rPr>
          <w:rFonts w:ascii="Times" w:hAnsi="Times"/>
          <w:lang w:val="es-ES"/>
        </w:rPr>
        <w:t xml:space="preserve">desde Mendoza </w:t>
      </w:r>
    </w:p>
    <w:p w14:paraId="7D36E00C" w14:textId="755A4A5A" w:rsidR="001B336E" w:rsidRPr="001B336E" w:rsidRDefault="00CA1A62" w:rsidP="001B336E">
      <w:pPr>
        <w:pStyle w:val="Prrafodelista"/>
        <w:numPr>
          <w:ilvl w:val="0"/>
          <w:numId w:val="1"/>
        </w:numPr>
        <w:jc w:val="both"/>
        <w:rPr>
          <w:rFonts w:ascii="Times" w:hAnsi="Times"/>
          <w:lang w:val="es-ES"/>
        </w:rPr>
      </w:pPr>
      <w:r>
        <w:rPr>
          <w:rFonts w:ascii="Times" w:hAnsi="Times"/>
          <w:lang w:val="es-ES"/>
        </w:rPr>
        <w:t xml:space="preserve">Excursión de día completo a los </w:t>
      </w:r>
      <w:r w:rsidR="001B336E" w:rsidRPr="001B336E">
        <w:rPr>
          <w:rFonts w:ascii="Times" w:hAnsi="Times"/>
          <w:lang w:val="es-ES"/>
        </w:rPr>
        <w:t>Caminos del Vino zona Valle de Uco: visita a 3 bodegas con almuerzo en servicio privado</w:t>
      </w:r>
    </w:p>
    <w:p w14:paraId="1690B2DB" w14:textId="7E6D13A0" w:rsidR="001B336E" w:rsidRPr="001B336E" w:rsidRDefault="001B336E" w:rsidP="001B336E">
      <w:pPr>
        <w:pStyle w:val="Prrafodelista"/>
        <w:numPr>
          <w:ilvl w:val="0"/>
          <w:numId w:val="1"/>
        </w:numPr>
        <w:jc w:val="both"/>
        <w:rPr>
          <w:rFonts w:ascii="Times" w:hAnsi="Times"/>
          <w:lang w:val="es-ES"/>
        </w:rPr>
      </w:pPr>
      <w:r w:rsidRPr="001B336E">
        <w:rPr>
          <w:rFonts w:ascii="Times" w:hAnsi="Times"/>
          <w:lang w:val="es-ES"/>
        </w:rPr>
        <w:t xml:space="preserve">City tour </w:t>
      </w:r>
      <w:r w:rsidR="00577359">
        <w:rPr>
          <w:rFonts w:ascii="Times" w:hAnsi="Times"/>
          <w:lang w:val="es-ES"/>
        </w:rPr>
        <w:t xml:space="preserve">de medio día por la ciudad de Santiago de Chile </w:t>
      </w:r>
    </w:p>
    <w:p w14:paraId="482A3F25" w14:textId="0EE11957" w:rsidR="001B336E" w:rsidRPr="001B336E" w:rsidRDefault="00876A63" w:rsidP="001B336E">
      <w:pPr>
        <w:pStyle w:val="Prrafodelista"/>
        <w:numPr>
          <w:ilvl w:val="0"/>
          <w:numId w:val="1"/>
        </w:numPr>
        <w:jc w:val="both"/>
        <w:rPr>
          <w:rFonts w:ascii="Times" w:hAnsi="Times"/>
          <w:lang w:val="es-ES"/>
        </w:rPr>
      </w:pPr>
      <w:r>
        <w:rPr>
          <w:rFonts w:ascii="Times" w:hAnsi="Times"/>
          <w:lang w:val="es-ES"/>
        </w:rPr>
        <w:t xml:space="preserve">Excursión de medio día a las </w:t>
      </w:r>
      <w:r w:rsidR="001B336E" w:rsidRPr="001B336E">
        <w:rPr>
          <w:rFonts w:ascii="Times" w:hAnsi="Times"/>
          <w:lang w:val="es-ES"/>
        </w:rPr>
        <w:t>Bodega Concha y Toro</w:t>
      </w:r>
      <w:r>
        <w:rPr>
          <w:rFonts w:ascii="Times" w:hAnsi="Times"/>
          <w:lang w:val="es-ES"/>
        </w:rPr>
        <w:t xml:space="preserve"> desde Santiago de Chile </w:t>
      </w:r>
    </w:p>
    <w:p w14:paraId="55B5A964" w14:textId="77777777" w:rsidR="00507F80" w:rsidRDefault="00876A63" w:rsidP="001B336E">
      <w:pPr>
        <w:pStyle w:val="Prrafodelista"/>
        <w:numPr>
          <w:ilvl w:val="0"/>
          <w:numId w:val="1"/>
        </w:numPr>
        <w:jc w:val="both"/>
        <w:rPr>
          <w:rFonts w:ascii="Times" w:hAnsi="Times"/>
          <w:lang w:val="es-ES"/>
        </w:rPr>
      </w:pPr>
      <w:r w:rsidRPr="00507F80">
        <w:rPr>
          <w:rFonts w:ascii="Times" w:hAnsi="Times"/>
          <w:lang w:val="es-ES"/>
        </w:rPr>
        <w:t xml:space="preserve">Visita de día completo al </w:t>
      </w:r>
      <w:r w:rsidR="001B336E" w:rsidRPr="00507F80">
        <w:rPr>
          <w:rFonts w:ascii="Times" w:hAnsi="Times"/>
          <w:lang w:val="es-ES"/>
        </w:rPr>
        <w:t>Valle de Colchagua en servicio privado.</w:t>
      </w:r>
    </w:p>
    <w:p w14:paraId="05870E70" w14:textId="16970F94" w:rsidR="001B336E" w:rsidRPr="00507F80" w:rsidRDefault="001B336E" w:rsidP="001B336E">
      <w:pPr>
        <w:pStyle w:val="Prrafodelista"/>
        <w:numPr>
          <w:ilvl w:val="0"/>
          <w:numId w:val="1"/>
        </w:numPr>
        <w:jc w:val="both"/>
        <w:rPr>
          <w:rFonts w:ascii="Times" w:hAnsi="Times"/>
          <w:lang w:val="es-ES"/>
        </w:rPr>
      </w:pPr>
      <w:r w:rsidRPr="00507F80">
        <w:rPr>
          <w:rFonts w:ascii="Times" w:hAnsi="Times"/>
          <w:lang w:val="es-ES"/>
        </w:rPr>
        <w:lastRenderedPageBreak/>
        <w:t>Traslados en servicio privado en todas las ciudades</w:t>
      </w:r>
    </w:p>
    <w:p w14:paraId="194CF7DC" w14:textId="1C0B8FB3" w:rsidR="001B336E" w:rsidRDefault="001B336E" w:rsidP="001B336E">
      <w:pPr>
        <w:pStyle w:val="Prrafodelista"/>
        <w:numPr>
          <w:ilvl w:val="0"/>
          <w:numId w:val="1"/>
        </w:numPr>
        <w:jc w:val="both"/>
        <w:rPr>
          <w:rFonts w:ascii="Times" w:hAnsi="Times"/>
          <w:lang w:val="es-ES"/>
        </w:rPr>
      </w:pPr>
      <w:r w:rsidRPr="001B336E">
        <w:rPr>
          <w:rFonts w:ascii="Times" w:hAnsi="Times"/>
          <w:lang w:val="es-ES"/>
        </w:rPr>
        <w:t>Excursiones en servicio regular, excepto donde se especifique servicio privado.</w:t>
      </w:r>
    </w:p>
    <w:p w14:paraId="1913CCDA" w14:textId="44A1D21E" w:rsidR="00507F80" w:rsidRPr="00453777" w:rsidRDefault="00507F80" w:rsidP="001B336E">
      <w:pPr>
        <w:pStyle w:val="Prrafodelista"/>
        <w:numPr>
          <w:ilvl w:val="0"/>
          <w:numId w:val="1"/>
        </w:numPr>
        <w:jc w:val="both"/>
        <w:rPr>
          <w:rFonts w:ascii="Times" w:hAnsi="Times"/>
          <w:lang w:val="es-ES"/>
        </w:rPr>
      </w:pPr>
      <w:r>
        <w:rPr>
          <w:rFonts w:ascii="Times" w:hAnsi="Times"/>
          <w:lang w:val="es-ES"/>
        </w:rPr>
        <w:t xml:space="preserve">Traslados Aeropuerto / Hotel / Aeropuerto </w:t>
      </w:r>
    </w:p>
    <w:p w14:paraId="1568B173" w14:textId="77777777" w:rsidR="00C161CD" w:rsidRDefault="00C161CD" w:rsidP="00E85A80">
      <w:pPr>
        <w:jc w:val="both"/>
        <w:rPr>
          <w:rFonts w:ascii="Times" w:hAnsi="Times"/>
          <w:b/>
          <w:bCs/>
          <w:lang w:val="es-ES"/>
        </w:rPr>
      </w:pPr>
    </w:p>
    <w:p w14:paraId="1127C614" w14:textId="77777777" w:rsidR="00C161CD" w:rsidRDefault="00C161CD" w:rsidP="00E85A80">
      <w:pPr>
        <w:jc w:val="both"/>
        <w:rPr>
          <w:rFonts w:ascii="Times" w:hAnsi="Times"/>
          <w:b/>
          <w:bCs/>
          <w:lang w:val="es-ES"/>
        </w:rPr>
      </w:pPr>
    </w:p>
    <w:p w14:paraId="5276765E" w14:textId="6C6C488A" w:rsidR="00E85A80" w:rsidRDefault="00E85A80" w:rsidP="00E85A80">
      <w:pPr>
        <w:jc w:val="both"/>
        <w:rPr>
          <w:rFonts w:ascii="Times" w:hAnsi="Times"/>
          <w:lang w:val="es-ES"/>
        </w:rPr>
      </w:pPr>
      <w:r w:rsidRPr="006D0BB9">
        <w:rPr>
          <w:rFonts w:ascii="Times" w:hAnsi="Times"/>
          <w:b/>
          <w:bCs/>
          <w:lang w:val="es-ES"/>
        </w:rPr>
        <w:t>NO INCLUYEN</w:t>
      </w:r>
      <w:r>
        <w:rPr>
          <w:rFonts w:ascii="Times" w:hAnsi="Times"/>
          <w:lang w:val="es-ES"/>
        </w:rPr>
        <w:t>:</w:t>
      </w:r>
    </w:p>
    <w:p w14:paraId="25A7C9CB" w14:textId="77777777" w:rsidR="00E85A80" w:rsidRPr="00453777" w:rsidRDefault="00E85A80" w:rsidP="00E85A80">
      <w:pPr>
        <w:pStyle w:val="Prrafodelista"/>
        <w:numPr>
          <w:ilvl w:val="0"/>
          <w:numId w:val="1"/>
        </w:numPr>
        <w:jc w:val="both"/>
        <w:rPr>
          <w:rFonts w:ascii="Times" w:hAnsi="Times"/>
          <w:lang w:val="es-ES"/>
        </w:rPr>
      </w:pPr>
      <w:r w:rsidRPr="00453777">
        <w:rPr>
          <w:rFonts w:ascii="Times" w:hAnsi="Times"/>
          <w:lang w:val="es-ES"/>
        </w:rPr>
        <w:t>2% fee bancario</w:t>
      </w:r>
    </w:p>
    <w:p w14:paraId="30F53BD3" w14:textId="77777777" w:rsidR="00E85A80" w:rsidRPr="00453777" w:rsidRDefault="00E85A80" w:rsidP="00E85A80">
      <w:pPr>
        <w:pStyle w:val="Prrafodelista"/>
        <w:numPr>
          <w:ilvl w:val="0"/>
          <w:numId w:val="1"/>
        </w:numPr>
        <w:jc w:val="both"/>
        <w:rPr>
          <w:rFonts w:ascii="Times" w:hAnsi="Times"/>
          <w:lang w:val="es-ES"/>
        </w:rPr>
      </w:pPr>
      <w:r w:rsidRPr="00453777">
        <w:rPr>
          <w:rFonts w:ascii="Times" w:hAnsi="Times"/>
          <w:lang w:val="es-ES"/>
        </w:rPr>
        <w:t xml:space="preserve">Tiquetes aéreos </w:t>
      </w:r>
    </w:p>
    <w:p w14:paraId="4B04E7A4" w14:textId="77777777" w:rsidR="00E85A80" w:rsidRPr="00453777" w:rsidRDefault="00E85A80" w:rsidP="00E85A80">
      <w:pPr>
        <w:pStyle w:val="Prrafodelista"/>
        <w:numPr>
          <w:ilvl w:val="0"/>
          <w:numId w:val="1"/>
        </w:numPr>
        <w:jc w:val="both"/>
        <w:rPr>
          <w:rFonts w:ascii="Times" w:hAnsi="Times"/>
          <w:lang w:val="es-ES"/>
        </w:rPr>
      </w:pPr>
      <w:r w:rsidRPr="00453777">
        <w:rPr>
          <w:rFonts w:ascii="Times" w:hAnsi="Times"/>
          <w:lang w:val="es-ES"/>
        </w:rPr>
        <w:t xml:space="preserve">Tasas aeroportuarias </w:t>
      </w:r>
    </w:p>
    <w:p w14:paraId="16375E31" w14:textId="77777777" w:rsidR="00E85A80" w:rsidRPr="00453777" w:rsidRDefault="00E85A80" w:rsidP="00E85A80">
      <w:pPr>
        <w:pStyle w:val="Prrafodelista"/>
        <w:numPr>
          <w:ilvl w:val="0"/>
          <w:numId w:val="1"/>
        </w:numPr>
        <w:jc w:val="both"/>
        <w:rPr>
          <w:rFonts w:ascii="Times" w:hAnsi="Times"/>
          <w:lang w:val="es-ES"/>
        </w:rPr>
      </w:pPr>
      <w:r w:rsidRPr="00453777">
        <w:rPr>
          <w:rFonts w:ascii="Times" w:hAnsi="Times"/>
          <w:lang w:val="es-ES"/>
        </w:rPr>
        <w:t xml:space="preserve">Tarjeta de asistencia medica </w:t>
      </w:r>
    </w:p>
    <w:p w14:paraId="65252895" w14:textId="77777777" w:rsidR="00E85A80" w:rsidRPr="00453777" w:rsidRDefault="00E85A80" w:rsidP="00E85A80">
      <w:pPr>
        <w:pStyle w:val="Prrafodelista"/>
        <w:numPr>
          <w:ilvl w:val="0"/>
          <w:numId w:val="1"/>
        </w:numPr>
        <w:jc w:val="both"/>
        <w:rPr>
          <w:rFonts w:ascii="Times" w:hAnsi="Times"/>
          <w:lang w:val="es-ES"/>
        </w:rPr>
      </w:pPr>
      <w:r w:rsidRPr="00453777">
        <w:rPr>
          <w:rFonts w:ascii="Times" w:hAnsi="Times"/>
          <w:lang w:val="es-ES"/>
        </w:rPr>
        <w:t xml:space="preserve">Traslados donde no este contemplado </w:t>
      </w:r>
    </w:p>
    <w:p w14:paraId="5D92D177" w14:textId="77777777" w:rsidR="00E85A80" w:rsidRPr="00453777" w:rsidRDefault="00E85A80" w:rsidP="00E85A80">
      <w:pPr>
        <w:pStyle w:val="Prrafodelista"/>
        <w:numPr>
          <w:ilvl w:val="0"/>
          <w:numId w:val="1"/>
        </w:numPr>
        <w:jc w:val="both"/>
        <w:rPr>
          <w:rFonts w:ascii="Times" w:hAnsi="Times"/>
          <w:lang w:val="es-ES"/>
        </w:rPr>
      </w:pPr>
      <w:r w:rsidRPr="00453777">
        <w:rPr>
          <w:rFonts w:ascii="Times" w:hAnsi="Times"/>
          <w:lang w:val="es-ES"/>
        </w:rPr>
        <w:t>Comidas y bebidas no indicadas</w:t>
      </w:r>
    </w:p>
    <w:p w14:paraId="647AAD4D" w14:textId="77777777" w:rsidR="00E85A80" w:rsidRPr="00453777" w:rsidRDefault="00E85A80" w:rsidP="00E85A80">
      <w:pPr>
        <w:pStyle w:val="Prrafodelista"/>
        <w:numPr>
          <w:ilvl w:val="0"/>
          <w:numId w:val="1"/>
        </w:numPr>
        <w:jc w:val="both"/>
        <w:rPr>
          <w:rFonts w:ascii="Times" w:hAnsi="Times"/>
          <w:lang w:val="es-ES"/>
        </w:rPr>
      </w:pPr>
      <w:r w:rsidRPr="00453777">
        <w:rPr>
          <w:rFonts w:ascii="Times" w:hAnsi="Times"/>
          <w:lang w:val="es-ES"/>
        </w:rPr>
        <w:t>Excursiones y/o tours opcionales</w:t>
      </w:r>
    </w:p>
    <w:p w14:paraId="51575277" w14:textId="77777777" w:rsidR="00E85A80" w:rsidRPr="00453777" w:rsidRDefault="00E85A80" w:rsidP="00E85A80">
      <w:pPr>
        <w:pStyle w:val="Prrafodelista"/>
        <w:numPr>
          <w:ilvl w:val="0"/>
          <w:numId w:val="1"/>
        </w:numPr>
        <w:jc w:val="both"/>
        <w:rPr>
          <w:rFonts w:ascii="Times" w:hAnsi="Times"/>
          <w:lang w:val="es-ES"/>
        </w:rPr>
      </w:pPr>
      <w:r w:rsidRPr="00453777">
        <w:rPr>
          <w:rFonts w:ascii="Times" w:hAnsi="Times"/>
          <w:lang w:val="es-ES"/>
        </w:rPr>
        <w:t xml:space="preserve">Entradas a lugares no indicados </w:t>
      </w:r>
    </w:p>
    <w:p w14:paraId="1E0383DD" w14:textId="77777777" w:rsidR="00E85A80" w:rsidRPr="00453777" w:rsidRDefault="00E85A80" w:rsidP="00E85A80">
      <w:pPr>
        <w:pStyle w:val="Prrafodelista"/>
        <w:numPr>
          <w:ilvl w:val="0"/>
          <w:numId w:val="1"/>
        </w:numPr>
        <w:jc w:val="both"/>
        <w:rPr>
          <w:rFonts w:ascii="Times" w:hAnsi="Times"/>
          <w:lang w:val="en-ZA"/>
        </w:rPr>
      </w:pPr>
      <w:r w:rsidRPr="00453777">
        <w:rPr>
          <w:rFonts w:ascii="Times" w:hAnsi="Times"/>
          <w:lang w:val="en-ZA"/>
        </w:rPr>
        <w:t xml:space="preserve">Early check in y late check out </w:t>
      </w:r>
    </w:p>
    <w:p w14:paraId="07E66697" w14:textId="77777777" w:rsidR="00E85A80" w:rsidRPr="00453777" w:rsidRDefault="00E85A80" w:rsidP="00E85A80">
      <w:pPr>
        <w:pStyle w:val="Prrafodelista"/>
        <w:numPr>
          <w:ilvl w:val="0"/>
          <w:numId w:val="1"/>
        </w:numPr>
        <w:jc w:val="both"/>
        <w:rPr>
          <w:rFonts w:ascii="Times" w:hAnsi="Times"/>
          <w:lang w:val="es-CO"/>
        </w:rPr>
      </w:pPr>
      <w:r w:rsidRPr="00453777">
        <w:rPr>
          <w:rFonts w:ascii="Times" w:hAnsi="Times"/>
          <w:lang w:val="es-CO"/>
        </w:rPr>
        <w:t xml:space="preserve">Propinas a conductores, maleteros y guías </w:t>
      </w:r>
    </w:p>
    <w:p w14:paraId="2CFA7643" w14:textId="77777777" w:rsidR="00E85A80" w:rsidRPr="00453777" w:rsidRDefault="00E85A80" w:rsidP="00E85A80">
      <w:pPr>
        <w:pStyle w:val="Prrafodelista"/>
        <w:numPr>
          <w:ilvl w:val="0"/>
          <w:numId w:val="1"/>
        </w:numPr>
        <w:jc w:val="both"/>
        <w:rPr>
          <w:rFonts w:ascii="Times" w:hAnsi="Times"/>
          <w:lang w:val="es-CO"/>
        </w:rPr>
      </w:pPr>
      <w:r w:rsidRPr="00453777">
        <w:rPr>
          <w:rFonts w:ascii="Times" w:hAnsi="Times"/>
          <w:lang w:val="es-CO"/>
        </w:rPr>
        <w:t xml:space="preserve">Servicios no especificados </w:t>
      </w:r>
    </w:p>
    <w:p w14:paraId="1F97C627" w14:textId="77777777" w:rsidR="00E85A80" w:rsidRPr="00453777" w:rsidRDefault="00E85A80" w:rsidP="00E85A80">
      <w:pPr>
        <w:pStyle w:val="Prrafodelista"/>
        <w:numPr>
          <w:ilvl w:val="0"/>
          <w:numId w:val="1"/>
        </w:numPr>
        <w:jc w:val="both"/>
        <w:rPr>
          <w:rFonts w:ascii="Times" w:hAnsi="Times"/>
          <w:lang w:val="es-CO"/>
        </w:rPr>
      </w:pPr>
      <w:r w:rsidRPr="00453777">
        <w:rPr>
          <w:rFonts w:ascii="Times" w:hAnsi="Times"/>
          <w:lang w:val="es-CO"/>
        </w:rPr>
        <w:t>Gastos personales</w:t>
      </w:r>
    </w:p>
    <w:p w14:paraId="493DE532" w14:textId="77777777" w:rsidR="00E85A80" w:rsidRDefault="00E85A80" w:rsidP="00E85A80">
      <w:pPr>
        <w:pStyle w:val="Prrafodelista"/>
        <w:numPr>
          <w:ilvl w:val="0"/>
          <w:numId w:val="1"/>
        </w:numPr>
        <w:jc w:val="both"/>
        <w:rPr>
          <w:rFonts w:ascii="Times" w:hAnsi="Times"/>
          <w:lang w:val="es-ES"/>
        </w:rPr>
      </w:pPr>
      <w:r w:rsidRPr="00453777">
        <w:rPr>
          <w:rFonts w:ascii="Times" w:hAnsi="Times"/>
          <w:lang w:val="es-ES"/>
        </w:rPr>
        <w:t xml:space="preserve">Tasa Turística en </w:t>
      </w:r>
      <w:r w:rsidRPr="00453777">
        <w:rPr>
          <w:rFonts w:ascii="Times" w:hAnsi="Times"/>
          <w:b/>
          <w:bCs/>
          <w:lang w:val="es-ES"/>
        </w:rPr>
        <w:t>Buenos Aires</w:t>
      </w:r>
      <w:r w:rsidRPr="00453777">
        <w:rPr>
          <w:rFonts w:ascii="Times" w:hAnsi="Times"/>
          <w:lang w:val="es-ES"/>
        </w:rPr>
        <w:t xml:space="preserve">, de USD 1,50 por persona (mayor de 12 años) por noche, se cobra y se paga únicamente en los hoteles al momento del </w:t>
      </w:r>
      <w:proofErr w:type="spellStart"/>
      <w:r w:rsidRPr="00453777">
        <w:rPr>
          <w:rFonts w:ascii="Times" w:hAnsi="Times"/>
          <w:lang w:val="es-ES"/>
        </w:rPr>
        <w:t>check</w:t>
      </w:r>
      <w:proofErr w:type="spellEnd"/>
      <w:r w:rsidRPr="00453777">
        <w:rPr>
          <w:rFonts w:ascii="Times" w:hAnsi="Times"/>
          <w:lang w:val="es-ES"/>
        </w:rPr>
        <w:t xml:space="preserve"> in.</w:t>
      </w:r>
    </w:p>
    <w:p w14:paraId="3B331668" w14:textId="77777777" w:rsidR="00E85A80" w:rsidRDefault="00E85A80" w:rsidP="00E85A80">
      <w:pPr>
        <w:jc w:val="both"/>
        <w:rPr>
          <w:rFonts w:ascii="Times" w:hAnsi="Times"/>
          <w:b/>
          <w:bCs/>
          <w:lang w:val="es-ES"/>
        </w:rPr>
      </w:pPr>
    </w:p>
    <w:p w14:paraId="55D951DD" w14:textId="77777777" w:rsidR="00C161CD" w:rsidRDefault="00C161CD" w:rsidP="00E85A80">
      <w:pPr>
        <w:jc w:val="both"/>
        <w:rPr>
          <w:rFonts w:ascii="Times" w:hAnsi="Times"/>
          <w:b/>
          <w:bCs/>
          <w:lang w:val="es-ES"/>
        </w:rPr>
      </w:pPr>
    </w:p>
    <w:p w14:paraId="668E913E" w14:textId="3DE6AF21" w:rsidR="00E85A80" w:rsidRDefault="00E85A80" w:rsidP="00E85A80">
      <w:pPr>
        <w:jc w:val="both"/>
        <w:rPr>
          <w:rFonts w:ascii="Times" w:hAnsi="Times"/>
          <w:b/>
          <w:bCs/>
          <w:lang w:val="es-ES"/>
        </w:rPr>
      </w:pPr>
      <w:r w:rsidRPr="00C34432">
        <w:rPr>
          <w:rFonts w:ascii="Times" w:hAnsi="Times"/>
          <w:b/>
          <w:bCs/>
          <w:lang w:val="es-ES"/>
        </w:rPr>
        <w:t>HOTELES PREVISTOS O SIMILARES</w:t>
      </w:r>
    </w:p>
    <w:p w14:paraId="0666EED0" w14:textId="77777777" w:rsidR="00E85A80" w:rsidRDefault="00E85A80" w:rsidP="00E85A80">
      <w:pPr>
        <w:jc w:val="both"/>
        <w:rPr>
          <w:rFonts w:ascii="Times" w:hAnsi="Times"/>
          <w:b/>
          <w:bCs/>
          <w:lang w:val="es-ES"/>
        </w:rPr>
      </w:pPr>
    </w:p>
    <w:p w14:paraId="5284E7EA" w14:textId="13CCFEDB" w:rsidR="00E85A80" w:rsidRDefault="00453361" w:rsidP="00A821E3">
      <w:pPr>
        <w:jc w:val="both"/>
        <w:rPr>
          <w:rFonts w:ascii="Times" w:hAnsi="Times"/>
          <w:lang w:val="es-ES"/>
        </w:rPr>
      </w:pPr>
      <w:r w:rsidRPr="00453361">
        <w:rPr>
          <w:rFonts w:ascii="Times" w:hAnsi="Times"/>
          <w:b/>
          <w:bCs/>
          <w:lang w:val="es-ES"/>
        </w:rPr>
        <w:t>BUENOS AIRES</w:t>
      </w:r>
      <w:r>
        <w:rPr>
          <w:rFonts w:ascii="Times" w:hAnsi="Times"/>
          <w:lang w:val="es-ES"/>
        </w:rPr>
        <w:tab/>
      </w:r>
      <w:r>
        <w:rPr>
          <w:rFonts w:ascii="Times" w:hAnsi="Times"/>
          <w:lang w:val="es-ES"/>
        </w:rPr>
        <w:tab/>
      </w:r>
      <w:r w:rsidRPr="00483102">
        <w:rPr>
          <w:rFonts w:ascii="Times" w:hAnsi="Times"/>
          <w:lang w:val="es-ES"/>
        </w:rPr>
        <w:t>SOFITEL BUENOS AIRES RECOLETA</w:t>
      </w:r>
    </w:p>
    <w:p w14:paraId="6EE42E78" w14:textId="75001087" w:rsidR="00483102" w:rsidRDefault="00453361" w:rsidP="00A821E3">
      <w:pPr>
        <w:jc w:val="both"/>
        <w:rPr>
          <w:rFonts w:ascii="Times" w:hAnsi="Times"/>
          <w:lang w:val="es-ES"/>
        </w:rPr>
      </w:pPr>
      <w:r w:rsidRPr="00453361">
        <w:rPr>
          <w:rFonts w:ascii="Times" w:hAnsi="Times"/>
          <w:b/>
          <w:bCs/>
          <w:lang w:val="es-ES"/>
        </w:rPr>
        <w:t>MENDOZA</w:t>
      </w:r>
      <w:r>
        <w:rPr>
          <w:rFonts w:ascii="Times" w:hAnsi="Times"/>
          <w:lang w:val="es-ES"/>
        </w:rPr>
        <w:t xml:space="preserve"> </w:t>
      </w:r>
      <w:r>
        <w:rPr>
          <w:rFonts w:ascii="Times" w:hAnsi="Times"/>
          <w:lang w:val="es-ES"/>
        </w:rPr>
        <w:tab/>
      </w:r>
      <w:r>
        <w:rPr>
          <w:rFonts w:ascii="Times" w:hAnsi="Times"/>
          <w:lang w:val="es-ES"/>
        </w:rPr>
        <w:tab/>
      </w:r>
      <w:r>
        <w:rPr>
          <w:rFonts w:ascii="Times" w:hAnsi="Times"/>
          <w:lang w:val="es-ES"/>
        </w:rPr>
        <w:tab/>
      </w:r>
      <w:r w:rsidRPr="00483102">
        <w:rPr>
          <w:rFonts w:ascii="Times" w:hAnsi="Times"/>
          <w:lang w:val="es-ES"/>
        </w:rPr>
        <w:t>DIPLOMATIC</w:t>
      </w:r>
    </w:p>
    <w:p w14:paraId="7F8CA542" w14:textId="35510E2A" w:rsidR="00483102" w:rsidRPr="00E85A80" w:rsidRDefault="00453361" w:rsidP="00A821E3">
      <w:pPr>
        <w:jc w:val="both"/>
        <w:rPr>
          <w:rFonts w:ascii="Times" w:hAnsi="Times"/>
          <w:lang w:val="es-ES"/>
        </w:rPr>
      </w:pPr>
      <w:r w:rsidRPr="00453361">
        <w:rPr>
          <w:rFonts w:ascii="Times" w:hAnsi="Times"/>
          <w:b/>
          <w:bCs/>
          <w:lang w:val="es-ES"/>
        </w:rPr>
        <w:t>SANTIAGO DE CHILE</w:t>
      </w:r>
      <w:r>
        <w:rPr>
          <w:rFonts w:ascii="Times" w:hAnsi="Times"/>
          <w:lang w:val="es-ES"/>
        </w:rPr>
        <w:tab/>
      </w:r>
      <w:r w:rsidRPr="00453361">
        <w:rPr>
          <w:rFonts w:ascii="Times" w:hAnsi="Times"/>
          <w:lang w:val="es-ES"/>
        </w:rPr>
        <w:t>NH COLLECTION PLAZA SANTIAGO</w:t>
      </w:r>
    </w:p>
    <w:p w14:paraId="0824ED1C" w14:textId="0BF4D060" w:rsidR="004F3C6A" w:rsidRPr="0094518F" w:rsidRDefault="004F3C6A" w:rsidP="004F3C6A">
      <w:pPr>
        <w:jc w:val="both"/>
        <w:rPr>
          <w:rFonts w:ascii="Times" w:hAnsi="Times"/>
          <w:lang w:val="es-ES"/>
        </w:rPr>
      </w:pPr>
    </w:p>
    <w:sectPr w:rsidR="004F3C6A" w:rsidRPr="0094518F" w:rsidSect="0094518F">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BE9"/>
    <w:multiLevelType w:val="hybridMultilevel"/>
    <w:tmpl w:val="C0028F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6456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B4090"/>
    <w:rsid w:val="000B4090"/>
    <w:rsid w:val="000E7372"/>
    <w:rsid w:val="0010006F"/>
    <w:rsid w:val="00126104"/>
    <w:rsid w:val="00136399"/>
    <w:rsid w:val="001B336E"/>
    <w:rsid w:val="003D144A"/>
    <w:rsid w:val="00425C18"/>
    <w:rsid w:val="0044024D"/>
    <w:rsid w:val="00453361"/>
    <w:rsid w:val="00483102"/>
    <w:rsid w:val="004854C2"/>
    <w:rsid w:val="004A4CB6"/>
    <w:rsid w:val="004E0AD9"/>
    <w:rsid w:val="004F3C6A"/>
    <w:rsid w:val="00507F80"/>
    <w:rsid w:val="005306A4"/>
    <w:rsid w:val="00545099"/>
    <w:rsid w:val="00577359"/>
    <w:rsid w:val="00681902"/>
    <w:rsid w:val="006D3711"/>
    <w:rsid w:val="007038AD"/>
    <w:rsid w:val="007252A4"/>
    <w:rsid w:val="007E13E3"/>
    <w:rsid w:val="007F0B13"/>
    <w:rsid w:val="00804380"/>
    <w:rsid w:val="00811498"/>
    <w:rsid w:val="008702C2"/>
    <w:rsid w:val="00876A63"/>
    <w:rsid w:val="008A1605"/>
    <w:rsid w:val="008B0E69"/>
    <w:rsid w:val="008D4C66"/>
    <w:rsid w:val="008E30BF"/>
    <w:rsid w:val="0094518F"/>
    <w:rsid w:val="0095507F"/>
    <w:rsid w:val="00A27696"/>
    <w:rsid w:val="00A46E38"/>
    <w:rsid w:val="00A5298F"/>
    <w:rsid w:val="00A821E3"/>
    <w:rsid w:val="00A827CA"/>
    <w:rsid w:val="00A90212"/>
    <w:rsid w:val="00A94C98"/>
    <w:rsid w:val="00AD0E24"/>
    <w:rsid w:val="00AD534B"/>
    <w:rsid w:val="00B1570C"/>
    <w:rsid w:val="00B20455"/>
    <w:rsid w:val="00B2706B"/>
    <w:rsid w:val="00B44816"/>
    <w:rsid w:val="00BA25C0"/>
    <w:rsid w:val="00C161CD"/>
    <w:rsid w:val="00C4509D"/>
    <w:rsid w:val="00C67BFD"/>
    <w:rsid w:val="00C93938"/>
    <w:rsid w:val="00C97B9F"/>
    <w:rsid w:val="00CA1A62"/>
    <w:rsid w:val="00CC575C"/>
    <w:rsid w:val="00D41887"/>
    <w:rsid w:val="00DB2FF1"/>
    <w:rsid w:val="00DB54DA"/>
    <w:rsid w:val="00DC5397"/>
    <w:rsid w:val="00E15B2D"/>
    <w:rsid w:val="00E85A80"/>
    <w:rsid w:val="00F16805"/>
    <w:rsid w:val="00F26446"/>
    <w:rsid w:val="00F5023F"/>
    <w:rsid w:val="00F7427F"/>
    <w:rsid w:val="00FC01DC"/>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A4B9"/>
  <w15:chartTrackingRefBased/>
  <w15:docId w15:val="{F56F6D30-294C-4ABB-92F1-49B67C37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0B40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B40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B409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B409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B409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B409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409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409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409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4090"/>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0B4090"/>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0B4090"/>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0B4090"/>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0B4090"/>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0B4090"/>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0B4090"/>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0B4090"/>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0B4090"/>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0B4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4090"/>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0B409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4090"/>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0B409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B4090"/>
    <w:rPr>
      <w:i/>
      <w:iCs/>
      <w:color w:val="404040" w:themeColor="text1" w:themeTint="BF"/>
      <w:lang w:val="es-419"/>
    </w:rPr>
  </w:style>
  <w:style w:type="paragraph" w:styleId="Prrafodelista">
    <w:name w:val="List Paragraph"/>
    <w:basedOn w:val="Normal"/>
    <w:uiPriority w:val="34"/>
    <w:qFormat/>
    <w:rsid w:val="000B4090"/>
    <w:pPr>
      <w:ind w:left="720"/>
      <w:contextualSpacing/>
    </w:pPr>
  </w:style>
  <w:style w:type="character" w:styleId="nfasisintenso">
    <w:name w:val="Intense Emphasis"/>
    <w:basedOn w:val="Fuentedeprrafopredeter"/>
    <w:uiPriority w:val="21"/>
    <w:qFormat/>
    <w:rsid w:val="000B4090"/>
    <w:rPr>
      <w:i/>
      <w:iCs/>
      <w:color w:val="2F5496" w:themeColor="accent1" w:themeShade="BF"/>
    </w:rPr>
  </w:style>
  <w:style w:type="paragraph" w:styleId="Citadestacada">
    <w:name w:val="Intense Quote"/>
    <w:basedOn w:val="Normal"/>
    <w:next w:val="Normal"/>
    <w:link w:val="CitadestacadaCar"/>
    <w:uiPriority w:val="30"/>
    <w:qFormat/>
    <w:rsid w:val="000B4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B4090"/>
    <w:rPr>
      <w:i/>
      <w:iCs/>
      <w:color w:val="2F5496" w:themeColor="accent1" w:themeShade="BF"/>
      <w:lang w:val="es-419"/>
    </w:rPr>
  </w:style>
  <w:style w:type="character" w:styleId="Referenciaintensa">
    <w:name w:val="Intense Reference"/>
    <w:basedOn w:val="Fuentedeprrafopredeter"/>
    <w:uiPriority w:val="32"/>
    <w:qFormat/>
    <w:rsid w:val="000B4090"/>
    <w:rPr>
      <w:b/>
      <w:bCs/>
      <w:smallCaps/>
      <w:color w:val="2F5496" w:themeColor="accent1" w:themeShade="BF"/>
      <w:spacing w:val="5"/>
    </w:rPr>
  </w:style>
  <w:style w:type="table" w:styleId="Tablaconcuadrcula">
    <w:name w:val="Table Grid"/>
    <w:basedOn w:val="Tablanormal"/>
    <w:uiPriority w:val="39"/>
    <w:rsid w:val="00E85A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1811</Words>
  <Characters>9962</Characters>
  <Application>Microsoft Office Word</Application>
  <DocSecurity>0</DocSecurity>
  <Lines>83</Lines>
  <Paragraphs>23</Paragraphs>
  <ScaleCrop>false</ScaleCrop>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50</cp:revision>
  <dcterms:created xsi:type="dcterms:W3CDTF">2026-02-23T15:53:00Z</dcterms:created>
  <dcterms:modified xsi:type="dcterms:W3CDTF">2026-02-23T16:27:00Z</dcterms:modified>
</cp:coreProperties>
</file>