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13324" w14:textId="5E80A315" w:rsidR="0095507F" w:rsidRPr="00B95D2C" w:rsidRDefault="007815CD" w:rsidP="00B11591">
      <w:pPr>
        <w:jc w:val="center"/>
        <w:rPr>
          <w:rFonts w:ascii="Times" w:hAnsi="Times"/>
          <w:b/>
          <w:bCs/>
          <w:sz w:val="36"/>
          <w:szCs w:val="36"/>
        </w:rPr>
      </w:pPr>
      <w:r w:rsidRPr="00B95D2C">
        <w:rPr>
          <w:rFonts w:ascii="Times" w:hAnsi="Times"/>
          <w:b/>
          <w:bCs/>
          <w:sz w:val="36"/>
          <w:szCs w:val="36"/>
        </w:rPr>
        <w:t>DUBÁI ESPECTACULAR 2.026 – 2.027</w:t>
      </w:r>
    </w:p>
    <w:p w14:paraId="6A5062FA" w14:textId="3978086A" w:rsidR="00B11591" w:rsidRPr="00B95D2C" w:rsidRDefault="007815CD" w:rsidP="00B11591">
      <w:pPr>
        <w:jc w:val="center"/>
        <w:rPr>
          <w:rFonts w:ascii="Times" w:hAnsi="Times"/>
          <w:b/>
          <w:bCs/>
        </w:rPr>
      </w:pPr>
      <w:r w:rsidRPr="00B95D2C">
        <w:rPr>
          <w:rFonts w:ascii="Times" w:hAnsi="Times"/>
          <w:b/>
          <w:bCs/>
        </w:rPr>
        <w:t xml:space="preserve">07 </w:t>
      </w:r>
      <w:proofErr w:type="gramStart"/>
      <w:r w:rsidR="00B11591" w:rsidRPr="00B95D2C">
        <w:rPr>
          <w:rFonts w:ascii="Times" w:hAnsi="Times"/>
          <w:b/>
          <w:bCs/>
        </w:rPr>
        <w:t>Días</w:t>
      </w:r>
      <w:proofErr w:type="gramEnd"/>
      <w:r w:rsidR="00B11591" w:rsidRPr="00B95D2C">
        <w:rPr>
          <w:rFonts w:ascii="Times" w:hAnsi="Times"/>
          <w:b/>
          <w:bCs/>
        </w:rPr>
        <w:t xml:space="preserve"> / </w:t>
      </w:r>
      <w:r w:rsidRPr="00B95D2C">
        <w:rPr>
          <w:rFonts w:ascii="Times" w:hAnsi="Times"/>
          <w:b/>
          <w:bCs/>
        </w:rPr>
        <w:t xml:space="preserve">06 </w:t>
      </w:r>
      <w:r w:rsidR="00B11591" w:rsidRPr="00B95D2C">
        <w:rPr>
          <w:rFonts w:ascii="Times" w:hAnsi="Times"/>
          <w:b/>
          <w:bCs/>
        </w:rPr>
        <w:t>Noches</w:t>
      </w:r>
    </w:p>
    <w:p w14:paraId="16ED1F70" w14:textId="77777777" w:rsidR="00B11591" w:rsidRPr="00B95D2C" w:rsidRDefault="00B11591" w:rsidP="00B11591">
      <w:pPr>
        <w:jc w:val="center"/>
        <w:rPr>
          <w:rFonts w:ascii="Times" w:hAnsi="Times"/>
          <w:b/>
          <w:bCs/>
        </w:rPr>
      </w:pPr>
    </w:p>
    <w:p w14:paraId="0A1B7393" w14:textId="77777777" w:rsidR="00B11591" w:rsidRPr="00B95D2C" w:rsidRDefault="00B11591" w:rsidP="00B11591">
      <w:pPr>
        <w:jc w:val="center"/>
        <w:rPr>
          <w:rFonts w:ascii="Times" w:hAnsi="Times"/>
          <w:b/>
          <w:bCs/>
        </w:rPr>
      </w:pPr>
    </w:p>
    <w:p w14:paraId="1FAE3CF9" w14:textId="07EE4D0B" w:rsidR="00B11591" w:rsidRPr="00B95D2C" w:rsidRDefault="00B11591" w:rsidP="00B11591">
      <w:pPr>
        <w:jc w:val="right"/>
        <w:rPr>
          <w:rFonts w:ascii="Times" w:hAnsi="Times"/>
          <w:b/>
          <w:bCs/>
        </w:rPr>
      </w:pPr>
      <w:r w:rsidRPr="00B95D2C">
        <w:rPr>
          <w:rFonts w:ascii="Times" w:hAnsi="Times"/>
          <w:b/>
          <w:bCs/>
        </w:rPr>
        <w:t xml:space="preserve">Mínimo 2 pasajeros </w:t>
      </w:r>
    </w:p>
    <w:p w14:paraId="2E3F2975" w14:textId="77777777" w:rsidR="00B11591" w:rsidRPr="00B95D2C" w:rsidRDefault="00B11591" w:rsidP="00D76531">
      <w:pPr>
        <w:jc w:val="both"/>
        <w:rPr>
          <w:rFonts w:ascii="Times" w:hAnsi="Times"/>
          <w:b/>
          <w:bCs/>
        </w:rPr>
      </w:pPr>
    </w:p>
    <w:p w14:paraId="7A2D0D3B" w14:textId="77777777" w:rsidR="00D76531" w:rsidRPr="00B95D2C" w:rsidRDefault="00D76531" w:rsidP="00D76531">
      <w:pPr>
        <w:jc w:val="both"/>
        <w:rPr>
          <w:rFonts w:ascii="Times" w:hAnsi="Times"/>
          <w:b/>
          <w:bCs/>
        </w:rPr>
      </w:pPr>
    </w:p>
    <w:p w14:paraId="7B1F3F97" w14:textId="4049B160" w:rsidR="00B11591" w:rsidRPr="00B95D2C" w:rsidRDefault="00B11591" w:rsidP="00B11591">
      <w:pPr>
        <w:jc w:val="both"/>
        <w:rPr>
          <w:rFonts w:ascii="Times" w:hAnsi="Times"/>
          <w:b/>
          <w:bCs/>
        </w:rPr>
      </w:pPr>
      <w:r w:rsidRPr="00B95D2C">
        <w:rPr>
          <w:rFonts w:ascii="Times" w:hAnsi="Times"/>
          <w:b/>
          <w:bCs/>
        </w:rPr>
        <w:t xml:space="preserve">Salidas diarias </w:t>
      </w:r>
    </w:p>
    <w:p w14:paraId="7107D16F" w14:textId="377B1289" w:rsidR="00B11591" w:rsidRPr="00B95D2C" w:rsidRDefault="00B11591" w:rsidP="00B11591">
      <w:pPr>
        <w:jc w:val="both"/>
        <w:rPr>
          <w:rFonts w:ascii="Times" w:hAnsi="Times"/>
          <w:b/>
          <w:bCs/>
        </w:rPr>
      </w:pPr>
      <w:r w:rsidRPr="00B95D2C">
        <w:rPr>
          <w:rFonts w:ascii="Times" w:hAnsi="Times"/>
          <w:b/>
          <w:bCs/>
        </w:rPr>
        <w:t xml:space="preserve">Vigencia: Del 10 de </w:t>
      </w:r>
      <w:proofErr w:type="gramStart"/>
      <w:r w:rsidR="00385AFA" w:rsidRPr="00B95D2C">
        <w:rPr>
          <w:rFonts w:ascii="Times" w:hAnsi="Times"/>
          <w:b/>
          <w:bCs/>
        </w:rPr>
        <w:t>J</w:t>
      </w:r>
      <w:r w:rsidRPr="00B95D2C">
        <w:rPr>
          <w:rFonts w:ascii="Times" w:hAnsi="Times"/>
          <w:b/>
          <w:bCs/>
        </w:rPr>
        <w:t>unio</w:t>
      </w:r>
      <w:proofErr w:type="gramEnd"/>
      <w:r w:rsidRPr="00B95D2C">
        <w:rPr>
          <w:rFonts w:ascii="Times" w:hAnsi="Times"/>
          <w:b/>
          <w:bCs/>
        </w:rPr>
        <w:t xml:space="preserve"> de 2.026 al 30 de </w:t>
      </w:r>
      <w:proofErr w:type="gramStart"/>
      <w:r w:rsidRPr="00B95D2C">
        <w:rPr>
          <w:rFonts w:ascii="Times" w:hAnsi="Times"/>
          <w:b/>
          <w:bCs/>
        </w:rPr>
        <w:t>Abril</w:t>
      </w:r>
      <w:proofErr w:type="gramEnd"/>
      <w:r w:rsidRPr="00B95D2C">
        <w:rPr>
          <w:rFonts w:ascii="Times" w:hAnsi="Times"/>
          <w:b/>
          <w:bCs/>
        </w:rPr>
        <w:t xml:space="preserve"> de 2.027</w:t>
      </w:r>
    </w:p>
    <w:p w14:paraId="2CEB1753" w14:textId="77777777" w:rsidR="00F44C0A" w:rsidRPr="00B95D2C" w:rsidRDefault="00F44C0A" w:rsidP="00B11591">
      <w:pPr>
        <w:jc w:val="both"/>
        <w:rPr>
          <w:rFonts w:ascii="Times" w:hAnsi="Times"/>
          <w:b/>
          <w:bCs/>
        </w:rPr>
      </w:pPr>
    </w:p>
    <w:p w14:paraId="2DF721EB" w14:textId="77777777" w:rsidR="00F44C0A" w:rsidRPr="00B95D2C" w:rsidRDefault="00F44C0A" w:rsidP="00B11591">
      <w:pPr>
        <w:jc w:val="both"/>
        <w:rPr>
          <w:rFonts w:ascii="Times" w:hAnsi="Times"/>
          <w:b/>
          <w:bCs/>
        </w:rPr>
      </w:pPr>
    </w:p>
    <w:p w14:paraId="44A85F9F" w14:textId="3AD94792" w:rsidR="00F44C0A" w:rsidRPr="00B95D2C" w:rsidRDefault="00F44C0A" w:rsidP="00F44C0A">
      <w:pPr>
        <w:jc w:val="center"/>
        <w:rPr>
          <w:rFonts w:ascii="Times" w:hAnsi="Times"/>
          <w:b/>
          <w:bCs/>
        </w:rPr>
      </w:pPr>
      <w:r w:rsidRPr="00B95D2C">
        <w:rPr>
          <w:rFonts w:ascii="Times" w:hAnsi="Times"/>
          <w:b/>
          <w:bCs/>
        </w:rPr>
        <w:t xml:space="preserve">ITINERARIO </w:t>
      </w:r>
    </w:p>
    <w:p w14:paraId="3249DE7E" w14:textId="77777777" w:rsidR="00F44C0A" w:rsidRPr="00B95D2C" w:rsidRDefault="00F44C0A" w:rsidP="00F44C0A">
      <w:pPr>
        <w:jc w:val="center"/>
        <w:rPr>
          <w:rFonts w:ascii="Times" w:hAnsi="Times"/>
        </w:rPr>
      </w:pPr>
    </w:p>
    <w:p w14:paraId="3FFD5251" w14:textId="77777777" w:rsidR="00780CD5" w:rsidRPr="00B95D2C" w:rsidRDefault="00F44C0A" w:rsidP="00F44C0A">
      <w:pPr>
        <w:jc w:val="both"/>
        <w:rPr>
          <w:rFonts w:ascii="Times" w:hAnsi="Times"/>
        </w:rPr>
      </w:pPr>
      <w:r w:rsidRPr="00B95D2C">
        <w:rPr>
          <w:rFonts w:ascii="Times" w:hAnsi="Times"/>
          <w:b/>
          <w:bCs/>
        </w:rPr>
        <w:t>DIA 01 DUBAI</w:t>
      </w:r>
      <w:r w:rsidRPr="00B95D2C">
        <w:rPr>
          <w:rFonts w:ascii="Times" w:hAnsi="Times"/>
        </w:rPr>
        <w:t xml:space="preserve"> </w:t>
      </w:r>
    </w:p>
    <w:p w14:paraId="4AB06BEB" w14:textId="76B69766" w:rsidR="00F44C0A" w:rsidRPr="00B95D2C" w:rsidRDefault="00780CD5" w:rsidP="00F44C0A">
      <w:pPr>
        <w:jc w:val="both"/>
        <w:rPr>
          <w:rFonts w:ascii="Times" w:hAnsi="Times"/>
        </w:rPr>
      </w:pPr>
      <w:r w:rsidRPr="00B95D2C">
        <w:rPr>
          <w:rFonts w:ascii="Times" w:hAnsi="Times"/>
        </w:rPr>
        <w:t>Llegada, r</w:t>
      </w:r>
      <w:r w:rsidR="00F44C0A" w:rsidRPr="00B95D2C">
        <w:rPr>
          <w:rFonts w:ascii="Times" w:hAnsi="Times"/>
        </w:rPr>
        <w:t xml:space="preserve">ecepción </w:t>
      </w:r>
      <w:r w:rsidR="00850D83" w:rsidRPr="00B95D2C">
        <w:rPr>
          <w:rFonts w:ascii="Times" w:hAnsi="Times"/>
        </w:rPr>
        <w:t xml:space="preserve">por nuestro representante </w:t>
      </w:r>
      <w:r w:rsidR="00F44C0A" w:rsidRPr="00B95D2C">
        <w:rPr>
          <w:rFonts w:ascii="Times" w:hAnsi="Times"/>
        </w:rPr>
        <w:t xml:space="preserve">en el aeropuerto y traslado al </w:t>
      </w:r>
      <w:r w:rsidR="00A06F9C" w:rsidRPr="00B95D2C">
        <w:rPr>
          <w:rFonts w:ascii="Times" w:hAnsi="Times"/>
        </w:rPr>
        <w:t>h</w:t>
      </w:r>
      <w:r w:rsidR="00F44C0A" w:rsidRPr="00B95D2C">
        <w:rPr>
          <w:rFonts w:ascii="Times" w:hAnsi="Times"/>
        </w:rPr>
        <w:t>otel</w:t>
      </w:r>
      <w:r w:rsidRPr="00B95D2C">
        <w:rPr>
          <w:rFonts w:ascii="Times" w:hAnsi="Times"/>
        </w:rPr>
        <w:t>. A</w:t>
      </w:r>
      <w:r w:rsidR="00F44C0A" w:rsidRPr="00B95D2C">
        <w:rPr>
          <w:rFonts w:ascii="Times" w:hAnsi="Times"/>
        </w:rPr>
        <w:t>lojamiento.</w:t>
      </w:r>
    </w:p>
    <w:p w14:paraId="6D28F454" w14:textId="77777777" w:rsidR="00F44C0A" w:rsidRPr="00B95D2C" w:rsidRDefault="00F44C0A" w:rsidP="00F44C0A">
      <w:pPr>
        <w:jc w:val="both"/>
        <w:rPr>
          <w:rFonts w:ascii="Times" w:hAnsi="Times"/>
        </w:rPr>
      </w:pPr>
    </w:p>
    <w:p w14:paraId="5732322D" w14:textId="124E2B69" w:rsidR="00F44C0A" w:rsidRPr="00B95D2C" w:rsidRDefault="00F44C0A" w:rsidP="00F44C0A">
      <w:pPr>
        <w:jc w:val="both"/>
        <w:rPr>
          <w:rFonts w:ascii="Times" w:hAnsi="Times"/>
          <w:b/>
          <w:bCs/>
        </w:rPr>
      </w:pPr>
      <w:r w:rsidRPr="00B95D2C">
        <w:rPr>
          <w:rFonts w:ascii="Times" w:hAnsi="Times"/>
          <w:b/>
          <w:bCs/>
        </w:rPr>
        <w:t xml:space="preserve">DIA 02 </w:t>
      </w:r>
      <w:r w:rsidR="00A06F9C" w:rsidRPr="00B95D2C">
        <w:rPr>
          <w:rFonts w:ascii="Times" w:hAnsi="Times"/>
          <w:b/>
          <w:bCs/>
        </w:rPr>
        <w:t>DUBÁI</w:t>
      </w:r>
      <w:r w:rsidR="00343CCE" w:rsidRPr="00B95D2C">
        <w:rPr>
          <w:rFonts w:ascii="Times" w:hAnsi="Times"/>
          <w:b/>
          <w:bCs/>
        </w:rPr>
        <w:t xml:space="preserve"> – </w:t>
      </w:r>
      <w:r w:rsidR="00A06F9C" w:rsidRPr="00B95D2C">
        <w:rPr>
          <w:rFonts w:ascii="Times" w:hAnsi="Times"/>
          <w:b/>
          <w:bCs/>
        </w:rPr>
        <w:t>Visita de dí</w:t>
      </w:r>
      <w:r w:rsidRPr="00B95D2C">
        <w:rPr>
          <w:rFonts w:ascii="Times" w:hAnsi="Times"/>
          <w:b/>
          <w:bCs/>
        </w:rPr>
        <w:t xml:space="preserve">a completo </w:t>
      </w:r>
      <w:r w:rsidR="00A06F9C" w:rsidRPr="00B95D2C">
        <w:rPr>
          <w:rFonts w:ascii="Times" w:hAnsi="Times"/>
          <w:b/>
          <w:bCs/>
        </w:rPr>
        <w:t>a Dubái</w:t>
      </w:r>
      <w:r w:rsidRPr="00B95D2C">
        <w:rPr>
          <w:rFonts w:ascii="Times" w:hAnsi="Times"/>
          <w:b/>
          <w:bCs/>
        </w:rPr>
        <w:t xml:space="preserve"> clásico </w:t>
      </w:r>
      <w:r w:rsidR="00A06F9C" w:rsidRPr="00B95D2C">
        <w:rPr>
          <w:rFonts w:ascii="Times" w:hAnsi="Times"/>
          <w:b/>
          <w:bCs/>
        </w:rPr>
        <w:t>y</w:t>
      </w:r>
      <w:r w:rsidRPr="00B95D2C">
        <w:rPr>
          <w:rFonts w:ascii="Times" w:hAnsi="Times"/>
          <w:b/>
          <w:bCs/>
        </w:rPr>
        <w:t xml:space="preserve"> moderno</w:t>
      </w:r>
      <w:r w:rsidR="00A06F9C" w:rsidRPr="00B95D2C">
        <w:rPr>
          <w:rFonts w:ascii="Times" w:hAnsi="Times"/>
        </w:rPr>
        <w:t>.</w:t>
      </w:r>
    </w:p>
    <w:p w14:paraId="3BBBC556" w14:textId="249E86BF" w:rsidR="00F44C0A" w:rsidRPr="00B95D2C" w:rsidRDefault="00F44C0A" w:rsidP="00F44C0A">
      <w:pPr>
        <w:jc w:val="both"/>
        <w:rPr>
          <w:rFonts w:ascii="Times" w:hAnsi="Times"/>
        </w:rPr>
      </w:pPr>
      <w:r w:rsidRPr="00B95D2C">
        <w:rPr>
          <w:rFonts w:ascii="Times" w:hAnsi="Times"/>
        </w:rPr>
        <w:t xml:space="preserve">Desayuno en el hotel. Dubái es una ciudad eterna que brota del desierto y corona la Región del Golfo con su presencia. Este recorrido le llevará hasta las magníficas vistas de la ensenada de </w:t>
      </w:r>
      <w:r w:rsidRPr="00B95D2C">
        <w:rPr>
          <w:rFonts w:ascii="Times" w:hAnsi="Times"/>
          <w:b/>
          <w:bCs/>
        </w:rPr>
        <w:t>Dubái Creek</w:t>
      </w:r>
      <w:r w:rsidR="00D176F1" w:rsidRPr="00B95D2C">
        <w:rPr>
          <w:rFonts w:ascii="Times" w:hAnsi="Times"/>
        </w:rPr>
        <w:t xml:space="preserve"> </w:t>
      </w:r>
      <w:r w:rsidR="00D176F1" w:rsidRPr="00B95D2C">
        <w:rPr>
          <w:rFonts w:ascii="Times" w:hAnsi="Times"/>
          <w:b/>
          <w:bCs/>
        </w:rPr>
        <w:t>(clásico)</w:t>
      </w:r>
      <w:r w:rsidRPr="00B95D2C">
        <w:rPr>
          <w:rFonts w:ascii="Times" w:hAnsi="Times"/>
        </w:rPr>
        <w:t xml:space="preserve">, pasando por el área de patrimonio de </w:t>
      </w:r>
      <w:proofErr w:type="spellStart"/>
      <w:r w:rsidRPr="00B95D2C">
        <w:rPr>
          <w:rFonts w:ascii="Times" w:hAnsi="Times"/>
        </w:rPr>
        <w:t>Bastakiya</w:t>
      </w:r>
      <w:proofErr w:type="spellEnd"/>
      <w:r w:rsidRPr="00B95D2C">
        <w:rPr>
          <w:rFonts w:ascii="Times" w:hAnsi="Times"/>
        </w:rPr>
        <w:t xml:space="preserve"> y sus fascinantes casas antiguas con características torres de viento construidas por ricos mercaderes. A continuación, le llevaremos a la Fortaleza de Al </w:t>
      </w:r>
      <w:proofErr w:type="spellStart"/>
      <w:r w:rsidRPr="00B95D2C">
        <w:rPr>
          <w:rFonts w:ascii="Times" w:hAnsi="Times"/>
        </w:rPr>
        <w:t>Fahidi</w:t>
      </w:r>
      <w:proofErr w:type="spellEnd"/>
      <w:r w:rsidRPr="00B95D2C">
        <w:rPr>
          <w:rFonts w:ascii="Times" w:hAnsi="Times"/>
        </w:rPr>
        <w:t xml:space="preserve"> de 225 años de antigüedad. Luego subirán a bordo de un barco tradicional “Abra” para atravesar la ensenada y visitar el Mercado de Especias</w:t>
      </w:r>
      <w:r w:rsidR="00956CC0" w:rsidRPr="00B95D2C">
        <w:rPr>
          <w:rFonts w:ascii="Times" w:hAnsi="Times"/>
        </w:rPr>
        <w:t xml:space="preserve">, </w:t>
      </w:r>
      <w:r w:rsidRPr="00B95D2C">
        <w:rPr>
          <w:rFonts w:ascii="Times" w:hAnsi="Times"/>
        </w:rPr>
        <w:t xml:space="preserve">el Zoco del Oro y </w:t>
      </w:r>
      <w:r w:rsidR="00956CC0" w:rsidRPr="00B95D2C">
        <w:rPr>
          <w:rFonts w:ascii="Times" w:hAnsi="Times"/>
        </w:rPr>
        <w:t xml:space="preserve">la </w:t>
      </w:r>
      <w:r w:rsidR="00956CC0" w:rsidRPr="00B95D2C">
        <w:rPr>
          <w:rFonts w:ascii="Times" w:hAnsi="Times"/>
          <w:b/>
          <w:bCs/>
        </w:rPr>
        <w:t>v</w:t>
      </w:r>
      <w:r w:rsidRPr="00B95D2C">
        <w:rPr>
          <w:rFonts w:ascii="Times" w:hAnsi="Times"/>
          <w:b/>
          <w:bCs/>
        </w:rPr>
        <w:t>isita por la ciudad moderna</w:t>
      </w:r>
      <w:r w:rsidRPr="00B95D2C">
        <w:rPr>
          <w:rFonts w:ascii="Times" w:hAnsi="Times"/>
        </w:rPr>
        <w:t xml:space="preserve"> a Marina donde podemos contemplar las viviendas más altas del mundo donde está el edificio espiral, luego continuáramos a la palmera de </w:t>
      </w:r>
      <w:proofErr w:type="spellStart"/>
      <w:r w:rsidRPr="00B95D2C">
        <w:rPr>
          <w:rFonts w:ascii="Times" w:hAnsi="Times"/>
        </w:rPr>
        <w:t>Jumierah</w:t>
      </w:r>
      <w:proofErr w:type="spellEnd"/>
      <w:r w:rsidRPr="00B95D2C">
        <w:rPr>
          <w:rFonts w:ascii="Times" w:hAnsi="Times"/>
        </w:rPr>
        <w:t xml:space="preserve"> y parada enfrente del hotel Atlantis The Palm para sacar magnificas fotos, Luego Visita al Zoco de la cuidad de </w:t>
      </w:r>
      <w:proofErr w:type="spellStart"/>
      <w:r w:rsidRPr="00B95D2C">
        <w:rPr>
          <w:rFonts w:ascii="Times" w:hAnsi="Times"/>
        </w:rPr>
        <w:t>Jumierah</w:t>
      </w:r>
      <w:proofErr w:type="spellEnd"/>
      <w:r w:rsidRPr="00B95D2C">
        <w:rPr>
          <w:rFonts w:ascii="Times" w:hAnsi="Times"/>
        </w:rPr>
        <w:t xml:space="preserve"> que es un mercado con forma tradicional. Traslado y parada fotográfica enfrente del hotel Burj Al Arab el único hotel 7 estrellas en el mundo, luego vivista a Emirates Mall donde está la pista del Ski, y terminamos nuestro recorrido con entrada a Dubái Mall para ver y sacar fotos enfrente de Burj Khalifa el edificio más alto del mundo (entrada </w:t>
      </w:r>
      <w:r w:rsidR="0087711E" w:rsidRPr="00B95D2C">
        <w:rPr>
          <w:rFonts w:ascii="Times" w:hAnsi="Times"/>
        </w:rPr>
        <w:t>no</w:t>
      </w:r>
      <w:r w:rsidRPr="00B95D2C">
        <w:rPr>
          <w:rFonts w:ascii="Times" w:hAnsi="Times"/>
        </w:rPr>
        <w:t xml:space="preserve"> incluida).</w:t>
      </w:r>
      <w:r w:rsidR="0087711E" w:rsidRPr="00B95D2C">
        <w:rPr>
          <w:rFonts w:ascii="Times" w:hAnsi="Times"/>
        </w:rPr>
        <w:t xml:space="preserve"> </w:t>
      </w:r>
      <w:r w:rsidRPr="00B95D2C">
        <w:rPr>
          <w:rFonts w:ascii="Times" w:hAnsi="Times"/>
        </w:rPr>
        <w:t xml:space="preserve">Regreso al </w:t>
      </w:r>
      <w:r w:rsidR="006E163C" w:rsidRPr="00B95D2C">
        <w:rPr>
          <w:rFonts w:ascii="Times" w:hAnsi="Times"/>
        </w:rPr>
        <w:t>h</w:t>
      </w:r>
      <w:r w:rsidRPr="00B95D2C">
        <w:rPr>
          <w:rFonts w:ascii="Times" w:hAnsi="Times"/>
        </w:rPr>
        <w:t>otel</w:t>
      </w:r>
      <w:r w:rsidR="006E163C" w:rsidRPr="00B95D2C">
        <w:rPr>
          <w:rFonts w:ascii="Times" w:hAnsi="Times"/>
        </w:rPr>
        <w:t>. A</w:t>
      </w:r>
      <w:r w:rsidRPr="00B95D2C">
        <w:rPr>
          <w:rFonts w:ascii="Times" w:hAnsi="Times"/>
        </w:rPr>
        <w:t>lojamiento</w:t>
      </w:r>
      <w:r w:rsidR="006E163C" w:rsidRPr="00B95D2C">
        <w:rPr>
          <w:rFonts w:ascii="Times" w:hAnsi="Times"/>
        </w:rPr>
        <w:t>.</w:t>
      </w:r>
    </w:p>
    <w:p w14:paraId="2D8E37AE" w14:textId="77777777" w:rsidR="00F44C0A" w:rsidRPr="00B95D2C" w:rsidRDefault="00F44C0A" w:rsidP="00F44C0A">
      <w:pPr>
        <w:jc w:val="both"/>
        <w:rPr>
          <w:rFonts w:ascii="Times" w:hAnsi="Times"/>
        </w:rPr>
      </w:pPr>
    </w:p>
    <w:p w14:paraId="217D0D3D" w14:textId="35B495DE" w:rsidR="00106916" w:rsidRPr="00B95D2C" w:rsidRDefault="00F44C0A" w:rsidP="00F44C0A">
      <w:pPr>
        <w:jc w:val="both"/>
        <w:rPr>
          <w:rFonts w:ascii="Times" w:hAnsi="Times"/>
          <w:b/>
          <w:bCs/>
        </w:rPr>
      </w:pPr>
      <w:r w:rsidRPr="00B95D2C">
        <w:rPr>
          <w:rFonts w:ascii="Times" w:hAnsi="Times"/>
          <w:b/>
          <w:bCs/>
        </w:rPr>
        <w:t xml:space="preserve">DIA 03 </w:t>
      </w:r>
      <w:r w:rsidR="007B1D20" w:rsidRPr="00B95D2C">
        <w:rPr>
          <w:rFonts w:ascii="Times" w:hAnsi="Times"/>
          <w:b/>
          <w:bCs/>
        </w:rPr>
        <w:t>DUBÁI – Visita de día completo a Abu Dhabi</w:t>
      </w:r>
      <w:r w:rsidR="00D921C2" w:rsidRPr="00B95D2C">
        <w:rPr>
          <w:rFonts w:ascii="Times" w:hAnsi="Times"/>
          <w:b/>
          <w:bCs/>
        </w:rPr>
        <w:t xml:space="preserve"> (Opera cada: sábado </w:t>
      </w:r>
      <w:r w:rsidR="00D921C2" w:rsidRPr="00B95D2C">
        <w:rPr>
          <w:rFonts w:ascii="Times" w:hAnsi="Times"/>
          <w:b/>
          <w:bCs/>
        </w:rPr>
        <w:t xml:space="preserve">y </w:t>
      </w:r>
      <w:r w:rsidR="00D921C2" w:rsidRPr="00B95D2C">
        <w:rPr>
          <w:rFonts w:ascii="Times" w:hAnsi="Times"/>
          <w:b/>
          <w:bCs/>
        </w:rPr>
        <w:t>martes</w:t>
      </w:r>
      <w:r w:rsidR="00D921C2" w:rsidRPr="00B95D2C">
        <w:rPr>
          <w:rFonts w:ascii="Times" w:hAnsi="Times"/>
          <w:b/>
          <w:bCs/>
        </w:rPr>
        <w:t>)</w:t>
      </w:r>
      <w:r w:rsidR="00F6185C" w:rsidRPr="00B95D2C">
        <w:rPr>
          <w:rFonts w:ascii="Times" w:hAnsi="Times"/>
          <w:b/>
          <w:bCs/>
        </w:rPr>
        <w:t xml:space="preserve"> </w:t>
      </w:r>
    </w:p>
    <w:p w14:paraId="08A2AF0F" w14:textId="7DBFD682" w:rsidR="00F44C0A" w:rsidRPr="00B95D2C" w:rsidRDefault="00F44C0A" w:rsidP="00F44C0A">
      <w:pPr>
        <w:jc w:val="both"/>
        <w:rPr>
          <w:rFonts w:ascii="Times" w:hAnsi="Times"/>
        </w:rPr>
      </w:pPr>
      <w:r w:rsidRPr="00B95D2C">
        <w:rPr>
          <w:rFonts w:ascii="Times" w:hAnsi="Times"/>
        </w:rPr>
        <w:t xml:space="preserve">Desayuno. Recorrido de 2 horas desde Dubái, pasando por el puerto Jebel Ali, el puerto más grande del mundo realizado por los hombres, hasta la capital de los Emiratos. Parada para tomar fotos en la Residencia </w:t>
      </w:r>
      <w:proofErr w:type="spellStart"/>
      <w:r w:rsidRPr="00B95D2C">
        <w:rPr>
          <w:rFonts w:ascii="Times" w:hAnsi="Times"/>
        </w:rPr>
        <w:t>Jazirra</w:t>
      </w:r>
      <w:proofErr w:type="spellEnd"/>
      <w:r w:rsidRPr="00B95D2C">
        <w:rPr>
          <w:rFonts w:ascii="Times" w:hAnsi="Times"/>
        </w:rPr>
        <w:t xml:space="preserve">, ex residencia del Jeque Zayed.  Admiraremos la Mezquita del Jeque Zayed, la 3ra más grande del mundo, así como la tumba del mismo, antiguo presidente de los Emiratos y padre de la nación. Continuación hasta el puente de Al </w:t>
      </w:r>
      <w:proofErr w:type="spellStart"/>
      <w:r w:rsidRPr="00B95D2C">
        <w:rPr>
          <w:rFonts w:ascii="Times" w:hAnsi="Times"/>
        </w:rPr>
        <w:t>Maqta</w:t>
      </w:r>
      <w:proofErr w:type="spellEnd"/>
      <w:r w:rsidRPr="00B95D2C">
        <w:rPr>
          <w:rFonts w:ascii="Times" w:hAnsi="Times"/>
        </w:rPr>
        <w:t xml:space="preserve"> pasando por una de las áreas más ricas de Abu Dhabi, el Área de los ministros. Llegada a la calle </w:t>
      </w:r>
      <w:proofErr w:type="spellStart"/>
      <w:r w:rsidRPr="00B95D2C">
        <w:rPr>
          <w:rFonts w:ascii="Times" w:hAnsi="Times"/>
        </w:rPr>
        <w:t>Corniche</w:t>
      </w:r>
      <w:proofErr w:type="spellEnd"/>
      <w:r w:rsidRPr="00B95D2C">
        <w:rPr>
          <w:rFonts w:ascii="Times" w:hAnsi="Times"/>
        </w:rPr>
        <w:t xml:space="preserve"> que es comparada con Manhattan. Parada para fotos en el hotel Emirates Palace.</w:t>
      </w:r>
      <w:r w:rsidR="00106916" w:rsidRPr="00B95D2C">
        <w:rPr>
          <w:rFonts w:ascii="Times" w:hAnsi="Times"/>
        </w:rPr>
        <w:t xml:space="preserve"> </w:t>
      </w:r>
      <w:r w:rsidRPr="00B95D2C">
        <w:rPr>
          <w:rFonts w:ascii="Times" w:hAnsi="Times"/>
          <w:b/>
          <w:bCs/>
        </w:rPr>
        <w:t>Almuerzo</w:t>
      </w:r>
      <w:r w:rsidR="00106916" w:rsidRPr="00B95D2C">
        <w:rPr>
          <w:rFonts w:ascii="Times" w:hAnsi="Times"/>
          <w:b/>
          <w:bCs/>
        </w:rPr>
        <w:t xml:space="preserve"> incluido (sin bebidas) en restaurante local</w:t>
      </w:r>
      <w:r w:rsidRPr="00B95D2C">
        <w:rPr>
          <w:rFonts w:ascii="Times" w:hAnsi="Times"/>
        </w:rPr>
        <w:t>. Este hotel tiene su propio helipuerto y puerto, conocido como el caro construido.</w:t>
      </w:r>
      <w:r w:rsidR="00106916" w:rsidRPr="00B95D2C">
        <w:rPr>
          <w:rFonts w:ascii="Times" w:hAnsi="Times"/>
        </w:rPr>
        <w:t xml:space="preserve"> </w:t>
      </w:r>
      <w:r w:rsidRPr="00B95D2C">
        <w:rPr>
          <w:rFonts w:ascii="Times" w:hAnsi="Times"/>
        </w:rPr>
        <w:t>Continuamos a Al Batee Area, donde se encuentran los palacios de la familia Real. Regreso a Dubái.</w:t>
      </w:r>
      <w:r w:rsidR="00106916" w:rsidRPr="00B95D2C">
        <w:rPr>
          <w:rFonts w:ascii="Times" w:hAnsi="Times"/>
        </w:rPr>
        <w:t xml:space="preserve"> Llegada y alojamiento.</w:t>
      </w:r>
    </w:p>
    <w:p w14:paraId="64227D62" w14:textId="77777777" w:rsidR="00F44C0A" w:rsidRPr="00B95D2C" w:rsidRDefault="00F44C0A" w:rsidP="00F44C0A">
      <w:pPr>
        <w:jc w:val="both"/>
        <w:rPr>
          <w:rFonts w:ascii="Times" w:hAnsi="Times"/>
        </w:rPr>
      </w:pPr>
    </w:p>
    <w:p w14:paraId="399DF182" w14:textId="53BD762C" w:rsidR="00F6185C" w:rsidRPr="00B95D2C" w:rsidRDefault="00F44C0A" w:rsidP="00F44C0A">
      <w:pPr>
        <w:jc w:val="both"/>
        <w:rPr>
          <w:rFonts w:ascii="Times" w:hAnsi="Times"/>
          <w:b/>
          <w:bCs/>
        </w:rPr>
      </w:pPr>
      <w:r w:rsidRPr="00B95D2C">
        <w:rPr>
          <w:rFonts w:ascii="Times" w:hAnsi="Times"/>
          <w:b/>
          <w:bCs/>
        </w:rPr>
        <w:t xml:space="preserve">DIA 04 </w:t>
      </w:r>
      <w:r w:rsidR="00FF6961" w:rsidRPr="00B95D2C">
        <w:rPr>
          <w:rFonts w:ascii="Times" w:hAnsi="Times"/>
          <w:b/>
          <w:bCs/>
        </w:rPr>
        <w:t xml:space="preserve">DUBÁI </w:t>
      </w:r>
      <w:r w:rsidR="001A12C0" w:rsidRPr="00B95D2C">
        <w:rPr>
          <w:rFonts w:ascii="Times" w:hAnsi="Times"/>
          <w:b/>
          <w:bCs/>
        </w:rPr>
        <w:t>–</w:t>
      </w:r>
      <w:r w:rsidR="00FF6961" w:rsidRPr="00B95D2C">
        <w:rPr>
          <w:rFonts w:ascii="Times" w:hAnsi="Times"/>
          <w:b/>
          <w:bCs/>
        </w:rPr>
        <w:t xml:space="preserve"> Safari</w:t>
      </w:r>
      <w:r w:rsidR="001A12C0" w:rsidRPr="00B95D2C">
        <w:rPr>
          <w:rFonts w:ascii="Times" w:hAnsi="Times"/>
          <w:b/>
          <w:bCs/>
        </w:rPr>
        <w:t xml:space="preserve"> </w:t>
      </w:r>
      <w:r w:rsidR="00FF6961" w:rsidRPr="00B95D2C">
        <w:rPr>
          <w:rFonts w:ascii="Times" w:hAnsi="Times"/>
          <w:b/>
          <w:bCs/>
        </w:rPr>
        <w:t xml:space="preserve">en 4 x 4 con cena BBQ </w:t>
      </w:r>
    </w:p>
    <w:p w14:paraId="1A30F584" w14:textId="73A0D00C" w:rsidR="00F44C0A" w:rsidRPr="00B95D2C" w:rsidRDefault="00F44C0A" w:rsidP="00F44C0A">
      <w:pPr>
        <w:jc w:val="both"/>
        <w:rPr>
          <w:rFonts w:ascii="Times" w:hAnsi="Times"/>
        </w:rPr>
      </w:pPr>
      <w:r w:rsidRPr="00B95D2C">
        <w:rPr>
          <w:rFonts w:ascii="Times" w:hAnsi="Times"/>
        </w:rPr>
        <w:t>Desayuno en el hotel. Mañana libre</w:t>
      </w:r>
      <w:r w:rsidR="00A46A33" w:rsidRPr="00B95D2C">
        <w:rPr>
          <w:rFonts w:ascii="Times" w:hAnsi="Times"/>
        </w:rPr>
        <w:t xml:space="preserve"> para realizar actividades opcionales</w:t>
      </w:r>
      <w:r w:rsidRPr="00B95D2C">
        <w:rPr>
          <w:rFonts w:ascii="Times" w:hAnsi="Times"/>
        </w:rPr>
        <w:t>. Por la tarde</w:t>
      </w:r>
      <w:r w:rsidR="00E3481C" w:rsidRPr="00B95D2C">
        <w:rPr>
          <w:rFonts w:ascii="Times" w:hAnsi="Times"/>
        </w:rPr>
        <w:t xml:space="preserve">, inicia </w:t>
      </w:r>
      <w:r w:rsidRPr="00B95D2C">
        <w:rPr>
          <w:rFonts w:ascii="Times" w:hAnsi="Times"/>
        </w:rPr>
        <w:t xml:space="preserve">nuestra excursión más popular. Los Land </w:t>
      </w:r>
      <w:proofErr w:type="spellStart"/>
      <w:r w:rsidRPr="00B95D2C">
        <w:rPr>
          <w:rFonts w:ascii="Times" w:hAnsi="Times"/>
        </w:rPr>
        <w:t>Cruisers</w:t>
      </w:r>
      <w:proofErr w:type="spellEnd"/>
      <w:r w:rsidRPr="00B95D2C">
        <w:rPr>
          <w:rFonts w:ascii="Times" w:hAnsi="Times"/>
        </w:rPr>
        <w:t xml:space="preserve"> (6 personas por vehículo) los recogerán para </w:t>
      </w:r>
      <w:r w:rsidR="00A46A33" w:rsidRPr="00B95D2C">
        <w:rPr>
          <w:rFonts w:ascii="Times" w:hAnsi="Times"/>
        </w:rPr>
        <w:t xml:space="preserve">realizar </w:t>
      </w:r>
      <w:r w:rsidRPr="00B95D2C">
        <w:rPr>
          <w:rFonts w:ascii="Times" w:hAnsi="Times"/>
        </w:rPr>
        <w:t xml:space="preserve">un excitante trayecto por las fantásticas dunas. Podrá </w:t>
      </w:r>
      <w:r w:rsidR="00A46A33" w:rsidRPr="00B95D2C">
        <w:rPr>
          <w:rFonts w:ascii="Times" w:hAnsi="Times"/>
        </w:rPr>
        <w:t>tomar</w:t>
      </w:r>
      <w:r w:rsidRPr="00B95D2C">
        <w:rPr>
          <w:rFonts w:ascii="Times" w:hAnsi="Times"/>
        </w:rPr>
        <w:t xml:space="preserve"> fotos únicas de la puesta de </w:t>
      </w:r>
      <w:proofErr w:type="gramStart"/>
      <w:r w:rsidRPr="00B95D2C">
        <w:rPr>
          <w:rFonts w:ascii="Times" w:hAnsi="Times"/>
        </w:rPr>
        <w:t>Sol Árabe</w:t>
      </w:r>
      <w:proofErr w:type="gramEnd"/>
      <w:r w:rsidRPr="00B95D2C">
        <w:rPr>
          <w:rFonts w:ascii="Times" w:hAnsi="Times"/>
        </w:rPr>
        <w:t xml:space="preserve">. Una vez que desaparezca el sol, detrás de las dunas de arena dorada, nos dirigiremos a nuestro Campo en el Desierto. El olor a la fresca Brocheta a la parrilla y el cordero, las hogueras, el olor a las </w:t>
      </w:r>
      <w:r w:rsidRPr="00B95D2C">
        <w:rPr>
          <w:rFonts w:ascii="Times" w:hAnsi="Times"/>
        </w:rPr>
        <w:lastRenderedPageBreak/>
        <w:t xml:space="preserve">tradicionales pipas de agua y los relajantes sonidos de la música </w:t>
      </w:r>
      <w:proofErr w:type="gramStart"/>
      <w:r w:rsidRPr="00B95D2C">
        <w:rPr>
          <w:rFonts w:ascii="Times" w:hAnsi="Times"/>
        </w:rPr>
        <w:t>Árabe</w:t>
      </w:r>
      <w:proofErr w:type="gramEnd"/>
      <w:r w:rsidRPr="00B95D2C">
        <w:rPr>
          <w:rFonts w:ascii="Times" w:hAnsi="Times"/>
        </w:rPr>
        <w:t xml:space="preserve">, le invitara a </w:t>
      </w:r>
      <w:r w:rsidR="00A46A33" w:rsidRPr="00B95D2C">
        <w:rPr>
          <w:rFonts w:ascii="Times" w:hAnsi="Times"/>
        </w:rPr>
        <w:t xml:space="preserve">disfrutar de </w:t>
      </w:r>
      <w:r w:rsidRPr="00B95D2C">
        <w:rPr>
          <w:rFonts w:ascii="Times" w:hAnsi="Times"/>
        </w:rPr>
        <w:t xml:space="preserve">una tarde inolvidable. Después de haber repuesto fuerzas tras la suntuosa </w:t>
      </w:r>
      <w:r w:rsidR="00A46A33" w:rsidRPr="00B95D2C">
        <w:rPr>
          <w:rFonts w:ascii="Times" w:hAnsi="Times"/>
          <w:b/>
          <w:bCs/>
        </w:rPr>
        <w:t>Cena</w:t>
      </w:r>
      <w:r w:rsidRPr="00B95D2C">
        <w:rPr>
          <w:rFonts w:ascii="Times" w:hAnsi="Times"/>
        </w:rPr>
        <w:t>, una bailarina, le mostrara el antiguo arte de la Danza del Vientre y el pintarse con Henna, también se encuentran incluidos, al igual que el agua, refrescos, te y café. Regreso al hotel. Alojamiento.</w:t>
      </w:r>
    </w:p>
    <w:p w14:paraId="6347856B" w14:textId="77777777" w:rsidR="00F44C0A" w:rsidRPr="00B95D2C" w:rsidRDefault="00F44C0A" w:rsidP="00F44C0A">
      <w:pPr>
        <w:jc w:val="both"/>
        <w:rPr>
          <w:rFonts w:ascii="Times" w:hAnsi="Times"/>
        </w:rPr>
      </w:pPr>
    </w:p>
    <w:p w14:paraId="49D64A1D" w14:textId="3380CE44" w:rsidR="00F44C0A" w:rsidRPr="00B95D2C" w:rsidRDefault="00F44C0A" w:rsidP="00F44C0A">
      <w:pPr>
        <w:jc w:val="both"/>
        <w:rPr>
          <w:rFonts w:ascii="Times" w:hAnsi="Times"/>
          <w:b/>
          <w:bCs/>
        </w:rPr>
      </w:pPr>
      <w:r w:rsidRPr="00B95D2C">
        <w:rPr>
          <w:rFonts w:ascii="Times" w:hAnsi="Times"/>
          <w:b/>
          <w:bCs/>
        </w:rPr>
        <w:t xml:space="preserve">DIA 05 </w:t>
      </w:r>
      <w:r w:rsidR="00A46A33" w:rsidRPr="00B95D2C">
        <w:rPr>
          <w:rFonts w:ascii="Times" w:hAnsi="Times"/>
          <w:b/>
          <w:bCs/>
        </w:rPr>
        <w:t>DUBÁI – Visita al Museo del Futuro</w:t>
      </w:r>
    </w:p>
    <w:p w14:paraId="3CE6181F" w14:textId="2478E5E1" w:rsidR="00F44C0A" w:rsidRPr="00B95D2C" w:rsidRDefault="00F44C0A" w:rsidP="00F44C0A">
      <w:pPr>
        <w:jc w:val="both"/>
        <w:rPr>
          <w:rFonts w:ascii="Times" w:hAnsi="Times"/>
        </w:rPr>
      </w:pPr>
      <w:r w:rsidRPr="00B95D2C">
        <w:rPr>
          <w:rFonts w:ascii="Times" w:hAnsi="Times"/>
        </w:rPr>
        <w:t xml:space="preserve">Desayuno. </w:t>
      </w:r>
      <w:r w:rsidR="00FC5DA6" w:rsidRPr="00B95D2C">
        <w:rPr>
          <w:rFonts w:ascii="Times" w:hAnsi="Times"/>
        </w:rPr>
        <w:t xml:space="preserve">A la hora indicada, recogida en el hotel y traslado </w:t>
      </w:r>
      <w:r w:rsidR="00BF055A" w:rsidRPr="00B95D2C">
        <w:rPr>
          <w:rFonts w:ascii="Times" w:hAnsi="Times"/>
        </w:rPr>
        <w:t xml:space="preserve">(sin guía) </w:t>
      </w:r>
      <w:r w:rsidR="00FC5DA6" w:rsidRPr="00B95D2C">
        <w:rPr>
          <w:rFonts w:ascii="Times" w:hAnsi="Times"/>
        </w:rPr>
        <w:t xml:space="preserve">hasta el Museo. </w:t>
      </w:r>
      <w:r w:rsidR="00CE06CE" w:rsidRPr="00B95D2C">
        <w:rPr>
          <w:rFonts w:ascii="Times" w:hAnsi="Times"/>
        </w:rPr>
        <w:t>Al llegar,</w:t>
      </w:r>
      <w:r w:rsidR="0073334A" w:rsidRPr="00B95D2C">
        <w:rPr>
          <w:rFonts w:ascii="Times" w:hAnsi="Times"/>
        </w:rPr>
        <w:t xml:space="preserve"> </w:t>
      </w:r>
      <w:r w:rsidR="00CE06CE" w:rsidRPr="00B95D2C">
        <w:rPr>
          <w:rFonts w:ascii="Times" w:hAnsi="Times"/>
        </w:rPr>
        <w:t>v</w:t>
      </w:r>
      <w:r w:rsidRPr="00B95D2C">
        <w:rPr>
          <w:rFonts w:ascii="Times" w:hAnsi="Times"/>
        </w:rPr>
        <w:t>isitaremos El Museo del Futuro</w:t>
      </w:r>
      <w:r w:rsidR="00CE06CE" w:rsidRPr="00B95D2C">
        <w:rPr>
          <w:rFonts w:ascii="Times" w:hAnsi="Times"/>
        </w:rPr>
        <w:t>. E</w:t>
      </w:r>
      <w:r w:rsidRPr="00B95D2C">
        <w:rPr>
          <w:rFonts w:ascii="Times" w:hAnsi="Times"/>
        </w:rPr>
        <w:t>s un icono arquitectónico considerado una de las estructuras más complejas y bellas del mundo. Inaugurado el 22 de febrero de 2</w:t>
      </w:r>
      <w:r w:rsidR="00CE06CE" w:rsidRPr="00B95D2C">
        <w:rPr>
          <w:rFonts w:ascii="Times" w:hAnsi="Times"/>
        </w:rPr>
        <w:t>.</w:t>
      </w:r>
      <w:r w:rsidRPr="00B95D2C">
        <w:rPr>
          <w:rFonts w:ascii="Times" w:hAnsi="Times"/>
        </w:rPr>
        <w:t>022, este espacio inmersivo funciona como un laboratorio viviente que transporta a los visitantes al año 2</w:t>
      </w:r>
      <w:r w:rsidR="00CE06CE" w:rsidRPr="00B95D2C">
        <w:rPr>
          <w:rFonts w:ascii="Times" w:hAnsi="Times"/>
        </w:rPr>
        <w:t>.</w:t>
      </w:r>
      <w:r w:rsidRPr="00B95D2C">
        <w:rPr>
          <w:rFonts w:ascii="Times" w:hAnsi="Times"/>
        </w:rPr>
        <w:t>071 para explorar el impacto de la tecnología, la inteligencia artificial y la sostenibilidad en la sociedad</w:t>
      </w:r>
      <w:r w:rsidR="00CE06CE" w:rsidRPr="00B95D2C">
        <w:rPr>
          <w:rFonts w:ascii="Times" w:hAnsi="Times"/>
        </w:rPr>
        <w:t xml:space="preserve">. Al terminar, realizaremos el traslado de regreso </w:t>
      </w:r>
      <w:r w:rsidR="00BF055A" w:rsidRPr="00B95D2C">
        <w:rPr>
          <w:rFonts w:ascii="Times" w:hAnsi="Times"/>
        </w:rPr>
        <w:t xml:space="preserve">(sin guía) </w:t>
      </w:r>
      <w:r w:rsidR="00CE06CE" w:rsidRPr="00B95D2C">
        <w:rPr>
          <w:rFonts w:ascii="Times" w:hAnsi="Times"/>
        </w:rPr>
        <w:t>hasta el hotel. Alojamiento.</w:t>
      </w:r>
    </w:p>
    <w:p w14:paraId="62383214" w14:textId="77777777" w:rsidR="00F44C0A" w:rsidRPr="00B95D2C" w:rsidRDefault="00F44C0A" w:rsidP="00F44C0A">
      <w:pPr>
        <w:jc w:val="both"/>
        <w:rPr>
          <w:rFonts w:ascii="Times" w:hAnsi="Times"/>
        </w:rPr>
      </w:pPr>
    </w:p>
    <w:p w14:paraId="20E61AC9" w14:textId="3C6BD405" w:rsidR="00F44C0A" w:rsidRPr="00B95D2C" w:rsidRDefault="00F44C0A" w:rsidP="00F44C0A">
      <w:pPr>
        <w:jc w:val="both"/>
        <w:rPr>
          <w:rFonts w:ascii="Times" w:hAnsi="Times"/>
          <w:b/>
          <w:bCs/>
        </w:rPr>
      </w:pPr>
      <w:r w:rsidRPr="00B95D2C">
        <w:rPr>
          <w:rFonts w:ascii="Times" w:hAnsi="Times"/>
          <w:b/>
          <w:bCs/>
        </w:rPr>
        <w:t xml:space="preserve">DIA 06 </w:t>
      </w:r>
      <w:r w:rsidR="00B92F5C" w:rsidRPr="00B95D2C">
        <w:rPr>
          <w:rFonts w:ascii="Times" w:hAnsi="Times"/>
          <w:b/>
          <w:bCs/>
        </w:rPr>
        <w:t xml:space="preserve">DUBÁI – </w:t>
      </w:r>
      <w:r w:rsidR="00AD1130" w:rsidRPr="00B95D2C">
        <w:rPr>
          <w:rFonts w:ascii="Times" w:hAnsi="Times"/>
          <w:b/>
          <w:bCs/>
        </w:rPr>
        <w:t xml:space="preserve">Excursión a </w:t>
      </w:r>
      <w:r w:rsidRPr="00B95D2C">
        <w:rPr>
          <w:rFonts w:ascii="Times" w:hAnsi="Times"/>
          <w:b/>
          <w:bCs/>
        </w:rPr>
        <w:t>Miracle Garden</w:t>
      </w:r>
    </w:p>
    <w:p w14:paraId="369E4B9D" w14:textId="09673548" w:rsidR="00F44C0A" w:rsidRPr="00B95D2C" w:rsidRDefault="00F44C0A" w:rsidP="00F44C0A">
      <w:pPr>
        <w:jc w:val="both"/>
        <w:rPr>
          <w:rFonts w:ascii="Times" w:hAnsi="Times"/>
        </w:rPr>
      </w:pPr>
      <w:r w:rsidRPr="00B95D2C">
        <w:rPr>
          <w:rFonts w:ascii="Times" w:hAnsi="Times"/>
        </w:rPr>
        <w:t>Desayuno</w:t>
      </w:r>
      <w:r w:rsidR="00EE2D9D" w:rsidRPr="00B95D2C">
        <w:rPr>
          <w:rFonts w:ascii="Times" w:hAnsi="Times"/>
        </w:rPr>
        <w:t xml:space="preserve">. A la hora indicada, traslado </w:t>
      </w:r>
      <w:r w:rsidR="00AD1130" w:rsidRPr="00B95D2C">
        <w:rPr>
          <w:rFonts w:ascii="Times" w:hAnsi="Times"/>
        </w:rPr>
        <w:t>(sin guía)</w:t>
      </w:r>
      <w:r w:rsidR="00AD1130" w:rsidRPr="00B95D2C">
        <w:rPr>
          <w:rFonts w:ascii="Times" w:hAnsi="Times"/>
        </w:rPr>
        <w:t xml:space="preserve"> </w:t>
      </w:r>
      <w:r w:rsidR="00EE2D9D" w:rsidRPr="00B95D2C">
        <w:rPr>
          <w:rFonts w:ascii="Times" w:hAnsi="Times"/>
        </w:rPr>
        <w:t xml:space="preserve">desde el hotel hasta el jardín. </w:t>
      </w:r>
      <w:r w:rsidR="00467926" w:rsidRPr="00B95D2C">
        <w:rPr>
          <w:rFonts w:ascii="Times" w:hAnsi="Times"/>
        </w:rPr>
        <w:t xml:space="preserve">Al llegar, </w:t>
      </w:r>
      <w:r w:rsidR="00B73D27" w:rsidRPr="00B95D2C">
        <w:rPr>
          <w:rFonts w:ascii="Times" w:hAnsi="Times"/>
        </w:rPr>
        <w:t>v</w:t>
      </w:r>
      <w:r w:rsidRPr="00B95D2C">
        <w:rPr>
          <w:rFonts w:ascii="Times" w:hAnsi="Times"/>
        </w:rPr>
        <w:t>isita</w:t>
      </w:r>
      <w:r w:rsidR="00467926" w:rsidRPr="00B95D2C">
        <w:rPr>
          <w:rFonts w:ascii="Times" w:hAnsi="Times"/>
        </w:rPr>
        <w:t>remos</w:t>
      </w:r>
      <w:r w:rsidRPr="00B95D2C">
        <w:rPr>
          <w:rFonts w:ascii="Times" w:hAnsi="Times"/>
        </w:rPr>
        <w:t xml:space="preserve"> Miracle Garden</w:t>
      </w:r>
      <w:r w:rsidR="00467926" w:rsidRPr="00B95D2C">
        <w:rPr>
          <w:rFonts w:ascii="Times" w:hAnsi="Times"/>
        </w:rPr>
        <w:t xml:space="preserve">, </w:t>
      </w:r>
      <w:r w:rsidRPr="00B95D2C">
        <w:rPr>
          <w:rFonts w:ascii="Times" w:hAnsi="Times"/>
        </w:rPr>
        <w:t>es el jardín de flores naturales más grande del mundo.</w:t>
      </w:r>
      <w:r w:rsidR="00467926" w:rsidRPr="00B95D2C">
        <w:rPr>
          <w:rFonts w:ascii="Times" w:hAnsi="Times"/>
        </w:rPr>
        <w:t xml:space="preserve"> C</w:t>
      </w:r>
      <w:r w:rsidRPr="00B95D2C">
        <w:rPr>
          <w:rFonts w:ascii="Times" w:hAnsi="Times"/>
        </w:rPr>
        <w:t xml:space="preserve">uenta con más de (150) millones de flores </w:t>
      </w:r>
      <w:r w:rsidR="00467926" w:rsidRPr="00B95D2C">
        <w:rPr>
          <w:rFonts w:ascii="Times" w:hAnsi="Times"/>
        </w:rPr>
        <w:t xml:space="preserve">naturales. </w:t>
      </w:r>
      <w:r w:rsidRPr="00B95D2C">
        <w:rPr>
          <w:rFonts w:ascii="Times" w:hAnsi="Times"/>
        </w:rPr>
        <w:t>Abre al público solo durante los meses más fríos (de noviembre a mayo) para proteger las plantas del calor extremo</w:t>
      </w:r>
      <w:r w:rsidR="00EE2D9D" w:rsidRPr="00B95D2C">
        <w:rPr>
          <w:rFonts w:ascii="Times" w:hAnsi="Times"/>
        </w:rPr>
        <w:t>.</w:t>
      </w:r>
      <w:r w:rsidR="00467926" w:rsidRPr="00B95D2C">
        <w:rPr>
          <w:rFonts w:ascii="Times" w:hAnsi="Times"/>
        </w:rPr>
        <w:t xml:space="preserve"> Al terminar la excursión, realizaremos el traslado de regreso (sin guía) hasta el hotel. Alojamiento.</w:t>
      </w:r>
    </w:p>
    <w:p w14:paraId="27C81716" w14:textId="77777777" w:rsidR="00FF3856" w:rsidRPr="00B95D2C" w:rsidRDefault="00FF3856" w:rsidP="00F44C0A">
      <w:pPr>
        <w:jc w:val="both"/>
        <w:rPr>
          <w:rFonts w:ascii="Times" w:hAnsi="Times"/>
        </w:rPr>
      </w:pPr>
    </w:p>
    <w:p w14:paraId="49C2B116" w14:textId="55E27810" w:rsidR="00DA227B" w:rsidRPr="00B95D2C" w:rsidRDefault="00F44C0A" w:rsidP="00F44C0A">
      <w:pPr>
        <w:jc w:val="both"/>
        <w:rPr>
          <w:rFonts w:ascii="Times" w:hAnsi="Times"/>
        </w:rPr>
      </w:pPr>
      <w:r w:rsidRPr="00B95D2C">
        <w:rPr>
          <w:rFonts w:ascii="Times" w:hAnsi="Times"/>
          <w:b/>
          <w:bCs/>
        </w:rPr>
        <w:t xml:space="preserve">DIA 07 </w:t>
      </w:r>
      <w:r w:rsidR="00DA227B" w:rsidRPr="00B95D2C">
        <w:rPr>
          <w:rFonts w:ascii="Times" w:hAnsi="Times"/>
          <w:b/>
          <w:bCs/>
        </w:rPr>
        <w:t xml:space="preserve">DUBÁI </w:t>
      </w:r>
      <w:r w:rsidRPr="00B95D2C">
        <w:rPr>
          <w:rFonts w:ascii="Times" w:hAnsi="Times"/>
        </w:rPr>
        <w:t xml:space="preserve"> </w:t>
      </w:r>
    </w:p>
    <w:p w14:paraId="71C7A185" w14:textId="172FCA1D" w:rsidR="00F44C0A" w:rsidRPr="00B95D2C" w:rsidRDefault="00F44C0A" w:rsidP="00F44C0A">
      <w:pPr>
        <w:jc w:val="both"/>
        <w:rPr>
          <w:rFonts w:ascii="Times" w:hAnsi="Times"/>
        </w:rPr>
      </w:pPr>
      <w:r w:rsidRPr="00B95D2C">
        <w:rPr>
          <w:rFonts w:ascii="Times" w:hAnsi="Times"/>
        </w:rPr>
        <w:t>Desayuno</w:t>
      </w:r>
      <w:r w:rsidR="00DA227B" w:rsidRPr="00B95D2C">
        <w:rPr>
          <w:rFonts w:ascii="Times" w:hAnsi="Times"/>
        </w:rPr>
        <w:t xml:space="preserve">. A la hora indicada, </w:t>
      </w:r>
      <w:r w:rsidR="00F56BCE" w:rsidRPr="00B95D2C">
        <w:rPr>
          <w:rFonts w:ascii="Times" w:hAnsi="Times"/>
        </w:rPr>
        <w:t xml:space="preserve">recogida en el hotel y </w:t>
      </w:r>
      <w:r w:rsidRPr="00B95D2C">
        <w:rPr>
          <w:rFonts w:ascii="Times" w:hAnsi="Times"/>
        </w:rPr>
        <w:t xml:space="preserve">traslado </w:t>
      </w:r>
      <w:r w:rsidR="00DA227B" w:rsidRPr="00B95D2C">
        <w:rPr>
          <w:rFonts w:ascii="Times" w:hAnsi="Times"/>
        </w:rPr>
        <w:t xml:space="preserve">hasta el </w:t>
      </w:r>
      <w:r w:rsidRPr="00B95D2C">
        <w:rPr>
          <w:rFonts w:ascii="Times" w:hAnsi="Times"/>
        </w:rPr>
        <w:t>aeropuerto para tomar su vuelo de regreso</w:t>
      </w:r>
      <w:r w:rsidR="00DA227B" w:rsidRPr="00B95D2C">
        <w:rPr>
          <w:rFonts w:ascii="Times" w:hAnsi="Times"/>
        </w:rPr>
        <w:t xml:space="preserve"> y…</w:t>
      </w:r>
    </w:p>
    <w:p w14:paraId="3049890B" w14:textId="77777777" w:rsidR="00DA227B" w:rsidRDefault="00DA227B" w:rsidP="00F44C0A">
      <w:pPr>
        <w:jc w:val="both"/>
        <w:rPr>
          <w:rFonts w:ascii="Times" w:hAnsi="Times"/>
        </w:rPr>
      </w:pPr>
    </w:p>
    <w:p w14:paraId="3BC587F5" w14:textId="77777777" w:rsidR="00AA09B9" w:rsidRPr="00B95D2C" w:rsidRDefault="00AA09B9" w:rsidP="00F44C0A">
      <w:pPr>
        <w:jc w:val="both"/>
        <w:rPr>
          <w:rFonts w:ascii="Times" w:hAnsi="Times"/>
        </w:rPr>
      </w:pPr>
    </w:p>
    <w:p w14:paraId="00B3DCDA" w14:textId="63F86C70" w:rsidR="00DA227B" w:rsidRPr="00B95D2C" w:rsidRDefault="00DA227B" w:rsidP="00DA227B">
      <w:pPr>
        <w:jc w:val="center"/>
        <w:rPr>
          <w:rFonts w:ascii="Times" w:hAnsi="Times"/>
          <w:b/>
          <w:bCs/>
        </w:rPr>
      </w:pPr>
      <w:r w:rsidRPr="00B95D2C">
        <w:rPr>
          <w:rFonts w:ascii="Times" w:hAnsi="Times"/>
          <w:b/>
          <w:bCs/>
        </w:rPr>
        <w:t>FIN DE NUESTROS SERVICIOS</w:t>
      </w:r>
    </w:p>
    <w:p w14:paraId="1EB9B2FE" w14:textId="77777777" w:rsidR="00A16C37" w:rsidRPr="00B95D2C" w:rsidRDefault="00A16C37" w:rsidP="00DA227B">
      <w:pPr>
        <w:jc w:val="center"/>
        <w:rPr>
          <w:rFonts w:ascii="Times" w:hAnsi="Times"/>
          <w:b/>
          <w:bCs/>
        </w:rPr>
      </w:pPr>
    </w:p>
    <w:p w14:paraId="6055FE6A" w14:textId="7C23E698" w:rsidR="00A16C37" w:rsidRPr="00B95D2C" w:rsidRDefault="00A16C37" w:rsidP="00A16C37">
      <w:pPr>
        <w:jc w:val="both"/>
        <w:rPr>
          <w:rFonts w:ascii="Times" w:hAnsi="Times"/>
          <w:b/>
          <w:bCs/>
        </w:rPr>
      </w:pPr>
      <w:r w:rsidRPr="00B95D2C">
        <w:rPr>
          <w:rFonts w:ascii="Times" w:hAnsi="Times"/>
          <w:b/>
          <w:bCs/>
        </w:rPr>
        <w:t xml:space="preserve">PRECIOS POR PERSONA PARA PAGAR EN DOLARES </w:t>
      </w:r>
    </w:p>
    <w:p w14:paraId="567F0631" w14:textId="77777777" w:rsidR="00A16C37" w:rsidRPr="00B95D2C" w:rsidRDefault="00A16C37" w:rsidP="00A16C37">
      <w:pPr>
        <w:jc w:val="both"/>
        <w:rPr>
          <w:rFonts w:ascii="Times" w:hAnsi="Times"/>
          <w:b/>
          <w:bCs/>
        </w:rPr>
      </w:pPr>
    </w:p>
    <w:tbl>
      <w:tblPr>
        <w:tblStyle w:val="Tablaconcuadrcula"/>
        <w:tblW w:w="5000" w:type="pct"/>
        <w:tblLook w:val="04A0" w:firstRow="1" w:lastRow="0" w:firstColumn="1" w:lastColumn="0" w:noHBand="0" w:noVBand="1"/>
      </w:tblPr>
      <w:tblGrid>
        <w:gridCol w:w="2825"/>
        <w:gridCol w:w="2001"/>
        <w:gridCol w:w="1963"/>
        <w:gridCol w:w="2265"/>
      </w:tblGrid>
      <w:tr w:rsidR="00CE5905" w:rsidRPr="00B95D2C" w14:paraId="642BE4FA" w14:textId="77777777" w:rsidTr="0062532A">
        <w:trPr>
          <w:trHeight w:val="771"/>
        </w:trPr>
        <w:tc>
          <w:tcPr>
            <w:tcW w:w="5000" w:type="pct"/>
            <w:gridSpan w:val="4"/>
            <w:vAlign w:val="center"/>
          </w:tcPr>
          <w:p w14:paraId="48A62CA2" w14:textId="77777777" w:rsidR="00CE5905" w:rsidRPr="00B95D2C" w:rsidRDefault="00CE5905" w:rsidP="00CE5905">
            <w:pPr>
              <w:jc w:val="center"/>
              <w:rPr>
                <w:rFonts w:ascii="Times" w:hAnsi="Times"/>
                <w:b/>
                <w:bCs/>
              </w:rPr>
            </w:pPr>
            <w:r w:rsidRPr="00B95D2C">
              <w:rPr>
                <w:rFonts w:ascii="Times" w:hAnsi="Times"/>
                <w:b/>
                <w:bCs/>
              </w:rPr>
              <w:t>TEMPORADA DE VERANO</w:t>
            </w:r>
          </w:p>
          <w:p w14:paraId="28E7EAEA" w14:textId="6E75241B" w:rsidR="00CE5905" w:rsidRPr="00B95D2C" w:rsidRDefault="00CE5905" w:rsidP="00CE5905">
            <w:pPr>
              <w:jc w:val="center"/>
              <w:rPr>
                <w:rFonts w:ascii="Times" w:hAnsi="Times"/>
                <w:b/>
                <w:bCs/>
              </w:rPr>
            </w:pPr>
            <w:r w:rsidRPr="00B95D2C">
              <w:rPr>
                <w:rFonts w:ascii="Times" w:hAnsi="Times"/>
                <w:b/>
                <w:bCs/>
              </w:rPr>
              <w:t>Precios validos desde</w:t>
            </w:r>
            <w:r w:rsidR="00521832" w:rsidRPr="00B95D2C">
              <w:rPr>
                <w:rFonts w:ascii="Times" w:hAnsi="Times"/>
                <w:b/>
                <w:bCs/>
              </w:rPr>
              <w:t xml:space="preserve"> e</w:t>
            </w:r>
            <w:r w:rsidRPr="00B95D2C">
              <w:rPr>
                <w:rFonts w:ascii="Times" w:hAnsi="Times"/>
                <w:b/>
                <w:bCs/>
              </w:rPr>
              <w:t xml:space="preserve">l 10 de </w:t>
            </w:r>
            <w:proofErr w:type="gramStart"/>
            <w:r w:rsidR="00763F54" w:rsidRPr="00B95D2C">
              <w:rPr>
                <w:rFonts w:ascii="Times" w:hAnsi="Times"/>
                <w:b/>
                <w:bCs/>
              </w:rPr>
              <w:t>Junio</w:t>
            </w:r>
            <w:proofErr w:type="gramEnd"/>
            <w:r w:rsidR="00763F54" w:rsidRPr="00B95D2C">
              <w:rPr>
                <w:rFonts w:ascii="Times" w:hAnsi="Times"/>
                <w:b/>
                <w:bCs/>
              </w:rPr>
              <w:t xml:space="preserve"> </w:t>
            </w:r>
            <w:r w:rsidRPr="00B95D2C">
              <w:rPr>
                <w:rFonts w:ascii="Times" w:hAnsi="Times"/>
                <w:b/>
                <w:bCs/>
              </w:rPr>
              <w:t xml:space="preserve">hasta el 25 de </w:t>
            </w:r>
            <w:proofErr w:type="gramStart"/>
            <w:r w:rsidR="00763F54" w:rsidRPr="00B95D2C">
              <w:rPr>
                <w:rFonts w:ascii="Times" w:hAnsi="Times"/>
                <w:b/>
                <w:bCs/>
              </w:rPr>
              <w:t>Septiembre</w:t>
            </w:r>
            <w:proofErr w:type="gramEnd"/>
            <w:r w:rsidR="00763F54" w:rsidRPr="00B95D2C">
              <w:rPr>
                <w:rFonts w:ascii="Times" w:hAnsi="Times"/>
                <w:b/>
                <w:bCs/>
              </w:rPr>
              <w:t xml:space="preserve"> </w:t>
            </w:r>
            <w:r w:rsidRPr="00B95D2C">
              <w:rPr>
                <w:rFonts w:ascii="Times" w:hAnsi="Times"/>
                <w:b/>
                <w:bCs/>
              </w:rPr>
              <w:t>de 2.026</w:t>
            </w:r>
          </w:p>
        </w:tc>
      </w:tr>
      <w:tr w:rsidR="00CE5905" w:rsidRPr="00B95D2C" w14:paraId="12F1E864" w14:textId="77777777" w:rsidTr="0062532A">
        <w:tc>
          <w:tcPr>
            <w:tcW w:w="1560" w:type="pct"/>
            <w:vAlign w:val="center"/>
          </w:tcPr>
          <w:p w14:paraId="52BCFE69" w14:textId="7CB466ED" w:rsidR="00CE5905" w:rsidRPr="00B95D2C" w:rsidRDefault="00CE5905" w:rsidP="00CE5905">
            <w:pPr>
              <w:jc w:val="center"/>
              <w:rPr>
                <w:rFonts w:ascii="Times" w:hAnsi="Times"/>
                <w:b/>
                <w:bCs/>
              </w:rPr>
            </w:pPr>
            <w:r w:rsidRPr="00B95D2C">
              <w:rPr>
                <w:rFonts w:ascii="Times" w:hAnsi="Times"/>
                <w:b/>
                <w:bCs/>
              </w:rPr>
              <w:t>Categoría de hotel</w:t>
            </w:r>
          </w:p>
        </w:tc>
        <w:tc>
          <w:tcPr>
            <w:tcW w:w="1105" w:type="pct"/>
            <w:vAlign w:val="center"/>
          </w:tcPr>
          <w:p w14:paraId="3778EE0B" w14:textId="2C3D707E" w:rsidR="00CE5905" w:rsidRPr="00B95D2C" w:rsidRDefault="00CE5905" w:rsidP="00CE5905">
            <w:pPr>
              <w:jc w:val="center"/>
              <w:rPr>
                <w:rFonts w:ascii="Times" w:hAnsi="Times"/>
                <w:b/>
                <w:bCs/>
              </w:rPr>
            </w:pPr>
            <w:r w:rsidRPr="00B95D2C">
              <w:rPr>
                <w:rFonts w:ascii="Times" w:hAnsi="Times"/>
                <w:b/>
                <w:bCs/>
              </w:rPr>
              <w:t>Doble</w:t>
            </w:r>
          </w:p>
        </w:tc>
        <w:tc>
          <w:tcPr>
            <w:tcW w:w="1084" w:type="pct"/>
            <w:vAlign w:val="center"/>
          </w:tcPr>
          <w:p w14:paraId="3550E50D" w14:textId="4C11507D" w:rsidR="00CE5905" w:rsidRPr="00B95D2C" w:rsidRDefault="00CE5905" w:rsidP="00CE5905">
            <w:pPr>
              <w:jc w:val="center"/>
              <w:rPr>
                <w:rFonts w:ascii="Times" w:hAnsi="Times"/>
                <w:b/>
                <w:bCs/>
              </w:rPr>
            </w:pPr>
            <w:r w:rsidRPr="00B95D2C">
              <w:rPr>
                <w:rFonts w:ascii="Times" w:hAnsi="Times"/>
                <w:b/>
                <w:bCs/>
              </w:rPr>
              <w:t>Triple</w:t>
            </w:r>
          </w:p>
        </w:tc>
        <w:tc>
          <w:tcPr>
            <w:tcW w:w="1250" w:type="pct"/>
            <w:vAlign w:val="center"/>
          </w:tcPr>
          <w:p w14:paraId="7B700161" w14:textId="2FDD90BA" w:rsidR="00CE5905" w:rsidRPr="00B95D2C" w:rsidRDefault="00CE5905" w:rsidP="00CE5905">
            <w:pPr>
              <w:jc w:val="center"/>
              <w:rPr>
                <w:rFonts w:ascii="Times" w:hAnsi="Times"/>
                <w:b/>
                <w:bCs/>
              </w:rPr>
            </w:pPr>
            <w:r w:rsidRPr="00B95D2C">
              <w:rPr>
                <w:rFonts w:ascii="Times" w:hAnsi="Times"/>
                <w:b/>
                <w:bCs/>
              </w:rPr>
              <w:t>Suplemento Individual</w:t>
            </w:r>
          </w:p>
        </w:tc>
      </w:tr>
      <w:tr w:rsidR="00940491" w:rsidRPr="00B95D2C" w14:paraId="41F49D05" w14:textId="77777777" w:rsidTr="0062532A">
        <w:tc>
          <w:tcPr>
            <w:tcW w:w="1560" w:type="pct"/>
          </w:tcPr>
          <w:p w14:paraId="02FC4016" w14:textId="77777777" w:rsidR="00940491" w:rsidRPr="00B95D2C" w:rsidRDefault="00940491" w:rsidP="00940491">
            <w:pPr>
              <w:rPr>
                <w:rFonts w:ascii="Times" w:hAnsi="Times"/>
                <w:b/>
                <w:bCs/>
              </w:rPr>
            </w:pPr>
            <w:r w:rsidRPr="00B95D2C">
              <w:rPr>
                <w:rFonts w:ascii="Times" w:hAnsi="Times"/>
                <w:b/>
                <w:bCs/>
              </w:rPr>
              <w:t>Primera 4*</w:t>
            </w:r>
          </w:p>
        </w:tc>
        <w:tc>
          <w:tcPr>
            <w:tcW w:w="1105" w:type="pct"/>
            <w:vAlign w:val="center"/>
          </w:tcPr>
          <w:p w14:paraId="223349BC" w14:textId="0D1F905F" w:rsidR="00940491" w:rsidRPr="00B95D2C" w:rsidRDefault="00940491" w:rsidP="00940491">
            <w:pPr>
              <w:jc w:val="center"/>
              <w:rPr>
                <w:rFonts w:ascii="Times" w:hAnsi="Times"/>
                <w:b/>
                <w:bCs/>
              </w:rPr>
            </w:pPr>
            <w:r w:rsidRPr="00B95D2C">
              <w:rPr>
                <w:rFonts w:ascii="Times" w:hAnsi="Times"/>
                <w:b/>
                <w:bCs/>
              </w:rPr>
              <w:t>USD</w:t>
            </w:r>
            <w:r w:rsidR="00144EE1" w:rsidRPr="00B95D2C">
              <w:rPr>
                <w:rFonts w:ascii="Times" w:hAnsi="Times"/>
                <w:b/>
                <w:bCs/>
              </w:rPr>
              <w:t xml:space="preserve">   </w:t>
            </w:r>
            <w:r w:rsidR="00F8456B" w:rsidRPr="00B95D2C">
              <w:rPr>
                <w:rFonts w:ascii="Times" w:hAnsi="Times"/>
                <w:b/>
                <w:bCs/>
              </w:rPr>
              <w:t xml:space="preserve"> 875</w:t>
            </w:r>
          </w:p>
        </w:tc>
        <w:tc>
          <w:tcPr>
            <w:tcW w:w="1084" w:type="pct"/>
            <w:vAlign w:val="center"/>
          </w:tcPr>
          <w:p w14:paraId="24A07E8D" w14:textId="17E177E8" w:rsidR="00940491" w:rsidRPr="00B95D2C" w:rsidRDefault="00940491" w:rsidP="00940491">
            <w:pPr>
              <w:jc w:val="center"/>
              <w:rPr>
                <w:rFonts w:ascii="Times" w:hAnsi="Times"/>
                <w:b/>
                <w:bCs/>
              </w:rPr>
            </w:pPr>
            <w:r w:rsidRPr="00B95D2C">
              <w:rPr>
                <w:rFonts w:ascii="Times" w:hAnsi="Times"/>
                <w:b/>
                <w:bCs/>
              </w:rPr>
              <w:t>USD</w:t>
            </w:r>
            <w:r w:rsidR="00144EE1" w:rsidRPr="00B95D2C">
              <w:rPr>
                <w:rFonts w:ascii="Times" w:hAnsi="Times"/>
                <w:b/>
                <w:bCs/>
              </w:rPr>
              <w:t xml:space="preserve">  </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875</w:t>
            </w:r>
          </w:p>
        </w:tc>
        <w:tc>
          <w:tcPr>
            <w:tcW w:w="1250" w:type="pct"/>
            <w:vAlign w:val="center"/>
          </w:tcPr>
          <w:p w14:paraId="3C23BC1E" w14:textId="3FC1C3EA" w:rsidR="00940491" w:rsidRPr="00B95D2C" w:rsidRDefault="00940491" w:rsidP="00940491">
            <w:pPr>
              <w:jc w:val="center"/>
              <w:rPr>
                <w:rFonts w:ascii="Times" w:hAnsi="Times"/>
                <w:b/>
                <w:bCs/>
              </w:rPr>
            </w:pPr>
            <w:r w:rsidRPr="00B95D2C">
              <w:rPr>
                <w:rFonts w:ascii="Times" w:hAnsi="Times"/>
                <w:b/>
                <w:bCs/>
              </w:rPr>
              <w:t>USD</w:t>
            </w:r>
            <w:r w:rsidR="00144EE1" w:rsidRPr="00B95D2C">
              <w:rPr>
                <w:rFonts w:ascii="Times" w:hAnsi="Times"/>
                <w:b/>
                <w:bCs/>
              </w:rPr>
              <w:t xml:space="preserve"> </w:t>
            </w:r>
            <w:r w:rsidR="00F8456B" w:rsidRPr="00B95D2C">
              <w:rPr>
                <w:rFonts w:ascii="Times" w:hAnsi="Times"/>
                <w:b/>
                <w:bCs/>
              </w:rPr>
              <w:t xml:space="preserve"> 215</w:t>
            </w:r>
          </w:p>
        </w:tc>
      </w:tr>
      <w:tr w:rsidR="00940491" w:rsidRPr="00B95D2C" w14:paraId="6A27387B" w14:textId="77777777" w:rsidTr="0062532A">
        <w:tc>
          <w:tcPr>
            <w:tcW w:w="1560" w:type="pct"/>
          </w:tcPr>
          <w:p w14:paraId="6038A5A7" w14:textId="77777777" w:rsidR="00940491" w:rsidRPr="00B95D2C" w:rsidRDefault="00940491" w:rsidP="00940491">
            <w:pPr>
              <w:rPr>
                <w:rFonts w:ascii="Times" w:hAnsi="Times"/>
                <w:b/>
                <w:bCs/>
              </w:rPr>
            </w:pPr>
            <w:r w:rsidRPr="00B95D2C">
              <w:rPr>
                <w:rFonts w:ascii="Times" w:hAnsi="Times"/>
                <w:b/>
                <w:bCs/>
              </w:rPr>
              <w:t>Primera Superior 4*</w:t>
            </w:r>
            <w:proofErr w:type="spellStart"/>
            <w:r w:rsidRPr="00B95D2C">
              <w:rPr>
                <w:rFonts w:ascii="Times" w:hAnsi="Times"/>
                <w:b/>
                <w:bCs/>
              </w:rPr>
              <w:t>Sup</w:t>
            </w:r>
            <w:proofErr w:type="spellEnd"/>
            <w:r w:rsidRPr="00B95D2C">
              <w:rPr>
                <w:rFonts w:ascii="Times" w:hAnsi="Times"/>
                <w:b/>
                <w:bCs/>
              </w:rPr>
              <w:t xml:space="preserve"> </w:t>
            </w:r>
          </w:p>
        </w:tc>
        <w:tc>
          <w:tcPr>
            <w:tcW w:w="1105" w:type="pct"/>
            <w:vAlign w:val="center"/>
          </w:tcPr>
          <w:p w14:paraId="7837D387" w14:textId="0BC06E38"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945</w:t>
            </w:r>
          </w:p>
        </w:tc>
        <w:tc>
          <w:tcPr>
            <w:tcW w:w="1084" w:type="pct"/>
            <w:vAlign w:val="center"/>
          </w:tcPr>
          <w:p w14:paraId="10BAD669" w14:textId="0D5F30D8"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945</w:t>
            </w:r>
          </w:p>
        </w:tc>
        <w:tc>
          <w:tcPr>
            <w:tcW w:w="1250" w:type="pct"/>
            <w:vAlign w:val="center"/>
          </w:tcPr>
          <w:p w14:paraId="6AC03111" w14:textId="0785D089"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284</w:t>
            </w:r>
          </w:p>
        </w:tc>
      </w:tr>
      <w:tr w:rsidR="00940491" w:rsidRPr="00B95D2C" w14:paraId="1F8B07A9" w14:textId="77777777" w:rsidTr="0062532A">
        <w:tc>
          <w:tcPr>
            <w:tcW w:w="1560" w:type="pct"/>
          </w:tcPr>
          <w:p w14:paraId="7DAEC8AE" w14:textId="77777777" w:rsidR="00940491" w:rsidRPr="00B95D2C" w:rsidRDefault="00940491" w:rsidP="00940491">
            <w:pPr>
              <w:rPr>
                <w:rFonts w:ascii="Times" w:hAnsi="Times"/>
                <w:b/>
                <w:bCs/>
              </w:rPr>
            </w:pPr>
            <w:r w:rsidRPr="00B95D2C">
              <w:rPr>
                <w:rFonts w:ascii="Times" w:hAnsi="Times"/>
                <w:b/>
                <w:bCs/>
              </w:rPr>
              <w:t xml:space="preserve">Lujo 5* </w:t>
            </w:r>
          </w:p>
        </w:tc>
        <w:tc>
          <w:tcPr>
            <w:tcW w:w="1105" w:type="pct"/>
            <w:vAlign w:val="center"/>
          </w:tcPr>
          <w:p w14:paraId="3555C109" w14:textId="4D261D62"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985</w:t>
            </w:r>
          </w:p>
        </w:tc>
        <w:tc>
          <w:tcPr>
            <w:tcW w:w="1084" w:type="pct"/>
            <w:vAlign w:val="center"/>
          </w:tcPr>
          <w:p w14:paraId="35DB39A2" w14:textId="05CFBBAB"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985</w:t>
            </w:r>
          </w:p>
        </w:tc>
        <w:tc>
          <w:tcPr>
            <w:tcW w:w="1250" w:type="pct"/>
            <w:vAlign w:val="center"/>
          </w:tcPr>
          <w:p w14:paraId="363EBAA4" w14:textId="339DDA28"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324</w:t>
            </w:r>
          </w:p>
        </w:tc>
      </w:tr>
      <w:tr w:rsidR="00940491" w:rsidRPr="00B95D2C" w14:paraId="0647BEDA" w14:textId="77777777" w:rsidTr="0062532A">
        <w:tc>
          <w:tcPr>
            <w:tcW w:w="1560" w:type="pct"/>
          </w:tcPr>
          <w:p w14:paraId="33B1AF51" w14:textId="77777777" w:rsidR="00940491" w:rsidRPr="00B95D2C" w:rsidRDefault="00940491" w:rsidP="00940491">
            <w:pPr>
              <w:rPr>
                <w:rFonts w:ascii="Times" w:hAnsi="Times"/>
                <w:b/>
                <w:bCs/>
              </w:rPr>
            </w:pPr>
            <w:r w:rsidRPr="00B95D2C">
              <w:rPr>
                <w:rFonts w:ascii="Times" w:hAnsi="Times"/>
                <w:b/>
                <w:bCs/>
              </w:rPr>
              <w:t>Lujo Superior 5*</w:t>
            </w:r>
            <w:proofErr w:type="spellStart"/>
            <w:r w:rsidRPr="00B95D2C">
              <w:rPr>
                <w:rFonts w:ascii="Times" w:hAnsi="Times"/>
                <w:b/>
                <w:bCs/>
              </w:rPr>
              <w:t>Sup</w:t>
            </w:r>
            <w:proofErr w:type="spellEnd"/>
          </w:p>
        </w:tc>
        <w:tc>
          <w:tcPr>
            <w:tcW w:w="1105" w:type="pct"/>
            <w:vAlign w:val="center"/>
          </w:tcPr>
          <w:p w14:paraId="429F96DC" w14:textId="2011358F"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1.180</w:t>
            </w:r>
          </w:p>
        </w:tc>
        <w:tc>
          <w:tcPr>
            <w:tcW w:w="1084" w:type="pct"/>
            <w:vAlign w:val="center"/>
          </w:tcPr>
          <w:p w14:paraId="7F6B46FE" w14:textId="45C84D63"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1.180</w:t>
            </w:r>
          </w:p>
        </w:tc>
        <w:tc>
          <w:tcPr>
            <w:tcW w:w="1250" w:type="pct"/>
            <w:vAlign w:val="center"/>
          </w:tcPr>
          <w:p w14:paraId="518F6CA4" w14:textId="49C707D3" w:rsidR="00940491" w:rsidRPr="00B95D2C" w:rsidRDefault="00940491" w:rsidP="00940491">
            <w:pPr>
              <w:jc w:val="center"/>
              <w:rPr>
                <w:rFonts w:ascii="Times" w:hAnsi="Times"/>
                <w:b/>
                <w:bCs/>
              </w:rPr>
            </w:pPr>
            <w:r w:rsidRPr="00B95D2C">
              <w:rPr>
                <w:rFonts w:ascii="Times" w:hAnsi="Times"/>
                <w:b/>
                <w:bCs/>
              </w:rPr>
              <w:t>USD</w:t>
            </w:r>
            <w:r w:rsidR="00F8456B" w:rsidRPr="00B95D2C">
              <w:rPr>
                <w:rFonts w:ascii="Times" w:hAnsi="Times"/>
                <w:b/>
                <w:bCs/>
              </w:rPr>
              <w:t xml:space="preserve"> </w:t>
            </w:r>
            <w:r w:rsidR="00144EE1" w:rsidRPr="00B95D2C">
              <w:rPr>
                <w:rFonts w:ascii="Times" w:hAnsi="Times"/>
                <w:b/>
                <w:bCs/>
              </w:rPr>
              <w:t xml:space="preserve"> </w:t>
            </w:r>
            <w:r w:rsidR="00F8456B" w:rsidRPr="00B95D2C">
              <w:rPr>
                <w:rFonts w:ascii="Times" w:hAnsi="Times"/>
                <w:b/>
                <w:bCs/>
              </w:rPr>
              <w:t>512</w:t>
            </w:r>
          </w:p>
        </w:tc>
      </w:tr>
      <w:tr w:rsidR="00116BF8" w:rsidRPr="00B95D2C" w14:paraId="1997FA26" w14:textId="77777777" w:rsidTr="0062532A">
        <w:trPr>
          <w:trHeight w:val="781"/>
        </w:trPr>
        <w:tc>
          <w:tcPr>
            <w:tcW w:w="5000" w:type="pct"/>
            <w:gridSpan w:val="4"/>
            <w:vAlign w:val="center"/>
          </w:tcPr>
          <w:p w14:paraId="41AF7ED0" w14:textId="23E1987B" w:rsidR="00116BF8" w:rsidRPr="00B95D2C" w:rsidRDefault="00116BF8" w:rsidP="00116BF8">
            <w:pPr>
              <w:jc w:val="center"/>
              <w:rPr>
                <w:rFonts w:ascii="Times" w:hAnsi="Times"/>
                <w:b/>
                <w:bCs/>
              </w:rPr>
            </w:pPr>
            <w:r w:rsidRPr="00B95D2C">
              <w:rPr>
                <w:rFonts w:ascii="Times" w:hAnsi="Times"/>
                <w:b/>
                <w:bCs/>
              </w:rPr>
              <w:t xml:space="preserve">TEMPORADA DE </w:t>
            </w:r>
            <w:r w:rsidRPr="00B95D2C">
              <w:rPr>
                <w:rFonts w:ascii="Times" w:hAnsi="Times"/>
                <w:b/>
                <w:bCs/>
              </w:rPr>
              <w:t>INVIERNO</w:t>
            </w:r>
          </w:p>
          <w:p w14:paraId="41273E90" w14:textId="38C06A14" w:rsidR="00116BF8" w:rsidRPr="00B95D2C" w:rsidRDefault="00116BF8" w:rsidP="00116BF8">
            <w:pPr>
              <w:jc w:val="center"/>
              <w:rPr>
                <w:rFonts w:ascii="Times" w:hAnsi="Times"/>
                <w:b/>
                <w:bCs/>
              </w:rPr>
            </w:pPr>
            <w:r w:rsidRPr="00B95D2C">
              <w:rPr>
                <w:rFonts w:ascii="Times" w:hAnsi="Times"/>
                <w:b/>
                <w:bCs/>
              </w:rPr>
              <w:t xml:space="preserve">Precios validos desde </w:t>
            </w:r>
            <w:r w:rsidRPr="00B95D2C">
              <w:rPr>
                <w:rFonts w:ascii="Times" w:hAnsi="Times"/>
                <w:b/>
                <w:bCs/>
              </w:rPr>
              <w:t xml:space="preserve">el </w:t>
            </w:r>
            <w:r w:rsidRPr="00B95D2C">
              <w:rPr>
                <w:rFonts w:ascii="Times" w:hAnsi="Times"/>
                <w:b/>
                <w:bCs/>
              </w:rPr>
              <w:t xml:space="preserve">01 de </w:t>
            </w:r>
            <w:proofErr w:type="gramStart"/>
            <w:r w:rsidRPr="00B95D2C">
              <w:rPr>
                <w:rFonts w:ascii="Times" w:hAnsi="Times"/>
                <w:b/>
                <w:bCs/>
              </w:rPr>
              <w:t>Octubre</w:t>
            </w:r>
            <w:proofErr w:type="gramEnd"/>
            <w:r w:rsidRPr="00B95D2C">
              <w:rPr>
                <w:rFonts w:ascii="Times" w:hAnsi="Times"/>
                <w:b/>
                <w:bCs/>
              </w:rPr>
              <w:t xml:space="preserve"> de 2.026 hasta el 30 de </w:t>
            </w:r>
            <w:proofErr w:type="gramStart"/>
            <w:r w:rsidRPr="00B95D2C">
              <w:rPr>
                <w:rFonts w:ascii="Times" w:hAnsi="Times"/>
                <w:b/>
                <w:bCs/>
              </w:rPr>
              <w:t>Abril</w:t>
            </w:r>
            <w:proofErr w:type="gramEnd"/>
            <w:r w:rsidRPr="00B95D2C">
              <w:rPr>
                <w:rFonts w:ascii="Times" w:hAnsi="Times"/>
                <w:b/>
                <w:bCs/>
              </w:rPr>
              <w:t xml:space="preserve"> de 2.027</w:t>
            </w:r>
          </w:p>
        </w:tc>
      </w:tr>
      <w:tr w:rsidR="00116BF8" w:rsidRPr="00B95D2C" w14:paraId="1F7D045C" w14:textId="77777777" w:rsidTr="0062532A">
        <w:tc>
          <w:tcPr>
            <w:tcW w:w="1560" w:type="pct"/>
            <w:vAlign w:val="center"/>
          </w:tcPr>
          <w:p w14:paraId="4623E177" w14:textId="4B24BFDD" w:rsidR="00116BF8" w:rsidRPr="00B95D2C" w:rsidRDefault="00116BF8" w:rsidP="00116BF8">
            <w:pPr>
              <w:jc w:val="center"/>
              <w:rPr>
                <w:rFonts w:ascii="Times" w:hAnsi="Times"/>
                <w:b/>
                <w:bCs/>
              </w:rPr>
            </w:pPr>
            <w:r w:rsidRPr="00B95D2C">
              <w:rPr>
                <w:rFonts w:ascii="Times" w:hAnsi="Times"/>
                <w:b/>
                <w:bCs/>
              </w:rPr>
              <w:t>Categoría de hotel</w:t>
            </w:r>
          </w:p>
        </w:tc>
        <w:tc>
          <w:tcPr>
            <w:tcW w:w="1105" w:type="pct"/>
            <w:vAlign w:val="center"/>
          </w:tcPr>
          <w:p w14:paraId="698D7C7A" w14:textId="5BE16889" w:rsidR="00116BF8" w:rsidRPr="00B95D2C" w:rsidRDefault="00116BF8" w:rsidP="00116BF8">
            <w:pPr>
              <w:jc w:val="center"/>
              <w:rPr>
                <w:rFonts w:ascii="Times" w:hAnsi="Times"/>
                <w:b/>
                <w:bCs/>
              </w:rPr>
            </w:pPr>
            <w:r w:rsidRPr="00B95D2C">
              <w:rPr>
                <w:rFonts w:ascii="Times" w:hAnsi="Times"/>
                <w:b/>
                <w:bCs/>
              </w:rPr>
              <w:t>Doble</w:t>
            </w:r>
          </w:p>
        </w:tc>
        <w:tc>
          <w:tcPr>
            <w:tcW w:w="1084" w:type="pct"/>
            <w:vAlign w:val="center"/>
          </w:tcPr>
          <w:p w14:paraId="73ED43E3" w14:textId="71743525" w:rsidR="00116BF8" w:rsidRPr="00B95D2C" w:rsidRDefault="00116BF8" w:rsidP="00116BF8">
            <w:pPr>
              <w:jc w:val="center"/>
              <w:rPr>
                <w:rFonts w:ascii="Times" w:hAnsi="Times"/>
                <w:b/>
                <w:bCs/>
              </w:rPr>
            </w:pPr>
            <w:r w:rsidRPr="00B95D2C">
              <w:rPr>
                <w:rFonts w:ascii="Times" w:hAnsi="Times"/>
                <w:b/>
                <w:bCs/>
              </w:rPr>
              <w:t>Triple</w:t>
            </w:r>
          </w:p>
        </w:tc>
        <w:tc>
          <w:tcPr>
            <w:tcW w:w="1250" w:type="pct"/>
            <w:vAlign w:val="center"/>
          </w:tcPr>
          <w:p w14:paraId="7052470F" w14:textId="1227C36E" w:rsidR="00116BF8" w:rsidRPr="00B95D2C" w:rsidRDefault="00116BF8" w:rsidP="00116BF8">
            <w:pPr>
              <w:jc w:val="center"/>
              <w:rPr>
                <w:rFonts w:ascii="Times" w:hAnsi="Times"/>
                <w:b/>
                <w:bCs/>
              </w:rPr>
            </w:pPr>
            <w:r w:rsidRPr="00B95D2C">
              <w:rPr>
                <w:rFonts w:ascii="Times" w:hAnsi="Times"/>
                <w:b/>
                <w:bCs/>
              </w:rPr>
              <w:t>Suplemento Individual</w:t>
            </w:r>
          </w:p>
        </w:tc>
      </w:tr>
      <w:tr w:rsidR="00855B54" w:rsidRPr="00B95D2C" w14:paraId="7E49CEB9" w14:textId="77777777" w:rsidTr="0062532A">
        <w:tc>
          <w:tcPr>
            <w:tcW w:w="1560" w:type="pct"/>
          </w:tcPr>
          <w:p w14:paraId="25B060D7" w14:textId="5790C79A" w:rsidR="00855B54" w:rsidRPr="00B95D2C" w:rsidRDefault="00855B54" w:rsidP="00855B54">
            <w:pPr>
              <w:rPr>
                <w:rFonts w:ascii="Times" w:hAnsi="Times"/>
                <w:b/>
                <w:bCs/>
              </w:rPr>
            </w:pPr>
            <w:r w:rsidRPr="00B95D2C">
              <w:rPr>
                <w:rFonts w:ascii="Times" w:hAnsi="Times"/>
                <w:b/>
                <w:bCs/>
              </w:rPr>
              <w:t>Primera 4*</w:t>
            </w:r>
          </w:p>
        </w:tc>
        <w:tc>
          <w:tcPr>
            <w:tcW w:w="1105" w:type="pct"/>
            <w:vAlign w:val="center"/>
          </w:tcPr>
          <w:p w14:paraId="7A7FDDDC" w14:textId="5FE12ABF"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1.105</w:t>
            </w:r>
          </w:p>
        </w:tc>
        <w:tc>
          <w:tcPr>
            <w:tcW w:w="1084" w:type="pct"/>
            <w:vAlign w:val="center"/>
          </w:tcPr>
          <w:p w14:paraId="166F4540" w14:textId="4399610C" w:rsidR="00855B54" w:rsidRPr="00B95D2C" w:rsidRDefault="00855B54" w:rsidP="00855B54">
            <w:pPr>
              <w:jc w:val="center"/>
              <w:rPr>
                <w:rFonts w:ascii="Times" w:hAnsi="Times"/>
                <w:b/>
                <w:bCs/>
              </w:rPr>
            </w:pPr>
            <w:r w:rsidRPr="00B95D2C">
              <w:rPr>
                <w:rFonts w:ascii="Times" w:hAnsi="Times"/>
                <w:b/>
                <w:bCs/>
              </w:rPr>
              <w:t>USD  1.105</w:t>
            </w:r>
          </w:p>
        </w:tc>
        <w:tc>
          <w:tcPr>
            <w:tcW w:w="1250" w:type="pct"/>
            <w:vAlign w:val="center"/>
          </w:tcPr>
          <w:p w14:paraId="45C05355" w14:textId="189FBA90"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445</w:t>
            </w:r>
          </w:p>
        </w:tc>
      </w:tr>
      <w:tr w:rsidR="00855B54" w:rsidRPr="00B95D2C" w14:paraId="1BB7F485" w14:textId="77777777" w:rsidTr="0062532A">
        <w:tc>
          <w:tcPr>
            <w:tcW w:w="1560" w:type="pct"/>
          </w:tcPr>
          <w:p w14:paraId="3E43C634" w14:textId="68463F00" w:rsidR="00855B54" w:rsidRPr="00B95D2C" w:rsidRDefault="00855B54" w:rsidP="00855B54">
            <w:pPr>
              <w:rPr>
                <w:rFonts w:ascii="Times" w:hAnsi="Times"/>
                <w:b/>
                <w:bCs/>
              </w:rPr>
            </w:pPr>
            <w:r w:rsidRPr="00B95D2C">
              <w:rPr>
                <w:rFonts w:ascii="Times" w:hAnsi="Times"/>
                <w:b/>
                <w:bCs/>
              </w:rPr>
              <w:t>Primera Superior 4*</w:t>
            </w:r>
            <w:proofErr w:type="spellStart"/>
            <w:r w:rsidRPr="00B95D2C">
              <w:rPr>
                <w:rFonts w:ascii="Times" w:hAnsi="Times"/>
                <w:b/>
                <w:bCs/>
              </w:rPr>
              <w:t>Sup</w:t>
            </w:r>
            <w:proofErr w:type="spellEnd"/>
            <w:r w:rsidRPr="00B95D2C">
              <w:rPr>
                <w:rFonts w:ascii="Times" w:hAnsi="Times"/>
                <w:b/>
                <w:bCs/>
              </w:rPr>
              <w:t xml:space="preserve"> </w:t>
            </w:r>
          </w:p>
        </w:tc>
        <w:tc>
          <w:tcPr>
            <w:tcW w:w="1105" w:type="pct"/>
            <w:vAlign w:val="center"/>
          </w:tcPr>
          <w:p w14:paraId="491799D9" w14:textId="0D1F6F43"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1.215</w:t>
            </w:r>
          </w:p>
        </w:tc>
        <w:tc>
          <w:tcPr>
            <w:tcW w:w="1084" w:type="pct"/>
            <w:vAlign w:val="center"/>
          </w:tcPr>
          <w:p w14:paraId="2975F552" w14:textId="4C3A2002" w:rsidR="00855B54" w:rsidRPr="00B95D2C" w:rsidRDefault="00855B54" w:rsidP="00855B54">
            <w:pPr>
              <w:jc w:val="center"/>
              <w:rPr>
                <w:rFonts w:ascii="Times" w:hAnsi="Times"/>
                <w:b/>
                <w:bCs/>
              </w:rPr>
            </w:pPr>
            <w:r w:rsidRPr="00B95D2C">
              <w:rPr>
                <w:rFonts w:ascii="Times" w:hAnsi="Times"/>
                <w:b/>
                <w:bCs/>
              </w:rPr>
              <w:t>USD  1.215</w:t>
            </w:r>
          </w:p>
        </w:tc>
        <w:tc>
          <w:tcPr>
            <w:tcW w:w="1250" w:type="pct"/>
            <w:vAlign w:val="center"/>
          </w:tcPr>
          <w:p w14:paraId="2D511C50" w14:textId="05C1C114"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540</w:t>
            </w:r>
          </w:p>
        </w:tc>
      </w:tr>
      <w:tr w:rsidR="00855B54" w:rsidRPr="00B95D2C" w14:paraId="137F8F41" w14:textId="77777777" w:rsidTr="0062532A">
        <w:tc>
          <w:tcPr>
            <w:tcW w:w="1560" w:type="pct"/>
          </w:tcPr>
          <w:p w14:paraId="6A716495" w14:textId="69EBDDF5" w:rsidR="00855B54" w:rsidRPr="00B95D2C" w:rsidRDefault="00855B54" w:rsidP="00855B54">
            <w:pPr>
              <w:rPr>
                <w:rFonts w:ascii="Times" w:hAnsi="Times"/>
                <w:b/>
                <w:bCs/>
              </w:rPr>
            </w:pPr>
            <w:r w:rsidRPr="00B95D2C">
              <w:rPr>
                <w:rFonts w:ascii="Times" w:hAnsi="Times"/>
                <w:b/>
                <w:bCs/>
              </w:rPr>
              <w:t xml:space="preserve">Lujo 5* </w:t>
            </w:r>
          </w:p>
        </w:tc>
        <w:tc>
          <w:tcPr>
            <w:tcW w:w="1105" w:type="pct"/>
            <w:vAlign w:val="center"/>
          </w:tcPr>
          <w:p w14:paraId="1B2C9D3F" w14:textId="23173D81"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1.320</w:t>
            </w:r>
          </w:p>
        </w:tc>
        <w:tc>
          <w:tcPr>
            <w:tcW w:w="1084" w:type="pct"/>
            <w:vAlign w:val="center"/>
          </w:tcPr>
          <w:p w14:paraId="199929B2" w14:textId="05FE7848" w:rsidR="00855B54" w:rsidRPr="00B95D2C" w:rsidRDefault="00855B54" w:rsidP="00855B54">
            <w:pPr>
              <w:jc w:val="center"/>
              <w:rPr>
                <w:rFonts w:ascii="Times" w:hAnsi="Times"/>
                <w:b/>
                <w:bCs/>
              </w:rPr>
            </w:pPr>
            <w:r w:rsidRPr="00B95D2C">
              <w:rPr>
                <w:rFonts w:ascii="Times" w:hAnsi="Times"/>
                <w:b/>
                <w:bCs/>
              </w:rPr>
              <w:t>USD  1.320</w:t>
            </w:r>
          </w:p>
        </w:tc>
        <w:tc>
          <w:tcPr>
            <w:tcW w:w="1250" w:type="pct"/>
            <w:vAlign w:val="center"/>
          </w:tcPr>
          <w:p w14:paraId="23E140CC" w14:textId="20CD7FE8"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675</w:t>
            </w:r>
          </w:p>
        </w:tc>
      </w:tr>
      <w:tr w:rsidR="00855B54" w:rsidRPr="00B95D2C" w14:paraId="07145532" w14:textId="77777777" w:rsidTr="0062532A">
        <w:tc>
          <w:tcPr>
            <w:tcW w:w="1560" w:type="pct"/>
          </w:tcPr>
          <w:p w14:paraId="6E035FAC" w14:textId="18AEDC9E" w:rsidR="00855B54" w:rsidRPr="00B95D2C" w:rsidRDefault="00855B54" w:rsidP="00855B54">
            <w:pPr>
              <w:rPr>
                <w:rFonts w:ascii="Times" w:hAnsi="Times"/>
                <w:b/>
                <w:bCs/>
              </w:rPr>
            </w:pPr>
            <w:r w:rsidRPr="00B95D2C">
              <w:rPr>
                <w:rFonts w:ascii="Times" w:hAnsi="Times"/>
                <w:b/>
                <w:bCs/>
              </w:rPr>
              <w:t>Lujo Superior 5*</w:t>
            </w:r>
            <w:proofErr w:type="spellStart"/>
            <w:r w:rsidRPr="00B95D2C">
              <w:rPr>
                <w:rFonts w:ascii="Times" w:hAnsi="Times"/>
                <w:b/>
                <w:bCs/>
              </w:rPr>
              <w:t>Sup</w:t>
            </w:r>
            <w:proofErr w:type="spellEnd"/>
          </w:p>
        </w:tc>
        <w:tc>
          <w:tcPr>
            <w:tcW w:w="1105" w:type="pct"/>
            <w:vAlign w:val="center"/>
          </w:tcPr>
          <w:p w14:paraId="127A31B6" w14:textId="32B404FA"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1.565</w:t>
            </w:r>
          </w:p>
        </w:tc>
        <w:tc>
          <w:tcPr>
            <w:tcW w:w="1084" w:type="pct"/>
            <w:vAlign w:val="center"/>
          </w:tcPr>
          <w:p w14:paraId="74D1E011" w14:textId="0C32276C" w:rsidR="00855B54" w:rsidRPr="00B95D2C" w:rsidRDefault="00855B54" w:rsidP="00855B54">
            <w:pPr>
              <w:jc w:val="center"/>
              <w:rPr>
                <w:rFonts w:ascii="Times" w:hAnsi="Times"/>
                <w:b/>
                <w:bCs/>
              </w:rPr>
            </w:pPr>
            <w:r w:rsidRPr="00B95D2C">
              <w:rPr>
                <w:rFonts w:ascii="Times" w:hAnsi="Times"/>
                <w:b/>
                <w:bCs/>
              </w:rPr>
              <w:t>USD  1.565</w:t>
            </w:r>
          </w:p>
        </w:tc>
        <w:tc>
          <w:tcPr>
            <w:tcW w:w="1250" w:type="pct"/>
            <w:vAlign w:val="center"/>
          </w:tcPr>
          <w:p w14:paraId="328DDAEC" w14:textId="5D43F720" w:rsidR="00855B54" w:rsidRPr="00B95D2C" w:rsidRDefault="00855B54" w:rsidP="00855B54">
            <w:pPr>
              <w:jc w:val="center"/>
              <w:rPr>
                <w:rFonts w:ascii="Times" w:hAnsi="Times"/>
                <w:b/>
                <w:bCs/>
              </w:rPr>
            </w:pPr>
            <w:r w:rsidRPr="00B95D2C">
              <w:rPr>
                <w:rFonts w:ascii="Times" w:hAnsi="Times"/>
                <w:b/>
                <w:bCs/>
              </w:rPr>
              <w:t>USD</w:t>
            </w:r>
            <w:r w:rsidRPr="00B95D2C">
              <w:rPr>
                <w:rFonts w:ascii="Times" w:hAnsi="Times"/>
                <w:b/>
                <w:bCs/>
              </w:rPr>
              <w:t xml:space="preserve">  916</w:t>
            </w:r>
          </w:p>
        </w:tc>
      </w:tr>
    </w:tbl>
    <w:p w14:paraId="4F97DBCE" w14:textId="77777777" w:rsidR="001E7D80" w:rsidRDefault="00E453B4" w:rsidP="00E453B4">
      <w:pPr>
        <w:jc w:val="center"/>
        <w:rPr>
          <w:rFonts w:ascii="Times" w:hAnsi="Times"/>
          <w:b/>
          <w:bCs/>
        </w:rPr>
      </w:pPr>
      <w:r w:rsidRPr="00B95D2C">
        <w:rPr>
          <w:rFonts w:ascii="Times" w:hAnsi="Times"/>
          <w:b/>
          <w:bCs/>
        </w:rPr>
        <w:t>Precios por persona</w:t>
      </w:r>
      <w:r w:rsidR="00AF3BF8">
        <w:rPr>
          <w:rFonts w:ascii="Times" w:hAnsi="Times"/>
          <w:b/>
          <w:bCs/>
        </w:rPr>
        <w:t xml:space="preserve">. Aplica suplemento para fechas especiales </w:t>
      </w:r>
    </w:p>
    <w:p w14:paraId="51802EC4" w14:textId="1AF90B4C" w:rsidR="0080567E" w:rsidRDefault="00AF3BF8" w:rsidP="00E453B4">
      <w:pPr>
        <w:jc w:val="center"/>
        <w:rPr>
          <w:rFonts w:ascii="Times" w:hAnsi="Times"/>
          <w:b/>
          <w:bCs/>
        </w:rPr>
      </w:pPr>
      <w:r>
        <w:rPr>
          <w:rFonts w:ascii="Times" w:hAnsi="Times"/>
          <w:b/>
          <w:bCs/>
        </w:rPr>
        <w:t xml:space="preserve">(ver fechas en </w:t>
      </w:r>
      <w:r w:rsidR="00EA3908">
        <w:rPr>
          <w:rFonts w:ascii="Times" w:hAnsi="Times"/>
          <w:b/>
          <w:bCs/>
        </w:rPr>
        <w:t>suplementos</w:t>
      </w:r>
      <w:r>
        <w:rPr>
          <w:rFonts w:ascii="Times" w:hAnsi="Times"/>
          <w:b/>
          <w:bCs/>
        </w:rPr>
        <w:t>)</w:t>
      </w:r>
    </w:p>
    <w:p w14:paraId="0C062DCF" w14:textId="77777777" w:rsidR="00D028FA" w:rsidRPr="00B95D2C" w:rsidRDefault="00D028FA" w:rsidP="00D028FA">
      <w:pPr>
        <w:jc w:val="both"/>
        <w:rPr>
          <w:rFonts w:ascii="Times" w:hAnsi="Times"/>
          <w:b/>
          <w:bCs/>
        </w:rPr>
      </w:pPr>
    </w:p>
    <w:p w14:paraId="4302A030" w14:textId="77777777" w:rsidR="000A0469" w:rsidRPr="00B95D2C" w:rsidRDefault="000A0469" w:rsidP="00340D67">
      <w:pPr>
        <w:jc w:val="both"/>
        <w:rPr>
          <w:rFonts w:ascii="Times" w:hAnsi="Times"/>
          <w:b/>
          <w:bCs/>
        </w:rPr>
      </w:pPr>
    </w:p>
    <w:p w14:paraId="593C6870" w14:textId="4E700C3B" w:rsidR="000A0469" w:rsidRPr="00B95D2C" w:rsidRDefault="000A0469" w:rsidP="000A0469">
      <w:pPr>
        <w:jc w:val="both"/>
        <w:rPr>
          <w:rFonts w:ascii="Times" w:hAnsi="Times"/>
        </w:rPr>
      </w:pPr>
      <w:r w:rsidRPr="00B95D2C">
        <w:rPr>
          <w:rFonts w:ascii="Times" w:hAnsi="Times"/>
          <w:b/>
          <w:bCs/>
        </w:rPr>
        <w:t>LOS PRECIOS INCLUYEN</w:t>
      </w:r>
      <w:r w:rsidRPr="00B95D2C">
        <w:rPr>
          <w:rFonts w:ascii="Times" w:hAnsi="Times"/>
        </w:rPr>
        <w:t>:</w:t>
      </w:r>
    </w:p>
    <w:p w14:paraId="6B05FFC4" w14:textId="0ABBBD5D" w:rsidR="000A0469" w:rsidRPr="00B203E3" w:rsidRDefault="000A0469" w:rsidP="00B203E3">
      <w:pPr>
        <w:pStyle w:val="Prrafodelista"/>
        <w:numPr>
          <w:ilvl w:val="0"/>
          <w:numId w:val="3"/>
        </w:numPr>
        <w:jc w:val="both"/>
        <w:rPr>
          <w:rFonts w:ascii="Times" w:hAnsi="Times"/>
        </w:rPr>
      </w:pPr>
      <w:r w:rsidRPr="00B203E3">
        <w:rPr>
          <w:rFonts w:ascii="Times" w:hAnsi="Times"/>
        </w:rPr>
        <w:t xml:space="preserve">Alojamiento en los Hoteles indicados o similares en la categoría elegida </w:t>
      </w:r>
    </w:p>
    <w:p w14:paraId="72D818A8" w14:textId="7F20CC67" w:rsidR="000A0469" w:rsidRPr="00B203E3" w:rsidRDefault="000A0469" w:rsidP="00B203E3">
      <w:pPr>
        <w:pStyle w:val="Prrafodelista"/>
        <w:numPr>
          <w:ilvl w:val="0"/>
          <w:numId w:val="3"/>
        </w:numPr>
        <w:jc w:val="both"/>
        <w:rPr>
          <w:rFonts w:ascii="Times" w:hAnsi="Times"/>
        </w:rPr>
      </w:pPr>
      <w:r w:rsidRPr="00B203E3">
        <w:rPr>
          <w:rFonts w:ascii="Times" w:hAnsi="Times"/>
        </w:rPr>
        <w:t xml:space="preserve">6 noches de alojamiento en Dubái </w:t>
      </w:r>
    </w:p>
    <w:p w14:paraId="65DF60A5" w14:textId="0C8414E9" w:rsidR="000A0469" w:rsidRPr="00B203E3" w:rsidRDefault="000A0469" w:rsidP="00B203E3">
      <w:pPr>
        <w:pStyle w:val="Prrafodelista"/>
        <w:numPr>
          <w:ilvl w:val="0"/>
          <w:numId w:val="3"/>
        </w:numPr>
        <w:jc w:val="both"/>
        <w:rPr>
          <w:rFonts w:ascii="Times" w:hAnsi="Times"/>
        </w:rPr>
      </w:pPr>
      <w:r w:rsidRPr="00B203E3">
        <w:rPr>
          <w:rFonts w:ascii="Times" w:hAnsi="Times"/>
        </w:rPr>
        <w:t>Desayunos diarios</w:t>
      </w:r>
    </w:p>
    <w:p w14:paraId="5C15FE0D" w14:textId="47C0AAF6" w:rsidR="000A0469" w:rsidRPr="00B203E3" w:rsidRDefault="000A0469" w:rsidP="00B203E3">
      <w:pPr>
        <w:pStyle w:val="Prrafodelista"/>
        <w:numPr>
          <w:ilvl w:val="0"/>
          <w:numId w:val="3"/>
        </w:numPr>
        <w:jc w:val="both"/>
        <w:rPr>
          <w:rFonts w:ascii="Times" w:hAnsi="Times"/>
        </w:rPr>
      </w:pPr>
      <w:r w:rsidRPr="00B203E3">
        <w:rPr>
          <w:rFonts w:ascii="Times" w:hAnsi="Times"/>
        </w:rPr>
        <w:t xml:space="preserve">Recepción por </w:t>
      </w:r>
      <w:r w:rsidR="00850D83" w:rsidRPr="00B203E3">
        <w:rPr>
          <w:rFonts w:ascii="Times" w:hAnsi="Times"/>
        </w:rPr>
        <w:t>n</w:t>
      </w:r>
      <w:r w:rsidRPr="00B203E3">
        <w:rPr>
          <w:rFonts w:ascii="Times" w:hAnsi="Times"/>
        </w:rPr>
        <w:t>uestro representante de habla hispana en la llegada</w:t>
      </w:r>
    </w:p>
    <w:p w14:paraId="47509FCD" w14:textId="4FA28D8B" w:rsidR="002D13D8" w:rsidRPr="00B203E3" w:rsidRDefault="002D13D8" w:rsidP="00B203E3">
      <w:pPr>
        <w:pStyle w:val="Prrafodelista"/>
        <w:numPr>
          <w:ilvl w:val="0"/>
          <w:numId w:val="3"/>
        </w:numPr>
        <w:jc w:val="both"/>
        <w:rPr>
          <w:rFonts w:ascii="Times" w:hAnsi="Times"/>
        </w:rPr>
      </w:pPr>
      <w:r w:rsidRPr="00B203E3">
        <w:rPr>
          <w:rFonts w:ascii="Times" w:hAnsi="Times"/>
        </w:rPr>
        <w:t xml:space="preserve">Guía de habla hispana durante las visitas (excepto en el safari en 4x4, Museo del Futuro y en </w:t>
      </w:r>
      <w:r w:rsidRPr="00B203E3">
        <w:rPr>
          <w:rFonts w:ascii="Times" w:hAnsi="Times"/>
        </w:rPr>
        <w:t>Miracle Garden</w:t>
      </w:r>
      <w:r w:rsidRPr="00B203E3">
        <w:rPr>
          <w:rFonts w:ascii="Times" w:hAnsi="Times"/>
        </w:rPr>
        <w:t>)</w:t>
      </w:r>
    </w:p>
    <w:p w14:paraId="52C00DD7" w14:textId="5623AE72" w:rsidR="000A0469" w:rsidRPr="00B203E3" w:rsidRDefault="00AD0100" w:rsidP="00B203E3">
      <w:pPr>
        <w:pStyle w:val="Prrafodelista"/>
        <w:numPr>
          <w:ilvl w:val="0"/>
          <w:numId w:val="3"/>
        </w:numPr>
        <w:jc w:val="both"/>
        <w:rPr>
          <w:rFonts w:ascii="Times" w:hAnsi="Times"/>
        </w:rPr>
      </w:pPr>
      <w:r w:rsidRPr="00B203E3">
        <w:rPr>
          <w:rFonts w:ascii="Times" w:hAnsi="Times"/>
        </w:rPr>
        <w:t xml:space="preserve">Visita de día </w:t>
      </w:r>
      <w:r w:rsidR="000A0469" w:rsidRPr="00B203E3">
        <w:rPr>
          <w:rFonts w:ascii="Times" w:hAnsi="Times"/>
        </w:rPr>
        <w:t xml:space="preserve">completo </w:t>
      </w:r>
      <w:r w:rsidRPr="00B203E3">
        <w:rPr>
          <w:rFonts w:ascii="Times" w:hAnsi="Times"/>
        </w:rPr>
        <w:t xml:space="preserve">a la parte moderna y clásica de Dubái </w:t>
      </w:r>
    </w:p>
    <w:p w14:paraId="2CDFD822" w14:textId="4A14B6D2" w:rsidR="000A0469" w:rsidRPr="00B203E3" w:rsidRDefault="00AD0100" w:rsidP="00B203E3">
      <w:pPr>
        <w:pStyle w:val="Prrafodelista"/>
        <w:numPr>
          <w:ilvl w:val="0"/>
          <w:numId w:val="3"/>
        </w:numPr>
        <w:jc w:val="both"/>
        <w:rPr>
          <w:rFonts w:ascii="Times" w:hAnsi="Times"/>
        </w:rPr>
      </w:pPr>
      <w:r w:rsidRPr="00B203E3">
        <w:rPr>
          <w:rFonts w:ascii="Times" w:hAnsi="Times"/>
        </w:rPr>
        <w:t xml:space="preserve">Visita de día completo a </w:t>
      </w:r>
      <w:r w:rsidR="000A0469" w:rsidRPr="00B203E3">
        <w:rPr>
          <w:rFonts w:ascii="Times" w:hAnsi="Times"/>
        </w:rPr>
        <w:t xml:space="preserve">Abu Dhabi </w:t>
      </w:r>
      <w:r w:rsidRPr="00B203E3">
        <w:rPr>
          <w:rFonts w:ascii="Times" w:hAnsi="Times"/>
        </w:rPr>
        <w:t xml:space="preserve">con </w:t>
      </w:r>
      <w:r w:rsidR="000A0469" w:rsidRPr="00B203E3">
        <w:rPr>
          <w:rFonts w:ascii="Times" w:hAnsi="Times"/>
        </w:rPr>
        <w:t>almuerzo</w:t>
      </w:r>
      <w:r w:rsidRPr="00B203E3">
        <w:rPr>
          <w:rFonts w:ascii="Times" w:hAnsi="Times"/>
        </w:rPr>
        <w:t xml:space="preserve"> </w:t>
      </w:r>
      <w:r w:rsidR="000A0469" w:rsidRPr="00B203E3">
        <w:rPr>
          <w:rFonts w:ascii="Times" w:hAnsi="Times"/>
        </w:rPr>
        <w:t>(</w:t>
      </w:r>
      <w:r w:rsidRPr="00B203E3">
        <w:rPr>
          <w:rFonts w:ascii="Times" w:hAnsi="Times"/>
        </w:rPr>
        <w:t>Opera c</w:t>
      </w:r>
      <w:r w:rsidR="000A0469" w:rsidRPr="00B203E3">
        <w:rPr>
          <w:rFonts w:ascii="Times" w:hAnsi="Times"/>
        </w:rPr>
        <w:t>ada</w:t>
      </w:r>
      <w:r w:rsidRPr="00B203E3">
        <w:rPr>
          <w:rFonts w:ascii="Times" w:hAnsi="Times"/>
        </w:rPr>
        <w:t>:</w:t>
      </w:r>
      <w:r w:rsidR="000A0469" w:rsidRPr="00B203E3">
        <w:rPr>
          <w:rFonts w:ascii="Times" w:hAnsi="Times"/>
        </w:rPr>
        <w:t xml:space="preserve"> </w:t>
      </w:r>
      <w:r w:rsidRPr="00B203E3">
        <w:rPr>
          <w:rFonts w:ascii="Times" w:hAnsi="Times"/>
        </w:rPr>
        <w:t>sábado y martes</w:t>
      </w:r>
      <w:r w:rsidR="000A0469" w:rsidRPr="00B203E3">
        <w:rPr>
          <w:rFonts w:ascii="Times" w:hAnsi="Times"/>
        </w:rPr>
        <w:t>)</w:t>
      </w:r>
    </w:p>
    <w:p w14:paraId="227360D4" w14:textId="24CF91AF" w:rsidR="000A0469" w:rsidRPr="00B203E3" w:rsidRDefault="000A0469" w:rsidP="00B203E3">
      <w:pPr>
        <w:pStyle w:val="Prrafodelista"/>
        <w:numPr>
          <w:ilvl w:val="0"/>
          <w:numId w:val="3"/>
        </w:numPr>
        <w:jc w:val="both"/>
        <w:rPr>
          <w:rFonts w:ascii="Times" w:hAnsi="Times"/>
        </w:rPr>
      </w:pPr>
      <w:r w:rsidRPr="00B203E3">
        <w:rPr>
          <w:rFonts w:ascii="Times" w:hAnsi="Times"/>
        </w:rPr>
        <w:t xml:space="preserve">Safari en 4x4 con </w:t>
      </w:r>
      <w:r w:rsidR="007329AD" w:rsidRPr="00B203E3">
        <w:rPr>
          <w:rFonts w:ascii="Times" w:hAnsi="Times"/>
        </w:rPr>
        <w:t>c</w:t>
      </w:r>
      <w:r w:rsidRPr="00B203E3">
        <w:rPr>
          <w:rFonts w:ascii="Times" w:hAnsi="Times"/>
        </w:rPr>
        <w:t>ena BBQ con conductor de habla ingles</w:t>
      </w:r>
      <w:r w:rsidR="007329AD" w:rsidRPr="00B203E3">
        <w:rPr>
          <w:rFonts w:ascii="Times" w:hAnsi="Times"/>
        </w:rPr>
        <w:t xml:space="preserve">a </w:t>
      </w:r>
    </w:p>
    <w:p w14:paraId="3F565BA4" w14:textId="54829939" w:rsidR="000A0469" w:rsidRPr="00B203E3" w:rsidRDefault="000A0469" w:rsidP="00B203E3">
      <w:pPr>
        <w:pStyle w:val="Prrafodelista"/>
        <w:numPr>
          <w:ilvl w:val="0"/>
          <w:numId w:val="3"/>
        </w:numPr>
        <w:jc w:val="both"/>
        <w:rPr>
          <w:rFonts w:ascii="Times" w:hAnsi="Times"/>
        </w:rPr>
      </w:pPr>
      <w:r w:rsidRPr="00B203E3">
        <w:rPr>
          <w:rFonts w:ascii="Times" w:hAnsi="Times"/>
        </w:rPr>
        <w:t xml:space="preserve">Entrada al </w:t>
      </w:r>
      <w:r w:rsidR="007329AD" w:rsidRPr="00B203E3">
        <w:rPr>
          <w:rFonts w:ascii="Times" w:hAnsi="Times"/>
        </w:rPr>
        <w:t>Museo</w:t>
      </w:r>
      <w:r w:rsidRPr="00B203E3">
        <w:rPr>
          <w:rFonts w:ascii="Times" w:hAnsi="Times"/>
        </w:rPr>
        <w:t xml:space="preserve"> del </w:t>
      </w:r>
      <w:r w:rsidR="007329AD" w:rsidRPr="00B203E3">
        <w:rPr>
          <w:rFonts w:ascii="Times" w:hAnsi="Times"/>
        </w:rPr>
        <w:t>Futuro</w:t>
      </w:r>
      <w:r w:rsidRPr="00B203E3">
        <w:rPr>
          <w:rFonts w:ascii="Times" w:hAnsi="Times"/>
        </w:rPr>
        <w:t xml:space="preserve"> con los traslados de ida y vuelta </w:t>
      </w:r>
      <w:r w:rsidR="007329AD" w:rsidRPr="00B203E3">
        <w:rPr>
          <w:rFonts w:ascii="Times" w:hAnsi="Times"/>
        </w:rPr>
        <w:t>(</w:t>
      </w:r>
      <w:r w:rsidRPr="00B203E3">
        <w:rPr>
          <w:rFonts w:ascii="Times" w:hAnsi="Times"/>
        </w:rPr>
        <w:t>sin guía</w:t>
      </w:r>
      <w:r w:rsidR="007329AD" w:rsidRPr="00B203E3">
        <w:rPr>
          <w:rFonts w:ascii="Times" w:hAnsi="Times"/>
        </w:rPr>
        <w:t>)</w:t>
      </w:r>
      <w:r w:rsidRPr="00B203E3">
        <w:rPr>
          <w:rFonts w:ascii="Times" w:hAnsi="Times"/>
        </w:rPr>
        <w:t xml:space="preserve"> </w:t>
      </w:r>
    </w:p>
    <w:p w14:paraId="52041182" w14:textId="70CA87FB" w:rsidR="000A0469" w:rsidRPr="00B203E3" w:rsidRDefault="000A0469" w:rsidP="00B203E3">
      <w:pPr>
        <w:pStyle w:val="Prrafodelista"/>
        <w:numPr>
          <w:ilvl w:val="0"/>
          <w:numId w:val="3"/>
        </w:numPr>
        <w:jc w:val="both"/>
        <w:rPr>
          <w:rFonts w:ascii="Times" w:hAnsi="Times"/>
        </w:rPr>
      </w:pPr>
      <w:r w:rsidRPr="00B203E3">
        <w:rPr>
          <w:rFonts w:ascii="Times" w:hAnsi="Times"/>
        </w:rPr>
        <w:t>Entrada a</w:t>
      </w:r>
      <w:r w:rsidR="007329AD" w:rsidRPr="00B203E3">
        <w:rPr>
          <w:rFonts w:ascii="Times" w:hAnsi="Times"/>
        </w:rPr>
        <w:t xml:space="preserve"> Miracle Garden</w:t>
      </w:r>
      <w:r w:rsidRPr="00B203E3">
        <w:rPr>
          <w:rFonts w:ascii="Times" w:hAnsi="Times"/>
        </w:rPr>
        <w:t xml:space="preserve"> con los traslados de ida y vuelta </w:t>
      </w:r>
      <w:r w:rsidR="007329AD" w:rsidRPr="00B203E3">
        <w:rPr>
          <w:rFonts w:ascii="Times" w:hAnsi="Times"/>
        </w:rPr>
        <w:t>(</w:t>
      </w:r>
      <w:r w:rsidRPr="00B203E3">
        <w:rPr>
          <w:rFonts w:ascii="Times" w:hAnsi="Times"/>
        </w:rPr>
        <w:t>sin guía</w:t>
      </w:r>
      <w:r w:rsidR="007329AD" w:rsidRPr="00B203E3">
        <w:rPr>
          <w:rFonts w:ascii="Times" w:hAnsi="Times"/>
        </w:rPr>
        <w:t>)</w:t>
      </w:r>
    </w:p>
    <w:p w14:paraId="365C81B4" w14:textId="190DDABB" w:rsidR="0019400A" w:rsidRPr="00B203E3" w:rsidRDefault="0019400A" w:rsidP="00B203E3">
      <w:pPr>
        <w:pStyle w:val="Prrafodelista"/>
        <w:numPr>
          <w:ilvl w:val="0"/>
          <w:numId w:val="3"/>
        </w:numPr>
        <w:jc w:val="both"/>
        <w:rPr>
          <w:rFonts w:ascii="Times" w:hAnsi="Times"/>
        </w:rPr>
      </w:pPr>
      <w:r w:rsidRPr="00B203E3">
        <w:rPr>
          <w:rFonts w:ascii="Times" w:hAnsi="Times"/>
        </w:rPr>
        <w:t xml:space="preserve">Traslados Aeropuerto / Hotel / Aeropuerto </w:t>
      </w:r>
    </w:p>
    <w:p w14:paraId="51B75C7B" w14:textId="77777777" w:rsidR="00F03722" w:rsidRPr="00B95D2C" w:rsidRDefault="00F03722" w:rsidP="000A0469">
      <w:pPr>
        <w:jc w:val="both"/>
        <w:rPr>
          <w:rFonts w:ascii="Times" w:hAnsi="Times"/>
        </w:rPr>
      </w:pPr>
    </w:p>
    <w:p w14:paraId="0A7A67B4" w14:textId="77777777" w:rsidR="009937FE" w:rsidRDefault="009937FE" w:rsidP="000A0469">
      <w:pPr>
        <w:jc w:val="both"/>
        <w:rPr>
          <w:rFonts w:ascii="Times" w:hAnsi="Times"/>
          <w:b/>
          <w:bCs/>
        </w:rPr>
      </w:pPr>
    </w:p>
    <w:p w14:paraId="4619E9F7" w14:textId="383954E3" w:rsidR="00F03722" w:rsidRPr="00B95D2C" w:rsidRDefault="00F03722" w:rsidP="000A0469">
      <w:pPr>
        <w:jc w:val="both"/>
        <w:rPr>
          <w:rFonts w:ascii="Times" w:hAnsi="Times"/>
        </w:rPr>
      </w:pPr>
      <w:r w:rsidRPr="00B95D2C">
        <w:rPr>
          <w:rFonts w:ascii="Times" w:hAnsi="Times"/>
          <w:b/>
          <w:bCs/>
        </w:rPr>
        <w:t>NO INCLUYEN</w:t>
      </w:r>
      <w:r w:rsidRPr="00B95D2C">
        <w:rPr>
          <w:rFonts w:ascii="Times" w:hAnsi="Times"/>
        </w:rPr>
        <w:t>:</w:t>
      </w:r>
    </w:p>
    <w:p w14:paraId="084B1750" w14:textId="7C64152A"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2% fee bancario </w:t>
      </w:r>
    </w:p>
    <w:p w14:paraId="0580D1D4" w14:textId="536AB4CB"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Tiquetes aéreos </w:t>
      </w:r>
    </w:p>
    <w:p w14:paraId="7A2BD57C" w14:textId="45231E8E"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Tasas aeroportuarias </w:t>
      </w:r>
    </w:p>
    <w:p w14:paraId="75986410" w14:textId="36479921" w:rsidR="003274F0" w:rsidRPr="00B203E3" w:rsidRDefault="003274F0" w:rsidP="00B203E3">
      <w:pPr>
        <w:pStyle w:val="Prrafodelista"/>
        <w:numPr>
          <w:ilvl w:val="0"/>
          <w:numId w:val="3"/>
        </w:numPr>
        <w:jc w:val="both"/>
        <w:rPr>
          <w:rFonts w:ascii="Times" w:hAnsi="Times"/>
        </w:rPr>
      </w:pPr>
      <w:r w:rsidRPr="00B203E3">
        <w:rPr>
          <w:rFonts w:ascii="Times" w:hAnsi="Times"/>
        </w:rPr>
        <w:t xml:space="preserve">Dirham </w:t>
      </w:r>
      <w:proofErr w:type="spellStart"/>
      <w:r w:rsidRPr="00B203E3">
        <w:rPr>
          <w:rFonts w:ascii="Times" w:hAnsi="Times"/>
        </w:rPr>
        <w:t>toursim</w:t>
      </w:r>
      <w:proofErr w:type="spellEnd"/>
      <w:r w:rsidRPr="00B203E3">
        <w:rPr>
          <w:rFonts w:ascii="Times" w:hAnsi="Times"/>
        </w:rPr>
        <w:t xml:space="preserve"> fee (</w:t>
      </w:r>
      <w:r w:rsidRPr="00B203E3">
        <w:rPr>
          <w:rFonts w:ascii="Times" w:hAnsi="Times"/>
        </w:rPr>
        <w:t xml:space="preserve">USD 5 </w:t>
      </w:r>
      <w:r w:rsidRPr="00B203E3">
        <w:rPr>
          <w:rFonts w:ascii="Times" w:hAnsi="Times"/>
        </w:rPr>
        <w:t>por habitación, por noche)</w:t>
      </w:r>
      <w:r w:rsidR="003246D7" w:rsidRPr="00B203E3">
        <w:rPr>
          <w:rFonts w:ascii="Times" w:hAnsi="Times"/>
        </w:rPr>
        <w:t>,</w:t>
      </w:r>
      <w:r w:rsidRPr="00B203E3">
        <w:rPr>
          <w:rFonts w:ascii="Times" w:hAnsi="Times"/>
        </w:rPr>
        <w:t xml:space="preserve"> </w:t>
      </w:r>
      <w:r w:rsidR="003246D7" w:rsidRPr="00B203E3">
        <w:rPr>
          <w:rFonts w:ascii="Times" w:hAnsi="Times"/>
        </w:rPr>
        <w:t>p</w:t>
      </w:r>
      <w:r w:rsidRPr="00B203E3">
        <w:rPr>
          <w:rFonts w:ascii="Times" w:hAnsi="Times"/>
        </w:rPr>
        <w:t>ago directo en el hotel por cuenta de los pasajeros</w:t>
      </w:r>
    </w:p>
    <w:p w14:paraId="1C86D047" w14:textId="7B909B07"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Tarjeta de asistencia medica </w:t>
      </w:r>
    </w:p>
    <w:p w14:paraId="0B7BF059" w14:textId="5BDC20EF"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Traslados donde no este contemplado </w:t>
      </w:r>
    </w:p>
    <w:p w14:paraId="39CCDEB0" w14:textId="1C22E661" w:rsidR="00F03722" w:rsidRPr="00B203E3" w:rsidRDefault="00F03722" w:rsidP="00B203E3">
      <w:pPr>
        <w:pStyle w:val="Prrafodelista"/>
        <w:numPr>
          <w:ilvl w:val="0"/>
          <w:numId w:val="3"/>
        </w:numPr>
        <w:jc w:val="both"/>
        <w:rPr>
          <w:rFonts w:ascii="Times" w:hAnsi="Times"/>
        </w:rPr>
      </w:pPr>
      <w:r w:rsidRPr="00B203E3">
        <w:rPr>
          <w:rFonts w:ascii="Times" w:hAnsi="Times"/>
        </w:rPr>
        <w:t xml:space="preserve">Comidas y bebidas no indicadas </w:t>
      </w:r>
    </w:p>
    <w:p w14:paraId="740721B4" w14:textId="781E7FA0" w:rsidR="00F03722" w:rsidRPr="00B203E3" w:rsidRDefault="00F03722" w:rsidP="00B203E3">
      <w:pPr>
        <w:pStyle w:val="Prrafodelista"/>
        <w:numPr>
          <w:ilvl w:val="0"/>
          <w:numId w:val="3"/>
        </w:numPr>
        <w:jc w:val="both"/>
        <w:rPr>
          <w:rFonts w:ascii="Times" w:hAnsi="Times"/>
        </w:rPr>
      </w:pPr>
      <w:r w:rsidRPr="00B203E3">
        <w:rPr>
          <w:rFonts w:ascii="Times" w:hAnsi="Times"/>
        </w:rPr>
        <w:t>Excursiones y/o tours opcionales</w:t>
      </w:r>
    </w:p>
    <w:p w14:paraId="05BE3ADB" w14:textId="4D3A9D75" w:rsidR="00F03722" w:rsidRPr="00B203E3" w:rsidRDefault="00F03722" w:rsidP="00B203E3">
      <w:pPr>
        <w:pStyle w:val="Prrafodelista"/>
        <w:numPr>
          <w:ilvl w:val="0"/>
          <w:numId w:val="3"/>
        </w:numPr>
        <w:jc w:val="both"/>
        <w:rPr>
          <w:rFonts w:ascii="Times" w:hAnsi="Times"/>
        </w:rPr>
      </w:pPr>
      <w:r w:rsidRPr="00B203E3">
        <w:rPr>
          <w:rFonts w:ascii="Times" w:hAnsi="Times"/>
        </w:rPr>
        <w:t>Entradas a lugares no indicados</w:t>
      </w:r>
    </w:p>
    <w:p w14:paraId="06302307" w14:textId="4ED58587" w:rsidR="00F03722" w:rsidRPr="00B203E3" w:rsidRDefault="00F03722" w:rsidP="00B203E3">
      <w:pPr>
        <w:pStyle w:val="Prrafodelista"/>
        <w:numPr>
          <w:ilvl w:val="0"/>
          <w:numId w:val="3"/>
        </w:numPr>
        <w:jc w:val="both"/>
        <w:rPr>
          <w:rFonts w:ascii="Times" w:hAnsi="Times"/>
          <w:lang w:val="en-ZA"/>
        </w:rPr>
      </w:pPr>
      <w:r w:rsidRPr="00B203E3">
        <w:rPr>
          <w:rFonts w:ascii="Times" w:hAnsi="Times"/>
          <w:lang w:val="en-ZA"/>
        </w:rPr>
        <w:t xml:space="preserve">Early </w:t>
      </w:r>
      <w:r w:rsidR="0034222D" w:rsidRPr="00B203E3">
        <w:rPr>
          <w:rFonts w:ascii="Times" w:hAnsi="Times"/>
          <w:lang w:val="en-ZA"/>
        </w:rPr>
        <w:t xml:space="preserve">Check In </w:t>
      </w:r>
      <w:proofErr w:type="gramStart"/>
      <w:r w:rsidRPr="00B203E3">
        <w:rPr>
          <w:rFonts w:ascii="Times" w:hAnsi="Times"/>
          <w:lang w:val="en-ZA"/>
        </w:rPr>
        <w:t>y</w:t>
      </w:r>
      <w:proofErr w:type="gramEnd"/>
      <w:r w:rsidRPr="00B203E3">
        <w:rPr>
          <w:rFonts w:ascii="Times" w:hAnsi="Times"/>
          <w:lang w:val="en-ZA"/>
        </w:rPr>
        <w:t xml:space="preserve"> Late </w:t>
      </w:r>
      <w:r w:rsidR="0034222D" w:rsidRPr="00B203E3">
        <w:rPr>
          <w:rFonts w:ascii="Times" w:hAnsi="Times"/>
          <w:lang w:val="en-ZA"/>
        </w:rPr>
        <w:t xml:space="preserve">Check Out </w:t>
      </w:r>
    </w:p>
    <w:p w14:paraId="565B80E2" w14:textId="57B0F9A5" w:rsidR="0020551A" w:rsidRPr="00B203E3" w:rsidRDefault="0020551A" w:rsidP="00B203E3">
      <w:pPr>
        <w:pStyle w:val="Prrafodelista"/>
        <w:numPr>
          <w:ilvl w:val="0"/>
          <w:numId w:val="3"/>
        </w:numPr>
        <w:jc w:val="both"/>
        <w:rPr>
          <w:rFonts w:ascii="Times" w:hAnsi="Times"/>
        </w:rPr>
      </w:pPr>
      <w:r w:rsidRPr="00B203E3">
        <w:rPr>
          <w:rFonts w:ascii="Times" w:hAnsi="Times"/>
        </w:rPr>
        <w:t>Propinas a conductores, maleteros y guías</w:t>
      </w:r>
    </w:p>
    <w:p w14:paraId="7F8FF51E" w14:textId="63831EAE" w:rsidR="00D36B27" w:rsidRPr="00B203E3" w:rsidRDefault="00D36B27" w:rsidP="00B203E3">
      <w:pPr>
        <w:pStyle w:val="Prrafodelista"/>
        <w:numPr>
          <w:ilvl w:val="0"/>
          <w:numId w:val="3"/>
        </w:numPr>
        <w:jc w:val="both"/>
        <w:rPr>
          <w:rFonts w:ascii="Times" w:hAnsi="Times"/>
        </w:rPr>
      </w:pPr>
      <w:r w:rsidRPr="00B203E3">
        <w:rPr>
          <w:rFonts w:ascii="Times" w:hAnsi="Times"/>
        </w:rPr>
        <w:t xml:space="preserve">Servicios no especificados </w:t>
      </w:r>
    </w:p>
    <w:p w14:paraId="117B121F" w14:textId="7F7BC242" w:rsidR="005B4B55" w:rsidRPr="00B203E3" w:rsidRDefault="005B4B55" w:rsidP="00B203E3">
      <w:pPr>
        <w:pStyle w:val="Prrafodelista"/>
        <w:numPr>
          <w:ilvl w:val="0"/>
          <w:numId w:val="3"/>
        </w:numPr>
        <w:jc w:val="both"/>
        <w:rPr>
          <w:rFonts w:ascii="Times" w:hAnsi="Times"/>
        </w:rPr>
      </w:pPr>
      <w:r w:rsidRPr="00B203E3">
        <w:rPr>
          <w:rFonts w:ascii="Times" w:hAnsi="Times"/>
        </w:rPr>
        <w:t>Gastos personales</w:t>
      </w:r>
    </w:p>
    <w:p w14:paraId="5562E735" w14:textId="77777777" w:rsidR="0067042F" w:rsidRDefault="0067042F" w:rsidP="000A0469">
      <w:pPr>
        <w:jc w:val="both"/>
        <w:rPr>
          <w:rFonts w:ascii="Times" w:hAnsi="Times"/>
        </w:rPr>
      </w:pPr>
    </w:p>
    <w:p w14:paraId="4C7F1A3E" w14:textId="77777777" w:rsidR="009937FE" w:rsidRDefault="009937FE" w:rsidP="0067042F">
      <w:pPr>
        <w:jc w:val="both"/>
        <w:rPr>
          <w:rFonts w:ascii="Times" w:hAnsi="Times"/>
          <w:b/>
          <w:bCs/>
          <w:lang w:val="es-ES"/>
        </w:rPr>
      </w:pPr>
    </w:p>
    <w:p w14:paraId="7DA3E6D9" w14:textId="14E912B3" w:rsidR="0067042F" w:rsidRPr="0067042F" w:rsidRDefault="0067042F" w:rsidP="0067042F">
      <w:pPr>
        <w:jc w:val="both"/>
        <w:rPr>
          <w:rFonts w:ascii="Times" w:hAnsi="Times"/>
          <w:lang w:val="es-ES"/>
        </w:rPr>
      </w:pPr>
      <w:r w:rsidRPr="0067042F">
        <w:rPr>
          <w:rFonts w:ascii="Times" w:hAnsi="Times"/>
          <w:b/>
          <w:bCs/>
          <w:lang w:val="es-ES"/>
        </w:rPr>
        <w:t>OBSERVACIONES</w:t>
      </w:r>
      <w:r w:rsidRPr="0067042F">
        <w:rPr>
          <w:rFonts w:ascii="Times" w:hAnsi="Times"/>
          <w:lang w:val="es-ES"/>
        </w:rPr>
        <w:t>:</w:t>
      </w:r>
    </w:p>
    <w:p w14:paraId="13DC1CEE" w14:textId="77777777" w:rsidR="0067042F" w:rsidRPr="00B203E3" w:rsidRDefault="0067042F" w:rsidP="00B203E3">
      <w:pPr>
        <w:pStyle w:val="Prrafodelista"/>
        <w:numPr>
          <w:ilvl w:val="0"/>
          <w:numId w:val="3"/>
        </w:numPr>
        <w:jc w:val="both"/>
        <w:rPr>
          <w:rFonts w:ascii="Times" w:hAnsi="Times"/>
          <w:lang w:val="es-ES"/>
        </w:rPr>
      </w:pPr>
      <w:r w:rsidRPr="00B203E3">
        <w:rPr>
          <w:rFonts w:ascii="Times" w:hAnsi="Times"/>
          <w:lang w:val="es-ES"/>
        </w:rPr>
        <w:t xml:space="preserve">Las excursiones se programan de acuerdo a su día de operación. </w:t>
      </w:r>
    </w:p>
    <w:p w14:paraId="39A89010" w14:textId="77777777" w:rsidR="0084625E" w:rsidRPr="00B203E3" w:rsidRDefault="0067042F" w:rsidP="00B203E3">
      <w:pPr>
        <w:pStyle w:val="Prrafodelista"/>
        <w:numPr>
          <w:ilvl w:val="0"/>
          <w:numId w:val="3"/>
        </w:numPr>
        <w:jc w:val="both"/>
        <w:rPr>
          <w:rFonts w:ascii="Times" w:hAnsi="Times"/>
          <w:lang w:val="es-ES"/>
        </w:rPr>
      </w:pPr>
      <w:r w:rsidRPr="00B203E3">
        <w:rPr>
          <w:rFonts w:ascii="Times" w:hAnsi="Times"/>
          <w:lang w:val="es-ES"/>
        </w:rPr>
        <w:t>Precios sujetos a cambio al momento de solicitar la reserva.</w:t>
      </w:r>
    </w:p>
    <w:p w14:paraId="7E4E80F1" w14:textId="30521D18" w:rsidR="0067042F" w:rsidRPr="00B203E3" w:rsidRDefault="0084625E" w:rsidP="00B203E3">
      <w:pPr>
        <w:pStyle w:val="Prrafodelista"/>
        <w:numPr>
          <w:ilvl w:val="0"/>
          <w:numId w:val="3"/>
        </w:numPr>
        <w:jc w:val="both"/>
        <w:rPr>
          <w:rFonts w:ascii="Times" w:hAnsi="Times"/>
          <w:lang w:val="es-ES"/>
        </w:rPr>
      </w:pPr>
      <w:r w:rsidRPr="00B203E3">
        <w:rPr>
          <w:rFonts w:ascii="Times" w:hAnsi="Times"/>
          <w:lang w:val="es-ES"/>
        </w:rPr>
        <w:t xml:space="preserve">Algunos hoteles durante </w:t>
      </w:r>
      <w:r w:rsidR="00725F77" w:rsidRPr="00B203E3">
        <w:rPr>
          <w:rFonts w:ascii="Times" w:hAnsi="Times"/>
          <w:lang w:val="es-ES"/>
        </w:rPr>
        <w:t xml:space="preserve">las celebraciones de </w:t>
      </w:r>
      <w:r w:rsidRPr="00B203E3">
        <w:rPr>
          <w:rFonts w:ascii="Times" w:hAnsi="Times"/>
          <w:lang w:val="es-ES"/>
        </w:rPr>
        <w:t xml:space="preserve">ferias y eventos </w:t>
      </w:r>
      <w:r w:rsidRPr="00B203E3">
        <w:rPr>
          <w:rFonts w:ascii="Times" w:hAnsi="Times"/>
          <w:lang w:val="es-ES"/>
        </w:rPr>
        <w:t xml:space="preserve">trabajan con </w:t>
      </w:r>
      <w:r w:rsidRPr="00B203E3">
        <w:rPr>
          <w:rFonts w:ascii="Times" w:hAnsi="Times"/>
          <w:lang w:val="es-ES"/>
        </w:rPr>
        <w:t>estancia</w:t>
      </w:r>
      <w:r w:rsidR="00725F77" w:rsidRPr="00B203E3">
        <w:rPr>
          <w:rFonts w:ascii="Times" w:hAnsi="Times"/>
          <w:lang w:val="es-ES"/>
        </w:rPr>
        <w:t>s</w:t>
      </w:r>
      <w:r w:rsidRPr="00B203E3">
        <w:rPr>
          <w:rFonts w:ascii="Times" w:hAnsi="Times"/>
          <w:lang w:val="es-ES"/>
        </w:rPr>
        <w:t xml:space="preserve"> mínima</w:t>
      </w:r>
      <w:r w:rsidR="00725F77" w:rsidRPr="00B203E3">
        <w:rPr>
          <w:rFonts w:ascii="Times" w:hAnsi="Times"/>
          <w:lang w:val="es-ES"/>
        </w:rPr>
        <w:t>s</w:t>
      </w:r>
      <w:r w:rsidRPr="00B203E3">
        <w:rPr>
          <w:rFonts w:ascii="Times" w:hAnsi="Times"/>
          <w:lang w:val="es-ES"/>
        </w:rPr>
        <w:t xml:space="preserve">, por favor </w:t>
      </w:r>
      <w:r w:rsidR="00654960" w:rsidRPr="00B203E3">
        <w:rPr>
          <w:rFonts w:ascii="Times" w:hAnsi="Times"/>
          <w:lang w:val="es-ES"/>
        </w:rPr>
        <w:t>consúltenos</w:t>
      </w:r>
      <w:r w:rsidR="00725F77" w:rsidRPr="00B203E3">
        <w:rPr>
          <w:rFonts w:ascii="Times" w:hAnsi="Times"/>
          <w:lang w:val="es-ES"/>
        </w:rPr>
        <w:t>.</w:t>
      </w:r>
    </w:p>
    <w:p w14:paraId="11F95416" w14:textId="77777777" w:rsidR="00AA69BA" w:rsidRDefault="00AA69BA" w:rsidP="0067042F">
      <w:pPr>
        <w:jc w:val="both"/>
        <w:rPr>
          <w:rFonts w:ascii="Times" w:hAnsi="Times"/>
          <w:b/>
          <w:bCs/>
          <w:lang w:val="es-ES"/>
        </w:rPr>
      </w:pPr>
    </w:p>
    <w:p w14:paraId="09C884F3" w14:textId="77777777" w:rsidR="009937FE" w:rsidRDefault="009937FE" w:rsidP="0067042F">
      <w:pPr>
        <w:jc w:val="both"/>
        <w:rPr>
          <w:rFonts w:ascii="Times" w:hAnsi="Times"/>
          <w:b/>
          <w:bCs/>
          <w:lang w:val="es-ES"/>
        </w:rPr>
      </w:pPr>
    </w:p>
    <w:p w14:paraId="0CA87E35" w14:textId="68DFB556" w:rsidR="00AF3BF8" w:rsidRDefault="00654960" w:rsidP="0067042F">
      <w:pPr>
        <w:jc w:val="both"/>
        <w:rPr>
          <w:rFonts w:ascii="Times" w:hAnsi="Times"/>
          <w:lang w:val="es-ES"/>
        </w:rPr>
      </w:pPr>
      <w:r>
        <w:rPr>
          <w:rFonts w:ascii="Times" w:hAnsi="Times"/>
          <w:b/>
          <w:bCs/>
          <w:lang w:val="es-ES"/>
        </w:rPr>
        <w:t>SUPLEMENTOS</w:t>
      </w:r>
      <w:r w:rsidR="00AF3BF8" w:rsidRPr="00AF3BF8">
        <w:rPr>
          <w:rFonts w:ascii="Times" w:hAnsi="Times"/>
          <w:lang w:val="es-ES"/>
        </w:rPr>
        <w:t>:</w:t>
      </w:r>
    </w:p>
    <w:p w14:paraId="543BB514" w14:textId="77777777" w:rsidR="0090778F" w:rsidRDefault="0090778F" w:rsidP="0067042F">
      <w:pPr>
        <w:jc w:val="both"/>
        <w:rPr>
          <w:rFonts w:ascii="Times" w:hAnsi="Times"/>
          <w:lang w:val="es-ES"/>
        </w:rPr>
      </w:pPr>
    </w:p>
    <w:tbl>
      <w:tblPr>
        <w:tblStyle w:val="Cuadrculamedia1-nfasis1"/>
        <w:tblpPr w:leftFromText="141" w:rightFromText="141" w:vertAnchor="text" w:tblpX="16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2975"/>
        <w:gridCol w:w="2993"/>
      </w:tblGrid>
      <w:tr w:rsidR="00AA69BA" w:rsidRPr="00B254E2" w14:paraId="39424D25" w14:textId="6411B8AB" w:rsidTr="00390E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184136F1" w14:textId="3898E248" w:rsidR="00AA69BA" w:rsidRPr="00AA74CC" w:rsidRDefault="00F36FFE" w:rsidP="0090778F">
            <w:pPr>
              <w:pStyle w:val="Prrafodelista"/>
              <w:ind w:left="0"/>
              <w:jc w:val="center"/>
              <w:rPr>
                <w:rFonts w:ascii="Times" w:eastAsia="Times New Roman" w:hAnsi="Times" w:cs="Arial"/>
                <w:color w:val="262626" w:themeColor="text1" w:themeTint="D9"/>
                <w:lang w:eastAsia="es-ES"/>
              </w:rPr>
            </w:pPr>
            <w:r>
              <w:rPr>
                <w:rFonts w:ascii="Times" w:eastAsia="Times New Roman" w:hAnsi="Times" w:cs="Arial"/>
                <w:color w:val="262626" w:themeColor="text1" w:themeTint="D9"/>
                <w:lang w:eastAsia="es-ES"/>
              </w:rPr>
              <w:t>Ferias y e</w:t>
            </w:r>
            <w:r w:rsidR="00AA69BA" w:rsidRPr="00AA74CC">
              <w:rPr>
                <w:rFonts w:ascii="Times" w:eastAsia="Times New Roman" w:hAnsi="Times" w:cs="Arial"/>
                <w:color w:val="262626" w:themeColor="text1" w:themeTint="D9"/>
                <w:lang w:eastAsia="es-ES"/>
              </w:rPr>
              <w:t>vento</w:t>
            </w:r>
            <w:r w:rsidR="008B6B8B" w:rsidRPr="00AA74CC">
              <w:rPr>
                <w:rFonts w:ascii="Times" w:eastAsia="Times New Roman" w:hAnsi="Times" w:cs="Arial"/>
                <w:color w:val="262626" w:themeColor="text1" w:themeTint="D9"/>
                <w:lang w:eastAsia="es-ES"/>
              </w:rPr>
              <w:t xml:space="preserve">s en Dubái  </w:t>
            </w:r>
          </w:p>
        </w:tc>
        <w:tc>
          <w:tcPr>
            <w:tcW w:w="1643" w:type="pct"/>
            <w:shd w:val="clear" w:color="auto" w:fill="auto"/>
            <w:vAlign w:val="center"/>
          </w:tcPr>
          <w:p w14:paraId="18E58C41" w14:textId="00E518F0" w:rsidR="00AA69BA" w:rsidRPr="00AA74CC" w:rsidRDefault="00AA69BA" w:rsidP="0090778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w:hAnsi="Times"/>
              </w:rPr>
            </w:pPr>
            <w:r w:rsidRPr="00AA74CC">
              <w:rPr>
                <w:rFonts w:ascii="Times" w:hAnsi="Times"/>
              </w:rPr>
              <w:t>Fecha</w:t>
            </w:r>
            <w:r w:rsidR="00F62609">
              <w:rPr>
                <w:rFonts w:ascii="Times" w:hAnsi="Times"/>
              </w:rPr>
              <w:t>s</w:t>
            </w:r>
          </w:p>
        </w:tc>
        <w:tc>
          <w:tcPr>
            <w:tcW w:w="1652" w:type="pct"/>
            <w:shd w:val="clear" w:color="auto" w:fill="auto"/>
            <w:vAlign w:val="center"/>
          </w:tcPr>
          <w:p w14:paraId="16E66080" w14:textId="4CBAC3A8" w:rsidR="00AA69BA" w:rsidRPr="00AA74CC" w:rsidRDefault="00AA69BA" w:rsidP="0090778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w:hAnsi="Times"/>
              </w:rPr>
            </w:pPr>
            <w:r w:rsidRPr="00AA74CC">
              <w:rPr>
                <w:rFonts w:ascii="Times" w:hAnsi="Times"/>
              </w:rPr>
              <w:t>Suplemento por habitación por noche</w:t>
            </w:r>
          </w:p>
        </w:tc>
      </w:tr>
      <w:tr w:rsidR="00AA69BA" w:rsidRPr="00B254E2" w14:paraId="4121A92B" w14:textId="1F10C2F4"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3F9664EE" w14:textId="0EAFC3C7"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proofErr w:type="spellStart"/>
            <w:r w:rsidRPr="00AA74CC">
              <w:rPr>
                <w:rFonts w:ascii="Times" w:eastAsia="Times New Roman" w:hAnsi="Times" w:cs="Arial"/>
                <w:b w:val="0"/>
                <w:bCs w:val="0"/>
                <w:color w:val="262626" w:themeColor="text1" w:themeTint="D9"/>
                <w:lang w:eastAsia="es-ES"/>
              </w:rPr>
              <w:t>Gulffood</w:t>
            </w:r>
            <w:proofErr w:type="spellEnd"/>
            <w:r w:rsidRPr="00AA74CC">
              <w:rPr>
                <w:rFonts w:ascii="Times" w:eastAsia="Times New Roman" w:hAnsi="Times" w:cs="Arial"/>
                <w:b w:val="0"/>
                <w:bCs w:val="0"/>
                <w:color w:val="262626" w:themeColor="text1" w:themeTint="D9"/>
                <w:lang w:eastAsia="es-ES"/>
              </w:rPr>
              <w:t xml:space="preserve"> </w:t>
            </w:r>
            <w:proofErr w:type="spellStart"/>
            <w:r w:rsidR="00694D8D" w:rsidRPr="00AA74CC">
              <w:rPr>
                <w:rFonts w:ascii="Times" w:eastAsia="Times New Roman" w:hAnsi="Times" w:cs="Arial"/>
                <w:b w:val="0"/>
                <w:bCs w:val="0"/>
                <w:color w:val="262626" w:themeColor="text1" w:themeTint="D9"/>
                <w:lang w:eastAsia="es-ES"/>
              </w:rPr>
              <w:t>Manufacturing</w:t>
            </w:r>
            <w:proofErr w:type="spellEnd"/>
          </w:p>
        </w:tc>
        <w:tc>
          <w:tcPr>
            <w:tcW w:w="1643" w:type="pct"/>
            <w:shd w:val="clear" w:color="auto" w:fill="auto"/>
            <w:vAlign w:val="center"/>
          </w:tcPr>
          <w:p w14:paraId="07AADE5F" w14:textId="097B75E1" w:rsidR="00AA69BA" w:rsidRPr="00AA74CC" w:rsidRDefault="00AA69BA"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02</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06</w:t>
            </w:r>
            <w:r w:rsidR="00390E84">
              <w:rPr>
                <w:rFonts w:ascii="Times" w:hAnsi="Times"/>
              </w:rPr>
              <w:t xml:space="preserve"> </w:t>
            </w:r>
            <w:r w:rsidRPr="00AA74CC">
              <w:rPr>
                <w:rFonts w:ascii="Times" w:hAnsi="Times"/>
              </w:rPr>
              <w:t>/</w:t>
            </w:r>
            <w:r w:rsidR="007670CC">
              <w:rPr>
                <w:rFonts w:ascii="Times" w:hAnsi="Times"/>
              </w:rPr>
              <w:t xml:space="preserve"> </w:t>
            </w:r>
            <w:r w:rsidRPr="00AA74CC">
              <w:rPr>
                <w:rFonts w:ascii="Times" w:hAnsi="Times"/>
              </w:rPr>
              <w:t>11/</w:t>
            </w:r>
            <w:r w:rsidR="00390E84">
              <w:rPr>
                <w:rFonts w:ascii="Times" w:hAnsi="Times"/>
              </w:rPr>
              <w:t xml:space="preserve"> </w:t>
            </w:r>
            <w:r w:rsidRPr="00AA74CC">
              <w:rPr>
                <w:rFonts w:ascii="Times" w:hAnsi="Times"/>
              </w:rPr>
              <w:t>2026</w:t>
            </w:r>
          </w:p>
        </w:tc>
        <w:tc>
          <w:tcPr>
            <w:tcW w:w="1652" w:type="pct"/>
            <w:shd w:val="clear" w:color="auto" w:fill="auto"/>
            <w:vAlign w:val="center"/>
          </w:tcPr>
          <w:p w14:paraId="6113C3CF" w14:textId="4285AD88" w:rsidR="00AA69BA" w:rsidRPr="00AA74CC" w:rsidRDefault="00184715"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Pr>
                <w:rFonts w:ascii="Times" w:hAnsi="Times"/>
              </w:rPr>
              <w:t xml:space="preserve">USD 108 </w:t>
            </w:r>
          </w:p>
        </w:tc>
      </w:tr>
      <w:tr w:rsidR="00AA69BA" w:rsidRPr="00B254E2" w14:paraId="20DA0574" w14:textId="4E4BCCBE" w:rsidTr="00A62D96">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4363BB7A" w14:textId="77777777"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r w:rsidRPr="00AA74CC">
              <w:rPr>
                <w:rFonts w:ascii="Times" w:eastAsia="Times New Roman" w:hAnsi="Times" w:cs="Arial"/>
                <w:b w:val="0"/>
                <w:bCs w:val="0"/>
                <w:color w:val="262626" w:themeColor="text1" w:themeTint="D9"/>
                <w:lang w:eastAsia="es-ES"/>
              </w:rPr>
              <w:t>BIG 05</w:t>
            </w:r>
          </w:p>
        </w:tc>
        <w:tc>
          <w:tcPr>
            <w:tcW w:w="1643" w:type="pct"/>
            <w:shd w:val="clear" w:color="auto" w:fill="auto"/>
            <w:vAlign w:val="center"/>
          </w:tcPr>
          <w:p w14:paraId="641BFD87" w14:textId="3F52DC75" w:rsidR="00AA69BA" w:rsidRPr="00AA74CC" w:rsidRDefault="00AA69BA"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AA74CC">
              <w:rPr>
                <w:rFonts w:ascii="Times" w:hAnsi="Times"/>
              </w:rPr>
              <w:t>22</w:t>
            </w:r>
            <w:r w:rsidR="00390E84">
              <w:rPr>
                <w:rFonts w:ascii="Times" w:hAnsi="Times"/>
              </w:rPr>
              <w:t xml:space="preserve"> – </w:t>
            </w:r>
            <w:r w:rsidRPr="00AA74CC">
              <w:rPr>
                <w:rFonts w:ascii="Times" w:hAnsi="Times"/>
              </w:rPr>
              <w:t>26</w:t>
            </w:r>
            <w:r w:rsidR="00390E84">
              <w:rPr>
                <w:rFonts w:ascii="Times" w:hAnsi="Times"/>
              </w:rPr>
              <w:t xml:space="preserve"> </w:t>
            </w:r>
            <w:r w:rsidRPr="00AA74CC">
              <w:rPr>
                <w:rFonts w:ascii="Times" w:hAnsi="Times"/>
              </w:rPr>
              <w:t>/</w:t>
            </w:r>
            <w:r w:rsidR="00323955">
              <w:rPr>
                <w:rFonts w:ascii="Times" w:hAnsi="Times"/>
              </w:rPr>
              <w:t xml:space="preserve"> </w:t>
            </w:r>
            <w:r w:rsidRPr="00AA74CC">
              <w:rPr>
                <w:rFonts w:ascii="Times" w:hAnsi="Times"/>
              </w:rPr>
              <w:t>11/</w:t>
            </w:r>
            <w:r w:rsidR="00390E84">
              <w:rPr>
                <w:rFonts w:ascii="Times" w:hAnsi="Times"/>
              </w:rPr>
              <w:t xml:space="preserve"> </w:t>
            </w:r>
            <w:r w:rsidRPr="00AA74CC">
              <w:rPr>
                <w:rFonts w:ascii="Times" w:hAnsi="Times"/>
              </w:rPr>
              <w:t>2026</w:t>
            </w:r>
          </w:p>
        </w:tc>
        <w:tc>
          <w:tcPr>
            <w:tcW w:w="1652" w:type="pct"/>
            <w:shd w:val="clear" w:color="auto" w:fill="auto"/>
            <w:vAlign w:val="center"/>
          </w:tcPr>
          <w:p w14:paraId="4CFA681E" w14:textId="123F873A" w:rsidR="00AA69BA" w:rsidRPr="00184715" w:rsidRDefault="00184715"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184715">
              <w:rPr>
                <w:rFonts w:ascii="Times" w:hAnsi="Times"/>
              </w:rPr>
              <w:t>USD 108</w:t>
            </w:r>
          </w:p>
        </w:tc>
      </w:tr>
      <w:tr w:rsidR="00AA69BA" w:rsidRPr="00B254E2" w14:paraId="6F29657E" w14:textId="3D793199"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670FEBB6" w14:textId="07F66E15"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r w:rsidRPr="00AA74CC">
              <w:rPr>
                <w:rFonts w:ascii="Times" w:eastAsia="Times New Roman" w:hAnsi="Times" w:cs="Arial"/>
                <w:b w:val="0"/>
                <w:bCs w:val="0"/>
                <w:color w:val="262626" w:themeColor="text1" w:themeTint="D9"/>
                <w:lang w:eastAsia="es-ES"/>
              </w:rPr>
              <w:t>GITEX</w:t>
            </w:r>
          </w:p>
        </w:tc>
        <w:tc>
          <w:tcPr>
            <w:tcW w:w="1643" w:type="pct"/>
            <w:shd w:val="clear" w:color="auto" w:fill="auto"/>
            <w:vAlign w:val="center"/>
          </w:tcPr>
          <w:p w14:paraId="68D28446" w14:textId="5A7C3168" w:rsidR="00AA69BA" w:rsidRPr="00AA74CC" w:rsidRDefault="00AA69BA"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07</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13</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12</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2026</w:t>
            </w:r>
          </w:p>
        </w:tc>
        <w:tc>
          <w:tcPr>
            <w:tcW w:w="1652" w:type="pct"/>
            <w:shd w:val="clear" w:color="auto" w:fill="auto"/>
            <w:vAlign w:val="center"/>
          </w:tcPr>
          <w:p w14:paraId="6D70873B" w14:textId="5411B619" w:rsidR="00AA69BA" w:rsidRPr="00184715" w:rsidRDefault="005706C5"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Pr>
                <w:rFonts w:ascii="Times" w:hAnsi="Times"/>
              </w:rPr>
              <w:t>USD 108</w:t>
            </w:r>
          </w:p>
        </w:tc>
      </w:tr>
      <w:tr w:rsidR="00AA69BA" w:rsidRPr="00B254E2" w14:paraId="0CFE42EB" w14:textId="1100DBAC" w:rsidTr="00A62D96">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22277A7A" w14:textId="13E9C55E"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r w:rsidRPr="00AA74CC">
              <w:rPr>
                <w:rFonts w:ascii="Times" w:eastAsia="Times New Roman" w:hAnsi="Times" w:cs="Arial"/>
                <w:b w:val="0"/>
                <w:bCs w:val="0"/>
                <w:color w:val="262626" w:themeColor="text1" w:themeTint="D9"/>
                <w:lang w:eastAsia="es-ES"/>
              </w:rPr>
              <w:t>Fin de Año</w:t>
            </w:r>
          </w:p>
        </w:tc>
        <w:tc>
          <w:tcPr>
            <w:tcW w:w="1643" w:type="pct"/>
            <w:shd w:val="clear" w:color="auto" w:fill="auto"/>
            <w:vAlign w:val="center"/>
          </w:tcPr>
          <w:p w14:paraId="5F925CC8" w14:textId="796D5571" w:rsidR="00AA69BA" w:rsidRPr="00AA74CC" w:rsidRDefault="00AA69BA"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AA74CC">
              <w:rPr>
                <w:rFonts w:ascii="Times" w:hAnsi="Times"/>
              </w:rPr>
              <w:t>26</w:t>
            </w:r>
            <w:r w:rsidR="00390E84">
              <w:rPr>
                <w:rFonts w:ascii="Times" w:hAnsi="Times"/>
              </w:rPr>
              <w:t xml:space="preserve"> </w:t>
            </w:r>
            <w:r w:rsidRPr="00AA74CC">
              <w:rPr>
                <w:rFonts w:ascii="Times" w:hAnsi="Times"/>
              </w:rPr>
              <w:t>/</w:t>
            </w:r>
            <w:r w:rsidR="00C30B67">
              <w:rPr>
                <w:rFonts w:ascii="Times" w:hAnsi="Times"/>
              </w:rPr>
              <w:t xml:space="preserve"> </w:t>
            </w:r>
            <w:r w:rsidRPr="00AA74CC">
              <w:rPr>
                <w:rFonts w:ascii="Times" w:hAnsi="Times"/>
              </w:rPr>
              <w:t>12</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2026</w:t>
            </w:r>
            <w:r w:rsidR="001E7D80" w:rsidRPr="00AA74CC">
              <w:rPr>
                <w:rFonts w:ascii="Times" w:hAnsi="Times"/>
              </w:rPr>
              <w:t xml:space="preserve"> </w:t>
            </w:r>
            <w:r w:rsidR="00390E84">
              <w:rPr>
                <w:rFonts w:ascii="Times" w:hAnsi="Times"/>
              </w:rPr>
              <w:t>–</w:t>
            </w:r>
            <w:r w:rsidR="001E7D80" w:rsidRPr="00AA74CC">
              <w:rPr>
                <w:rFonts w:ascii="Times" w:hAnsi="Times"/>
              </w:rPr>
              <w:t xml:space="preserve"> </w:t>
            </w:r>
            <w:r w:rsidRPr="00AA74CC">
              <w:rPr>
                <w:rFonts w:ascii="Times" w:hAnsi="Times"/>
              </w:rPr>
              <w:t>06</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01</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2027</w:t>
            </w:r>
          </w:p>
        </w:tc>
        <w:tc>
          <w:tcPr>
            <w:tcW w:w="1652" w:type="pct"/>
            <w:shd w:val="clear" w:color="auto" w:fill="auto"/>
            <w:vAlign w:val="center"/>
          </w:tcPr>
          <w:p w14:paraId="68F80510" w14:textId="4D94A59C" w:rsidR="00AA69BA" w:rsidRPr="00184715" w:rsidRDefault="001E0BD1"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Pr>
                <w:rFonts w:ascii="Times" w:hAnsi="Times"/>
              </w:rPr>
              <w:t xml:space="preserve">Pendiente por definir </w:t>
            </w:r>
          </w:p>
        </w:tc>
      </w:tr>
      <w:tr w:rsidR="00AA69BA" w:rsidRPr="00B254E2" w14:paraId="713B280B" w14:textId="0DE71DC4"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1159F82E" w14:textId="0A45614C"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r w:rsidRPr="00AA74CC">
              <w:rPr>
                <w:rFonts w:ascii="Times" w:eastAsia="Times New Roman" w:hAnsi="Times" w:cs="Arial"/>
                <w:b w:val="0"/>
                <w:bCs w:val="0"/>
                <w:color w:val="262626" w:themeColor="text1" w:themeTint="D9"/>
                <w:lang w:eastAsia="es-ES"/>
              </w:rPr>
              <w:t xml:space="preserve">Arab </w:t>
            </w:r>
            <w:r w:rsidR="00694D8D" w:rsidRPr="00AA74CC">
              <w:rPr>
                <w:rFonts w:ascii="Times" w:eastAsia="Times New Roman" w:hAnsi="Times" w:cs="Arial"/>
                <w:b w:val="0"/>
                <w:bCs w:val="0"/>
                <w:color w:val="262626" w:themeColor="text1" w:themeTint="D9"/>
                <w:lang w:eastAsia="es-ES"/>
              </w:rPr>
              <w:t>Health</w:t>
            </w:r>
          </w:p>
        </w:tc>
        <w:tc>
          <w:tcPr>
            <w:tcW w:w="1643" w:type="pct"/>
            <w:shd w:val="clear" w:color="auto" w:fill="auto"/>
            <w:vAlign w:val="center"/>
          </w:tcPr>
          <w:p w14:paraId="4392C923" w14:textId="26442882" w:rsidR="00AA69BA" w:rsidRPr="00AA74CC" w:rsidRDefault="00AA69BA"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23</w:t>
            </w:r>
            <w:r w:rsidR="00390E84">
              <w:rPr>
                <w:rFonts w:ascii="Times" w:hAnsi="Times"/>
              </w:rPr>
              <w:t xml:space="preserve"> – </w:t>
            </w:r>
            <w:r w:rsidRPr="00AA74CC">
              <w:rPr>
                <w:rFonts w:ascii="Times" w:hAnsi="Times"/>
              </w:rPr>
              <w:t>29</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01</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2027</w:t>
            </w:r>
          </w:p>
        </w:tc>
        <w:tc>
          <w:tcPr>
            <w:tcW w:w="1652" w:type="pct"/>
            <w:shd w:val="clear" w:color="auto" w:fill="auto"/>
            <w:vAlign w:val="center"/>
          </w:tcPr>
          <w:p w14:paraId="766DB1B4" w14:textId="0ABEEA0A" w:rsidR="00AA69BA" w:rsidRPr="00184715" w:rsidRDefault="00D103DD"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Pr>
                <w:rFonts w:ascii="Times" w:hAnsi="Times"/>
              </w:rPr>
              <w:t>USD 108</w:t>
            </w:r>
          </w:p>
        </w:tc>
      </w:tr>
      <w:tr w:rsidR="00AA69BA" w:rsidRPr="00B254E2" w14:paraId="0D375B81" w14:textId="69474DDC" w:rsidTr="00A62D96">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057C1028" w14:textId="02135BA2"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proofErr w:type="spellStart"/>
            <w:r w:rsidRPr="00AA74CC">
              <w:rPr>
                <w:rFonts w:ascii="Times" w:eastAsia="Times New Roman" w:hAnsi="Times" w:cs="Arial"/>
                <w:b w:val="0"/>
                <w:bCs w:val="0"/>
                <w:color w:val="262626" w:themeColor="text1" w:themeTint="D9"/>
                <w:lang w:eastAsia="es-ES"/>
              </w:rPr>
              <w:t>Gulf</w:t>
            </w:r>
            <w:proofErr w:type="spellEnd"/>
            <w:r w:rsidRPr="00AA74CC">
              <w:rPr>
                <w:rFonts w:ascii="Times" w:eastAsia="Times New Roman" w:hAnsi="Times" w:cs="Arial"/>
                <w:b w:val="0"/>
                <w:bCs w:val="0"/>
                <w:color w:val="262626" w:themeColor="text1" w:themeTint="D9"/>
                <w:lang w:eastAsia="es-ES"/>
              </w:rPr>
              <w:t xml:space="preserve"> </w:t>
            </w:r>
            <w:proofErr w:type="spellStart"/>
            <w:r w:rsidR="00694D8D" w:rsidRPr="00AA74CC">
              <w:rPr>
                <w:rFonts w:ascii="Times" w:eastAsia="Times New Roman" w:hAnsi="Times" w:cs="Arial"/>
                <w:b w:val="0"/>
                <w:bCs w:val="0"/>
                <w:color w:val="262626" w:themeColor="text1" w:themeTint="D9"/>
                <w:lang w:eastAsia="es-ES"/>
              </w:rPr>
              <w:t>Food</w:t>
            </w:r>
            <w:proofErr w:type="spellEnd"/>
            <w:r w:rsidR="00694D8D" w:rsidRPr="00AA74CC">
              <w:rPr>
                <w:rFonts w:ascii="Times" w:eastAsia="Times New Roman" w:hAnsi="Times" w:cs="Arial"/>
                <w:b w:val="0"/>
                <w:bCs w:val="0"/>
                <w:color w:val="262626" w:themeColor="text1" w:themeTint="D9"/>
                <w:lang w:eastAsia="es-ES"/>
              </w:rPr>
              <w:t xml:space="preserve"> </w:t>
            </w:r>
            <w:r w:rsidRPr="00AA74CC">
              <w:rPr>
                <w:rFonts w:ascii="Times" w:eastAsia="Times New Roman" w:hAnsi="Times" w:cs="Arial"/>
                <w:b w:val="0"/>
                <w:bCs w:val="0"/>
                <w:color w:val="262626" w:themeColor="text1" w:themeTint="D9"/>
                <w:lang w:eastAsia="es-ES"/>
              </w:rPr>
              <w:t>2</w:t>
            </w:r>
            <w:r w:rsidRPr="00AA74CC">
              <w:rPr>
                <w:rFonts w:ascii="Times" w:eastAsia="Times New Roman" w:hAnsi="Times" w:cs="Arial"/>
                <w:b w:val="0"/>
                <w:bCs w:val="0"/>
                <w:color w:val="262626" w:themeColor="text1" w:themeTint="D9"/>
                <w:lang w:eastAsia="es-ES"/>
              </w:rPr>
              <w:t>.</w:t>
            </w:r>
            <w:r w:rsidRPr="00AA74CC">
              <w:rPr>
                <w:rFonts w:ascii="Times" w:eastAsia="Times New Roman" w:hAnsi="Times" w:cs="Arial"/>
                <w:b w:val="0"/>
                <w:bCs w:val="0"/>
                <w:color w:val="262626" w:themeColor="text1" w:themeTint="D9"/>
                <w:lang w:eastAsia="es-ES"/>
              </w:rPr>
              <w:t>027</w:t>
            </w:r>
          </w:p>
        </w:tc>
        <w:tc>
          <w:tcPr>
            <w:tcW w:w="1643" w:type="pct"/>
            <w:shd w:val="clear" w:color="auto" w:fill="auto"/>
            <w:vAlign w:val="center"/>
          </w:tcPr>
          <w:p w14:paraId="03848036" w14:textId="686B1278" w:rsidR="00AA69BA" w:rsidRPr="00AA74CC" w:rsidRDefault="00AA69BA"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AA74CC">
              <w:rPr>
                <w:rFonts w:ascii="Times" w:hAnsi="Times"/>
              </w:rPr>
              <w:t>15</w:t>
            </w:r>
            <w:r w:rsidR="00390E84">
              <w:rPr>
                <w:rFonts w:ascii="Times" w:hAnsi="Times"/>
              </w:rPr>
              <w:t xml:space="preserve"> – </w:t>
            </w:r>
            <w:r w:rsidRPr="00AA74CC">
              <w:rPr>
                <w:rFonts w:ascii="Times" w:hAnsi="Times"/>
              </w:rPr>
              <w:t>19</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03</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2027</w:t>
            </w:r>
          </w:p>
        </w:tc>
        <w:tc>
          <w:tcPr>
            <w:tcW w:w="1652" w:type="pct"/>
            <w:shd w:val="clear" w:color="auto" w:fill="auto"/>
            <w:vAlign w:val="center"/>
          </w:tcPr>
          <w:p w14:paraId="6F82DA58" w14:textId="3E9F2975" w:rsidR="00AA69BA" w:rsidRPr="00184715" w:rsidRDefault="00AA5DF0"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Pr>
                <w:rFonts w:ascii="Times" w:hAnsi="Times"/>
              </w:rPr>
              <w:t>USD 108</w:t>
            </w:r>
          </w:p>
        </w:tc>
      </w:tr>
      <w:tr w:rsidR="00AA69BA" w:rsidRPr="00B254E2" w14:paraId="21FD0F7A" w14:textId="09FF519E"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1FBE2D12" w14:textId="22B2524A" w:rsidR="00AA69BA" w:rsidRPr="00AA74CC" w:rsidRDefault="00AA69BA" w:rsidP="00A62D96">
            <w:pPr>
              <w:pStyle w:val="Prrafodelista"/>
              <w:ind w:left="0"/>
              <w:jc w:val="center"/>
              <w:rPr>
                <w:rFonts w:ascii="Times" w:eastAsia="Times New Roman" w:hAnsi="Times" w:cs="Arial"/>
                <w:b w:val="0"/>
                <w:bCs w:val="0"/>
                <w:color w:val="262626" w:themeColor="text1" w:themeTint="D9"/>
                <w:lang w:eastAsia="es-ES"/>
              </w:rPr>
            </w:pPr>
            <w:r w:rsidRPr="00AA74CC">
              <w:rPr>
                <w:rFonts w:ascii="Times" w:eastAsia="Times New Roman" w:hAnsi="Times" w:cs="Arial"/>
                <w:b w:val="0"/>
                <w:bCs w:val="0"/>
                <w:color w:val="262626" w:themeColor="text1" w:themeTint="D9"/>
                <w:lang w:eastAsia="es-ES"/>
              </w:rPr>
              <w:t xml:space="preserve">Eid al </w:t>
            </w:r>
            <w:proofErr w:type="spellStart"/>
            <w:r w:rsidRPr="00AA74CC">
              <w:rPr>
                <w:rFonts w:ascii="Times" w:eastAsia="Times New Roman" w:hAnsi="Times" w:cs="Arial"/>
                <w:b w:val="0"/>
                <w:bCs w:val="0"/>
                <w:color w:val="262626" w:themeColor="text1" w:themeTint="D9"/>
                <w:lang w:eastAsia="es-ES"/>
              </w:rPr>
              <w:t>fitr</w:t>
            </w:r>
            <w:proofErr w:type="spellEnd"/>
          </w:p>
        </w:tc>
        <w:tc>
          <w:tcPr>
            <w:tcW w:w="1643" w:type="pct"/>
            <w:shd w:val="clear" w:color="auto" w:fill="auto"/>
            <w:vAlign w:val="center"/>
          </w:tcPr>
          <w:p w14:paraId="5DD3D0C5" w14:textId="54F83002" w:rsidR="00AA69BA" w:rsidRPr="00AA74CC" w:rsidRDefault="00AA69BA"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06</w:t>
            </w:r>
            <w:r w:rsidR="00390E84">
              <w:rPr>
                <w:rFonts w:ascii="Times" w:hAnsi="Times"/>
              </w:rPr>
              <w:t xml:space="preserve"> – </w:t>
            </w:r>
            <w:r w:rsidRPr="00AA74CC">
              <w:rPr>
                <w:rFonts w:ascii="Times" w:hAnsi="Times"/>
              </w:rPr>
              <w:t>11</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03</w:t>
            </w:r>
            <w:r w:rsidR="00390E84">
              <w:rPr>
                <w:rFonts w:ascii="Times" w:hAnsi="Times"/>
              </w:rPr>
              <w:t xml:space="preserve"> </w:t>
            </w:r>
            <w:r w:rsidRPr="00AA74CC">
              <w:rPr>
                <w:rFonts w:ascii="Times" w:hAnsi="Times"/>
              </w:rPr>
              <w:t>/</w:t>
            </w:r>
            <w:r w:rsidR="00390E84">
              <w:rPr>
                <w:rFonts w:ascii="Times" w:hAnsi="Times"/>
              </w:rPr>
              <w:t xml:space="preserve"> </w:t>
            </w:r>
            <w:r w:rsidRPr="00AA74CC">
              <w:rPr>
                <w:rFonts w:ascii="Times" w:hAnsi="Times"/>
              </w:rPr>
              <w:t>2027</w:t>
            </w:r>
          </w:p>
        </w:tc>
        <w:tc>
          <w:tcPr>
            <w:tcW w:w="1652" w:type="pct"/>
            <w:shd w:val="clear" w:color="auto" w:fill="auto"/>
            <w:vAlign w:val="center"/>
          </w:tcPr>
          <w:p w14:paraId="22EAC064" w14:textId="03B3B122" w:rsidR="00AA69BA" w:rsidRPr="00184715" w:rsidRDefault="00AA5DF0"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Pr>
                <w:rFonts w:ascii="Times" w:hAnsi="Times"/>
              </w:rPr>
              <w:t>USD 108</w:t>
            </w:r>
          </w:p>
        </w:tc>
      </w:tr>
      <w:tr w:rsidR="008B6B8B" w:rsidRPr="00B254E2" w14:paraId="076855A2" w14:textId="77777777" w:rsidTr="003A3832">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B4C6E7" w:themeFill="accent1" w:themeFillTint="66"/>
            <w:vAlign w:val="center"/>
          </w:tcPr>
          <w:p w14:paraId="35E0AD62" w14:textId="77777777" w:rsidR="008B6B8B" w:rsidRPr="00AA74CC" w:rsidRDefault="008B6B8B" w:rsidP="0090778F">
            <w:pPr>
              <w:pStyle w:val="Prrafodelista"/>
              <w:ind w:left="0"/>
              <w:jc w:val="center"/>
              <w:rPr>
                <w:rFonts w:ascii="Times" w:hAnsi="Times"/>
                <w:b w:val="0"/>
                <w:bCs w:val="0"/>
              </w:rPr>
            </w:pPr>
          </w:p>
        </w:tc>
      </w:tr>
      <w:tr w:rsidR="008B6B8B" w:rsidRPr="00B254E2" w14:paraId="59E89DD3" w14:textId="77777777" w:rsidTr="00390E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5D5847DA" w14:textId="758C7D60" w:rsidR="008B6B8B" w:rsidRPr="00AA74CC" w:rsidRDefault="00F36FFE" w:rsidP="0090778F">
            <w:pPr>
              <w:pStyle w:val="Prrafodelista"/>
              <w:ind w:left="0"/>
              <w:jc w:val="center"/>
              <w:rPr>
                <w:rFonts w:ascii="Times" w:eastAsia="Times New Roman" w:hAnsi="Times" w:cs="Arial"/>
                <w:b w:val="0"/>
                <w:bCs w:val="0"/>
                <w:color w:val="262626" w:themeColor="text1" w:themeTint="D9"/>
                <w:lang w:eastAsia="es-ES"/>
              </w:rPr>
            </w:pPr>
            <w:r>
              <w:rPr>
                <w:rFonts w:ascii="Times" w:eastAsia="Times New Roman" w:hAnsi="Times" w:cs="Arial"/>
                <w:color w:val="262626" w:themeColor="text1" w:themeTint="D9"/>
                <w:lang w:eastAsia="es-ES"/>
              </w:rPr>
              <w:t>Ferias y e</w:t>
            </w:r>
            <w:r w:rsidR="008B6B8B" w:rsidRPr="00AA74CC">
              <w:rPr>
                <w:rFonts w:ascii="Times" w:eastAsia="Times New Roman" w:hAnsi="Times" w:cs="Arial"/>
                <w:color w:val="262626" w:themeColor="text1" w:themeTint="D9"/>
                <w:lang w:eastAsia="es-ES"/>
              </w:rPr>
              <w:t xml:space="preserve">ventos en </w:t>
            </w:r>
            <w:r w:rsidR="008B6B8B" w:rsidRPr="00AA74CC">
              <w:rPr>
                <w:rFonts w:ascii="Times" w:eastAsia="Times New Roman" w:hAnsi="Times" w:cs="Arial"/>
                <w:color w:val="262626" w:themeColor="text1" w:themeTint="D9"/>
                <w:lang w:eastAsia="es-ES"/>
              </w:rPr>
              <w:t xml:space="preserve">Abu </w:t>
            </w:r>
            <w:proofErr w:type="spellStart"/>
            <w:r w:rsidR="008B6B8B" w:rsidRPr="00AA74CC">
              <w:rPr>
                <w:rFonts w:ascii="Times" w:eastAsia="Times New Roman" w:hAnsi="Times" w:cs="Arial"/>
                <w:color w:val="262626" w:themeColor="text1" w:themeTint="D9"/>
                <w:lang w:eastAsia="es-ES"/>
              </w:rPr>
              <w:t>Dhabi</w:t>
            </w:r>
            <w:proofErr w:type="spellEnd"/>
            <w:r w:rsidR="008B6B8B" w:rsidRPr="00AA74CC">
              <w:rPr>
                <w:rFonts w:ascii="Times" w:eastAsia="Times New Roman" w:hAnsi="Times" w:cs="Arial"/>
                <w:color w:val="262626" w:themeColor="text1" w:themeTint="D9"/>
                <w:lang w:eastAsia="es-ES"/>
              </w:rPr>
              <w:t xml:space="preserve">  </w:t>
            </w:r>
          </w:p>
        </w:tc>
        <w:tc>
          <w:tcPr>
            <w:tcW w:w="1643" w:type="pct"/>
            <w:shd w:val="clear" w:color="auto" w:fill="auto"/>
            <w:vAlign w:val="center"/>
          </w:tcPr>
          <w:p w14:paraId="1EC9629E" w14:textId="7789B643" w:rsidR="008B6B8B" w:rsidRPr="00AA74CC" w:rsidRDefault="008B6B8B" w:rsidP="0090778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b/>
                <w:bCs/>
              </w:rPr>
            </w:pPr>
            <w:r w:rsidRPr="00AA74CC">
              <w:rPr>
                <w:rFonts w:ascii="Times" w:hAnsi="Times"/>
                <w:b/>
                <w:bCs/>
              </w:rPr>
              <w:t>Fecha</w:t>
            </w:r>
            <w:r w:rsidR="00F62609">
              <w:rPr>
                <w:rFonts w:ascii="Times" w:hAnsi="Times"/>
                <w:b/>
                <w:bCs/>
              </w:rPr>
              <w:t>s</w:t>
            </w:r>
          </w:p>
        </w:tc>
        <w:tc>
          <w:tcPr>
            <w:tcW w:w="1652" w:type="pct"/>
            <w:shd w:val="clear" w:color="auto" w:fill="auto"/>
            <w:vAlign w:val="center"/>
          </w:tcPr>
          <w:p w14:paraId="2ED91ADF" w14:textId="479DBEA2" w:rsidR="008B6B8B" w:rsidRPr="00AA74CC" w:rsidRDefault="008B6B8B" w:rsidP="0090778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b/>
                <w:bCs/>
              </w:rPr>
            </w:pPr>
            <w:r w:rsidRPr="00AA74CC">
              <w:rPr>
                <w:rFonts w:ascii="Times" w:hAnsi="Times"/>
                <w:b/>
                <w:bCs/>
              </w:rPr>
              <w:t>Suplemento por habitación por noche</w:t>
            </w:r>
          </w:p>
        </w:tc>
      </w:tr>
      <w:tr w:rsidR="008B6B8B" w:rsidRPr="00B254E2" w14:paraId="144DA835" w14:textId="77777777" w:rsidTr="00A62D96">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523127A8" w14:textId="2E0BA4C5" w:rsidR="008B6B8B" w:rsidRPr="00694D8D" w:rsidRDefault="00694D8D" w:rsidP="00A62D96">
            <w:pPr>
              <w:pStyle w:val="Prrafodelista"/>
              <w:ind w:left="0"/>
              <w:jc w:val="center"/>
              <w:rPr>
                <w:rFonts w:ascii="Times" w:eastAsia="Times New Roman" w:hAnsi="Times" w:cs="Arial"/>
                <w:b w:val="0"/>
                <w:bCs w:val="0"/>
                <w:color w:val="262626" w:themeColor="text1" w:themeTint="D9"/>
                <w:lang w:eastAsia="es-ES"/>
              </w:rPr>
            </w:pPr>
            <w:proofErr w:type="spellStart"/>
            <w:r w:rsidRPr="00694D8D">
              <w:rPr>
                <w:rFonts w:ascii="Times" w:eastAsia="Times New Roman" w:hAnsi="Times" w:cs="Arial"/>
                <w:b w:val="0"/>
                <w:bCs w:val="0"/>
                <w:color w:val="262626" w:themeColor="text1" w:themeTint="D9"/>
                <w:lang w:eastAsia="es-ES"/>
              </w:rPr>
              <w:t>Adipec</w:t>
            </w:r>
            <w:proofErr w:type="spellEnd"/>
          </w:p>
        </w:tc>
        <w:tc>
          <w:tcPr>
            <w:tcW w:w="1643" w:type="pct"/>
            <w:shd w:val="clear" w:color="auto" w:fill="auto"/>
            <w:vAlign w:val="center"/>
          </w:tcPr>
          <w:p w14:paraId="42CB40C8" w14:textId="6E947F59" w:rsidR="008B6B8B" w:rsidRPr="00AA74CC" w:rsidRDefault="008B6B8B"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AA74CC">
              <w:rPr>
                <w:rFonts w:ascii="Times" w:hAnsi="Times"/>
              </w:rPr>
              <w:t>01</w:t>
            </w:r>
            <w:r w:rsidR="00C87232">
              <w:rPr>
                <w:rFonts w:ascii="Times" w:hAnsi="Times"/>
              </w:rPr>
              <w:t xml:space="preserve"> – </w:t>
            </w:r>
            <w:r w:rsidRPr="00AA74CC">
              <w:rPr>
                <w:rFonts w:ascii="Times" w:hAnsi="Times"/>
              </w:rPr>
              <w:t>05</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11</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2026</w:t>
            </w:r>
          </w:p>
        </w:tc>
        <w:tc>
          <w:tcPr>
            <w:tcW w:w="1652" w:type="pct"/>
            <w:shd w:val="clear" w:color="auto" w:fill="auto"/>
            <w:vAlign w:val="center"/>
          </w:tcPr>
          <w:p w14:paraId="0A810FF4" w14:textId="18D84674" w:rsidR="008B6B8B" w:rsidRPr="00AA74CC" w:rsidRDefault="00826C37"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b/>
                <w:bCs/>
              </w:rPr>
            </w:pPr>
            <w:r>
              <w:rPr>
                <w:rFonts w:ascii="Times" w:hAnsi="Times"/>
              </w:rPr>
              <w:t>Pendiente por definir</w:t>
            </w:r>
          </w:p>
        </w:tc>
      </w:tr>
      <w:tr w:rsidR="008B6B8B" w:rsidRPr="00B254E2" w14:paraId="7827376A" w14:textId="77777777"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142C8CC4" w14:textId="187B1A62" w:rsidR="008B6B8B" w:rsidRPr="00694D8D" w:rsidRDefault="00694D8D" w:rsidP="00A62D96">
            <w:pPr>
              <w:pStyle w:val="Prrafodelista"/>
              <w:ind w:left="0"/>
              <w:jc w:val="center"/>
              <w:rPr>
                <w:rFonts w:ascii="Times" w:eastAsia="Times New Roman" w:hAnsi="Times" w:cs="Arial"/>
                <w:b w:val="0"/>
                <w:bCs w:val="0"/>
                <w:color w:val="262626" w:themeColor="text1" w:themeTint="D9"/>
                <w:lang w:eastAsia="es-ES"/>
              </w:rPr>
            </w:pPr>
            <w:r w:rsidRPr="00694D8D">
              <w:rPr>
                <w:rFonts w:ascii="Times" w:eastAsia="Times New Roman" w:hAnsi="Times" w:cs="Arial"/>
                <w:b w:val="0"/>
                <w:bCs w:val="0"/>
                <w:color w:val="262626" w:themeColor="text1" w:themeTint="D9"/>
                <w:lang w:eastAsia="es-ES"/>
              </w:rPr>
              <w:t>Formula 01</w:t>
            </w:r>
          </w:p>
        </w:tc>
        <w:tc>
          <w:tcPr>
            <w:tcW w:w="1643" w:type="pct"/>
            <w:shd w:val="clear" w:color="auto" w:fill="auto"/>
            <w:vAlign w:val="center"/>
          </w:tcPr>
          <w:p w14:paraId="0C20F9B2" w14:textId="45A7505C" w:rsidR="008B6B8B" w:rsidRPr="00AA74CC" w:rsidRDefault="008B6B8B"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03</w:t>
            </w:r>
            <w:r w:rsidR="00C87232">
              <w:rPr>
                <w:rFonts w:ascii="Times" w:hAnsi="Times"/>
              </w:rPr>
              <w:t xml:space="preserve"> – </w:t>
            </w:r>
            <w:r w:rsidRPr="00AA74CC">
              <w:rPr>
                <w:rFonts w:ascii="Times" w:hAnsi="Times"/>
              </w:rPr>
              <w:t>06</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12</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2026</w:t>
            </w:r>
          </w:p>
        </w:tc>
        <w:tc>
          <w:tcPr>
            <w:tcW w:w="1652" w:type="pct"/>
            <w:shd w:val="clear" w:color="auto" w:fill="auto"/>
            <w:vAlign w:val="center"/>
          </w:tcPr>
          <w:p w14:paraId="6817E7DF" w14:textId="3C137C59" w:rsidR="008B6B8B" w:rsidRPr="00AA74CC" w:rsidRDefault="00826C37"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b/>
                <w:bCs/>
              </w:rPr>
            </w:pPr>
            <w:r>
              <w:rPr>
                <w:rFonts w:ascii="Times" w:hAnsi="Times"/>
              </w:rPr>
              <w:t>Pendiente por definir</w:t>
            </w:r>
          </w:p>
        </w:tc>
      </w:tr>
      <w:tr w:rsidR="008B6B8B" w:rsidRPr="00B254E2" w14:paraId="0980DC6F" w14:textId="77777777" w:rsidTr="00A62D96">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608E77D5" w14:textId="15A57031" w:rsidR="008B6B8B" w:rsidRPr="00694D8D" w:rsidRDefault="00694D8D" w:rsidP="00A62D96">
            <w:pPr>
              <w:pStyle w:val="Prrafodelista"/>
              <w:ind w:left="0"/>
              <w:jc w:val="center"/>
              <w:rPr>
                <w:rFonts w:ascii="Times" w:eastAsia="Times New Roman" w:hAnsi="Times" w:cs="Arial"/>
                <w:b w:val="0"/>
                <w:bCs w:val="0"/>
                <w:color w:val="262626" w:themeColor="text1" w:themeTint="D9"/>
                <w:lang w:eastAsia="es-ES"/>
              </w:rPr>
            </w:pPr>
            <w:r w:rsidRPr="00694D8D">
              <w:rPr>
                <w:rFonts w:ascii="Times" w:eastAsia="Times New Roman" w:hAnsi="Times" w:cs="Arial"/>
                <w:b w:val="0"/>
                <w:bCs w:val="0"/>
                <w:color w:val="262626" w:themeColor="text1" w:themeTint="D9"/>
                <w:lang w:eastAsia="es-ES"/>
              </w:rPr>
              <w:t>Fin de Año</w:t>
            </w:r>
          </w:p>
        </w:tc>
        <w:tc>
          <w:tcPr>
            <w:tcW w:w="1643" w:type="pct"/>
            <w:shd w:val="clear" w:color="auto" w:fill="auto"/>
            <w:vAlign w:val="center"/>
          </w:tcPr>
          <w:p w14:paraId="54980F94" w14:textId="20ABDB74" w:rsidR="008B6B8B" w:rsidRPr="00AA74CC" w:rsidRDefault="008B6B8B"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AA74CC">
              <w:rPr>
                <w:rFonts w:ascii="Times" w:hAnsi="Times"/>
              </w:rPr>
              <w:t>26</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12</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2026</w:t>
            </w:r>
            <w:r w:rsidR="00C87232">
              <w:rPr>
                <w:rFonts w:ascii="Times" w:hAnsi="Times"/>
              </w:rPr>
              <w:t xml:space="preserve"> – </w:t>
            </w:r>
            <w:r w:rsidRPr="00AA74CC">
              <w:rPr>
                <w:rFonts w:ascii="Times" w:hAnsi="Times"/>
              </w:rPr>
              <w:t>06</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01</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2027</w:t>
            </w:r>
          </w:p>
        </w:tc>
        <w:tc>
          <w:tcPr>
            <w:tcW w:w="1652" w:type="pct"/>
            <w:shd w:val="clear" w:color="auto" w:fill="auto"/>
            <w:vAlign w:val="center"/>
          </w:tcPr>
          <w:p w14:paraId="689A7B80" w14:textId="7BC280F0" w:rsidR="008B6B8B" w:rsidRPr="00B81B62" w:rsidRDefault="00826C37" w:rsidP="00A62D96">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B81B62">
              <w:rPr>
                <w:rFonts w:ascii="Times" w:hAnsi="Times"/>
              </w:rPr>
              <w:t xml:space="preserve">USD </w:t>
            </w:r>
            <w:r w:rsidR="00401B6F" w:rsidRPr="00B81B62">
              <w:rPr>
                <w:rFonts w:ascii="Times" w:hAnsi="Times"/>
              </w:rPr>
              <w:t>108, no</w:t>
            </w:r>
            <w:r w:rsidRPr="00B81B62">
              <w:rPr>
                <w:rFonts w:ascii="Times" w:hAnsi="Times"/>
              </w:rPr>
              <w:t xml:space="preserve"> incluye la cena de fin de a</w:t>
            </w:r>
            <w:r w:rsidRPr="00B81B62">
              <w:rPr>
                <w:rFonts w:ascii="Times" w:hAnsi="Times"/>
              </w:rPr>
              <w:t>ñ</w:t>
            </w:r>
            <w:r w:rsidRPr="00B81B62">
              <w:rPr>
                <w:rFonts w:ascii="Times" w:hAnsi="Times"/>
              </w:rPr>
              <w:t>o</w:t>
            </w:r>
          </w:p>
        </w:tc>
      </w:tr>
      <w:tr w:rsidR="008B6B8B" w:rsidRPr="00B254E2" w14:paraId="17E26D7B" w14:textId="77777777" w:rsidTr="00A6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3B8E6D61" w14:textId="0FBCE2C6" w:rsidR="008B6B8B" w:rsidRPr="00694D8D" w:rsidRDefault="00694D8D" w:rsidP="00A62D96">
            <w:pPr>
              <w:pStyle w:val="Prrafodelista"/>
              <w:ind w:left="0"/>
              <w:jc w:val="center"/>
              <w:rPr>
                <w:rFonts w:ascii="Times" w:eastAsia="Times New Roman" w:hAnsi="Times" w:cs="Arial"/>
                <w:b w:val="0"/>
                <w:bCs w:val="0"/>
                <w:color w:val="262626" w:themeColor="text1" w:themeTint="D9"/>
                <w:lang w:eastAsia="es-ES"/>
              </w:rPr>
            </w:pPr>
            <w:proofErr w:type="spellStart"/>
            <w:r w:rsidRPr="00694D8D">
              <w:rPr>
                <w:rFonts w:ascii="Times" w:eastAsia="Times New Roman" w:hAnsi="Times" w:cs="Arial"/>
                <w:b w:val="0"/>
                <w:bCs w:val="0"/>
                <w:color w:val="262626" w:themeColor="text1" w:themeTint="D9"/>
                <w:lang w:eastAsia="es-ES"/>
              </w:rPr>
              <w:t>Idex</w:t>
            </w:r>
            <w:proofErr w:type="spellEnd"/>
          </w:p>
        </w:tc>
        <w:tc>
          <w:tcPr>
            <w:tcW w:w="1643" w:type="pct"/>
            <w:shd w:val="clear" w:color="auto" w:fill="auto"/>
            <w:vAlign w:val="center"/>
          </w:tcPr>
          <w:p w14:paraId="6206F33C" w14:textId="1F815908" w:rsidR="008B6B8B" w:rsidRPr="00AA74CC" w:rsidRDefault="008B6B8B"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AA74CC">
              <w:rPr>
                <w:rFonts w:ascii="Times" w:hAnsi="Times"/>
              </w:rPr>
              <w:t>24</w:t>
            </w:r>
            <w:r w:rsidR="00C87232">
              <w:rPr>
                <w:rFonts w:ascii="Times" w:hAnsi="Times"/>
              </w:rPr>
              <w:t xml:space="preserve"> – </w:t>
            </w:r>
            <w:r w:rsidRPr="00AA74CC">
              <w:rPr>
                <w:rFonts w:ascii="Times" w:hAnsi="Times"/>
              </w:rPr>
              <w:t>28</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01</w:t>
            </w:r>
            <w:r w:rsidR="00C87232">
              <w:rPr>
                <w:rFonts w:ascii="Times" w:hAnsi="Times"/>
              </w:rPr>
              <w:t xml:space="preserve"> </w:t>
            </w:r>
            <w:r w:rsidRPr="00AA74CC">
              <w:rPr>
                <w:rFonts w:ascii="Times" w:hAnsi="Times"/>
              </w:rPr>
              <w:t>/</w:t>
            </w:r>
            <w:r w:rsidR="00C87232">
              <w:rPr>
                <w:rFonts w:ascii="Times" w:hAnsi="Times"/>
              </w:rPr>
              <w:t xml:space="preserve"> </w:t>
            </w:r>
            <w:r w:rsidRPr="00AA74CC">
              <w:rPr>
                <w:rFonts w:ascii="Times" w:hAnsi="Times"/>
              </w:rPr>
              <w:t>2027</w:t>
            </w:r>
          </w:p>
        </w:tc>
        <w:tc>
          <w:tcPr>
            <w:tcW w:w="1652" w:type="pct"/>
            <w:shd w:val="clear" w:color="auto" w:fill="auto"/>
            <w:vAlign w:val="center"/>
          </w:tcPr>
          <w:p w14:paraId="3FAE2C33" w14:textId="3023E35D" w:rsidR="008B6B8B" w:rsidRPr="00AA74CC" w:rsidRDefault="00F86804" w:rsidP="00A62D96">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w:hAnsi="Times"/>
                <w:b/>
                <w:bCs/>
              </w:rPr>
            </w:pPr>
            <w:r>
              <w:rPr>
                <w:rFonts w:ascii="Times" w:hAnsi="Times"/>
              </w:rPr>
              <w:t>Pendiente por definir</w:t>
            </w:r>
          </w:p>
        </w:tc>
      </w:tr>
    </w:tbl>
    <w:p w14:paraId="11ECDBDE" w14:textId="77777777" w:rsidR="00AA69BA" w:rsidRPr="0067042F" w:rsidRDefault="00AA69BA" w:rsidP="0067042F">
      <w:pPr>
        <w:jc w:val="both"/>
        <w:rPr>
          <w:rFonts w:ascii="Times" w:hAnsi="Times"/>
          <w:lang w:val="es-ES"/>
        </w:rPr>
      </w:pPr>
    </w:p>
    <w:p w14:paraId="6E8298F1" w14:textId="77777777" w:rsidR="0067042F" w:rsidRPr="0067042F" w:rsidRDefault="0067042F" w:rsidP="000A0469">
      <w:pPr>
        <w:jc w:val="both"/>
        <w:rPr>
          <w:rFonts w:ascii="Times" w:hAnsi="Times"/>
          <w:lang w:val="es-ES"/>
        </w:rPr>
      </w:pPr>
    </w:p>
    <w:p w14:paraId="0551DA6C" w14:textId="51555663" w:rsidR="00F03722" w:rsidRDefault="00F154DF" w:rsidP="000A0469">
      <w:pPr>
        <w:jc w:val="both"/>
        <w:rPr>
          <w:rFonts w:ascii="Times" w:hAnsi="Times"/>
          <w:b/>
          <w:bCs/>
          <w:lang w:val="es-CO"/>
        </w:rPr>
      </w:pPr>
      <w:r>
        <w:rPr>
          <w:rFonts w:ascii="Times" w:hAnsi="Times"/>
          <w:b/>
          <w:bCs/>
          <w:lang w:val="es-CO"/>
        </w:rPr>
        <w:t xml:space="preserve">HOTELES PREVISTOS O SIMILARES </w:t>
      </w:r>
    </w:p>
    <w:p w14:paraId="1A505FDE" w14:textId="77777777" w:rsidR="00F154DF" w:rsidRDefault="00F154DF" w:rsidP="000A0469">
      <w:pPr>
        <w:jc w:val="both"/>
        <w:rPr>
          <w:rFonts w:ascii="Times" w:hAnsi="Times"/>
          <w:b/>
          <w:bCs/>
          <w:lang w:val="es-CO"/>
        </w:rPr>
      </w:pPr>
    </w:p>
    <w:tbl>
      <w:tblPr>
        <w:tblStyle w:val="Tablaconcuadrcula"/>
        <w:tblW w:w="0" w:type="auto"/>
        <w:tblLook w:val="04A0" w:firstRow="1" w:lastRow="0" w:firstColumn="1" w:lastColumn="0" w:noHBand="0" w:noVBand="1"/>
      </w:tblPr>
      <w:tblGrid>
        <w:gridCol w:w="959"/>
        <w:gridCol w:w="2126"/>
        <w:gridCol w:w="2301"/>
        <w:gridCol w:w="1796"/>
        <w:gridCol w:w="1796"/>
      </w:tblGrid>
      <w:tr w:rsidR="00F154DF" w:rsidRPr="00F154DF" w14:paraId="35AEEB03" w14:textId="77777777" w:rsidTr="00F154DF">
        <w:tc>
          <w:tcPr>
            <w:tcW w:w="959" w:type="dxa"/>
            <w:vAlign w:val="center"/>
          </w:tcPr>
          <w:p w14:paraId="5055DC41" w14:textId="77777777" w:rsidR="00F154DF" w:rsidRPr="00F154DF" w:rsidRDefault="00F154DF" w:rsidP="00F154DF">
            <w:pPr>
              <w:jc w:val="center"/>
              <w:rPr>
                <w:rFonts w:ascii="Times" w:hAnsi="Times"/>
                <w:b/>
                <w:bCs/>
                <w:lang w:val="es-CO"/>
              </w:rPr>
            </w:pPr>
            <w:r w:rsidRPr="00F154DF">
              <w:rPr>
                <w:rFonts w:ascii="Times" w:hAnsi="Times"/>
                <w:b/>
                <w:bCs/>
                <w:lang w:val="es-CO"/>
              </w:rPr>
              <w:t>Ciudad</w:t>
            </w:r>
          </w:p>
        </w:tc>
        <w:tc>
          <w:tcPr>
            <w:tcW w:w="2126" w:type="dxa"/>
            <w:vAlign w:val="center"/>
          </w:tcPr>
          <w:p w14:paraId="08EF8494" w14:textId="749BD420" w:rsidR="00F154DF" w:rsidRPr="00F154DF" w:rsidRDefault="00F154DF" w:rsidP="00F154DF">
            <w:pPr>
              <w:jc w:val="center"/>
              <w:rPr>
                <w:rFonts w:ascii="Times" w:hAnsi="Times"/>
                <w:b/>
                <w:bCs/>
                <w:lang w:val="es-CO"/>
              </w:rPr>
            </w:pPr>
            <w:r>
              <w:rPr>
                <w:rFonts w:ascii="Times" w:hAnsi="Times"/>
                <w:b/>
                <w:bCs/>
                <w:lang w:val="es-CO"/>
              </w:rPr>
              <w:t>Primera 4*</w:t>
            </w:r>
          </w:p>
        </w:tc>
        <w:tc>
          <w:tcPr>
            <w:tcW w:w="2301" w:type="dxa"/>
            <w:vAlign w:val="center"/>
          </w:tcPr>
          <w:p w14:paraId="67BDE8DF" w14:textId="154EC1B3" w:rsidR="00F154DF" w:rsidRPr="00F154DF" w:rsidRDefault="00F154DF" w:rsidP="00F154DF">
            <w:pPr>
              <w:jc w:val="center"/>
              <w:rPr>
                <w:rFonts w:ascii="Times" w:hAnsi="Times"/>
                <w:b/>
                <w:bCs/>
                <w:lang w:val="es-CO"/>
              </w:rPr>
            </w:pPr>
            <w:r>
              <w:rPr>
                <w:rFonts w:ascii="Times" w:hAnsi="Times"/>
                <w:b/>
                <w:bCs/>
                <w:lang w:val="es-CO"/>
              </w:rPr>
              <w:t>Primera Superior 4*</w:t>
            </w:r>
            <w:proofErr w:type="spellStart"/>
            <w:r>
              <w:rPr>
                <w:rFonts w:ascii="Times" w:hAnsi="Times"/>
                <w:b/>
                <w:bCs/>
                <w:lang w:val="es-CO"/>
              </w:rPr>
              <w:t>Sup</w:t>
            </w:r>
            <w:proofErr w:type="spellEnd"/>
          </w:p>
        </w:tc>
        <w:tc>
          <w:tcPr>
            <w:tcW w:w="1796" w:type="dxa"/>
            <w:vAlign w:val="center"/>
          </w:tcPr>
          <w:p w14:paraId="7B9B9B4F" w14:textId="56B93459" w:rsidR="00F154DF" w:rsidRPr="00F154DF" w:rsidRDefault="00F154DF" w:rsidP="00F154DF">
            <w:pPr>
              <w:jc w:val="center"/>
              <w:rPr>
                <w:rFonts w:ascii="Times" w:hAnsi="Times"/>
                <w:b/>
                <w:bCs/>
                <w:lang w:val="es-CO"/>
              </w:rPr>
            </w:pPr>
            <w:r>
              <w:rPr>
                <w:rFonts w:ascii="Times" w:hAnsi="Times"/>
                <w:b/>
                <w:bCs/>
                <w:lang w:val="es-CO"/>
              </w:rPr>
              <w:t>Lujo 5*</w:t>
            </w:r>
          </w:p>
        </w:tc>
        <w:tc>
          <w:tcPr>
            <w:tcW w:w="1796" w:type="dxa"/>
            <w:vAlign w:val="center"/>
          </w:tcPr>
          <w:p w14:paraId="1BA21FE9" w14:textId="0A2B29A3" w:rsidR="00F154DF" w:rsidRPr="00F154DF" w:rsidRDefault="00F154DF" w:rsidP="00F154DF">
            <w:pPr>
              <w:jc w:val="center"/>
              <w:rPr>
                <w:rFonts w:ascii="Times" w:hAnsi="Times"/>
                <w:b/>
                <w:bCs/>
                <w:lang w:val="es-CO"/>
              </w:rPr>
            </w:pPr>
            <w:r>
              <w:rPr>
                <w:rFonts w:ascii="Times" w:hAnsi="Times"/>
                <w:b/>
                <w:bCs/>
                <w:lang w:val="es-CO"/>
              </w:rPr>
              <w:t>Lujo superior 5*</w:t>
            </w:r>
            <w:proofErr w:type="spellStart"/>
            <w:r>
              <w:rPr>
                <w:rFonts w:ascii="Times" w:hAnsi="Times"/>
                <w:b/>
                <w:bCs/>
                <w:lang w:val="es-CO"/>
              </w:rPr>
              <w:t>Sup</w:t>
            </w:r>
            <w:proofErr w:type="spellEnd"/>
          </w:p>
        </w:tc>
      </w:tr>
      <w:tr w:rsidR="00F154DF" w:rsidRPr="00F154DF" w14:paraId="209E48AA" w14:textId="77777777" w:rsidTr="00703FA0">
        <w:tc>
          <w:tcPr>
            <w:tcW w:w="959" w:type="dxa"/>
            <w:vAlign w:val="center"/>
          </w:tcPr>
          <w:p w14:paraId="127AA2DE" w14:textId="19AFF056" w:rsidR="00F154DF" w:rsidRPr="00F154DF" w:rsidRDefault="00F154DF" w:rsidP="00703FA0">
            <w:pPr>
              <w:jc w:val="center"/>
              <w:rPr>
                <w:rFonts w:ascii="Times" w:hAnsi="Times"/>
                <w:b/>
                <w:bCs/>
                <w:lang w:val="es-CO"/>
              </w:rPr>
            </w:pPr>
            <w:r w:rsidRPr="00F154DF">
              <w:rPr>
                <w:rFonts w:ascii="Times" w:hAnsi="Times"/>
                <w:b/>
                <w:bCs/>
                <w:lang w:val="es-CO"/>
              </w:rPr>
              <w:t>Dubái</w:t>
            </w:r>
          </w:p>
        </w:tc>
        <w:tc>
          <w:tcPr>
            <w:tcW w:w="2126" w:type="dxa"/>
            <w:vAlign w:val="center"/>
          </w:tcPr>
          <w:p w14:paraId="05C6CAC9" w14:textId="3A366266" w:rsidR="00F154DF" w:rsidRPr="00F154DF" w:rsidRDefault="007D6FF9" w:rsidP="00703FA0">
            <w:pPr>
              <w:jc w:val="center"/>
              <w:rPr>
                <w:rFonts w:ascii="Times" w:hAnsi="Times"/>
                <w:lang w:val="es-CO"/>
              </w:rPr>
            </w:pPr>
            <w:r w:rsidRPr="007D6FF9">
              <w:rPr>
                <w:rFonts w:ascii="Times" w:hAnsi="Times"/>
                <w:lang w:val="es-CO"/>
              </w:rPr>
              <w:t>Golden Tulip Media</w:t>
            </w:r>
          </w:p>
        </w:tc>
        <w:tc>
          <w:tcPr>
            <w:tcW w:w="2301" w:type="dxa"/>
            <w:vAlign w:val="center"/>
          </w:tcPr>
          <w:p w14:paraId="365E33F9" w14:textId="1FD146FF" w:rsidR="00F154DF" w:rsidRPr="00F154DF" w:rsidRDefault="007D6FF9" w:rsidP="00703FA0">
            <w:pPr>
              <w:jc w:val="center"/>
              <w:rPr>
                <w:rFonts w:ascii="Times" w:hAnsi="Times"/>
                <w:lang w:val="es-CO"/>
              </w:rPr>
            </w:pPr>
            <w:r w:rsidRPr="007D6FF9">
              <w:rPr>
                <w:rFonts w:ascii="Times" w:hAnsi="Times"/>
                <w:lang w:val="es-CO"/>
              </w:rPr>
              <w:t>Asiana Hotel</w:t>
            </w:r>
          </w:p>
        </w:tc>
        <w:tc>
          <w:tcPr>
            <w:tcW w:w="1796" w:type="dxa"/>
            <w:vAlign w:val="center"/>
          </w:tcPr>
          <w:p w14:paraId="56FC9EB6" w14:textId="0B639CE6" w:rsidR="00F154DF" w:rsidRPr="00F154DF" w:rsidRDefault="007D6FF9" w:rsidP="00703FA0">
            <w:pPr>
              <w:jc w:val="center"/>
              <w:rPr>
                <w:rFonts w:ascii="Times" w:hAnsi="Times"/>
                <w:lang w:val="es-CO"/>
              </w:rPr>
            </w:pPr>
            <w:r w:rsidRPr="007D6FF9">
              <w:rPr>
                <w:rFonts w:ascii="Times" w:hAnsi="Times"/>
                <w:lang w:val="es-CO"/>
              </w:rPr>
              <w:t>Elite Byblos Hotel</w:t>
            </w:r>
          </w:p>
        </w:tc>
        <w:tc>
          <w:tcPr>
            <w:tcW w:w="1796" w:type="dxa"/>
            <w:vAlign w:val="center"/>
          </w:tcPr>
          <w:p w14:paraId="3461A25B" w14:textId="61A6F4E7" w:rsidR="00F154DF" w:rsidRPr="00F154DF" w:rsidRDefault="007D6FF9" w:rsidP="00703FA0">
            <w:pPr>
              <w:jc w:val="center"/>
              <w:rPr>
                <w:rFonts w:ascii="Times" w:hAnsi="Times"/>
                <w:lang w:val="es-CO"/>
              </w:rPr>
            </w:pPr>
            <w:r w:rsidRPr="007D6FF9">
              <w:rPr>
                <w:rFonts w:ascii="Times" w:hAnsi="Times"/>
                <w:lang w:val="es-CO"/>
              </w:rPr>
              <w:t>Royal Central Hotel</w:t>
            </w:r>
          </w:p>
        </w:tc>
      </w:tr>
    </w:tbl>
    <w:p w14:paraId="1ED4CE2D" w14:textId="0B6F8534" w:rsidR="00F154DF" w:rsidRPr="00F154DF" w:rsidRDefault="00F154DF" w:rsidP="00F154DF">
      <w:pPr>
        <w:jc w:val="both"/>
        <w:rPr>
          <w:rFonts w:ascii="Times" w:hAnsi="Times"/>
          <w:b/>
          <w:bCs/>
          <w:lang w:val="es-CO"/>
        </w:rPr>
      </w:pPr>
    </w:p>
    <w:sectPr w:rsidR="00F154DF" w:rsidRPr="00F154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392"/>
    <w:multiLevelType w:val="hybridMultilevel"/>
    <w:tmpl w:val="35046A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EA03099"/>
    <w:multiLevelType w:val="hybridMultilevel"/>
    <w:tmpl w:val="39DAB2C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16cid:durableId="359668772">
    <w:abstractNumId w:val="1"/>
    <w:lvlOverride w:ilvl="0"/>
    <w:lvlOverride w:ilvl="1"/>
    <w:lvlOverride w:ilvl="2"/>
    <w:lvlOverride w:ilvl="3"/>
    <w:lvlOverride w:ilvl="4"/>
    <w:lvlOverride w:ilvl="5"/>
    <w:lvlOverride w:ilvl="6"/>
    <w:lvlOverride w:ilvl="7"/>
    <w:lvlOverride w:ilvl="8"/>
  </w:num>
  <w:num w:numId="2" w16cid:durableId="1048460127">
    <w:abstractNumId w:val="1"/>
  </w:num>
  <w:num w:numId="3" w16cid:durableId="72294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334F7"/>
    <w:rsid w:val="000649AE"/>
    <w:rsid w:val="000A0469"/>
    <w:rsid w:val="000D653A"/>
    <w:rsid w:val="0010006F"/>
    <w:rsid w:val="00106916"/>
    <w:rsid w:val="00116BF8"/>
    <w:rsid w:val="001200A9"/>
    <w:rsid w:val="00126104"/>
    <w:rsid w:val="00136399"/>
    <w:rsid w:val="00144EE1"/>
    <w:rsid w:val="00184715"/>
    <w:rsid w:val="0019400A"/>
    <w:rsid w:val="00197155"/>
    <w:rsid w:val="001A12C0"/>
    <w:rsid w:val="001E0BD1"/>
    <w:rsid w:val="001E7D80"/>
    <w:rsid w:val="00200BA0"/>
    <w:rsid w:val="0020551A"/>
    <w:rsid w:val="00247E28"/>
    <w:rsid w:val="002D13D8"/>
    <w:rsid w:val="00323955"/>
    <w:rsid w:val="003246D7"/>
    <w:rsid w:val="003274F0"/>
    <w:rsid w:val="00340D67"/>
    <w:rsid w:val="0034222D"/>
    <w:rsid w:val="00343CCE"/>
    <w:rsid w:val="00385AFA"/>
    <w:rsid w:val="00390E84"/>
    <w:rsid w:val="003A3832"/>
    <w:rsid w:val="00401B6F"/>
    <w:rsid w:val="00425C18"/>
    <w:rsid w:val="00467926"/>
    <w:rsid w:val="00475199"/>
    <w:rsid w:val="00521832"/>
    <w:rsid w:val="005334F7"/>
    <w:rsid w:val="005706C5"/>
    <w:rsid w:val="005B4B55"/>
    <w:rsid w:val="006167F2"/>
    <w:rsid w:val="0062532A"/>
    <w:rsid w:val="00627B95"/>
    <w:rsid w:val="00654960"/>
    <w:rsid w:val="0067042F"/>
    <w:rsid w:val="006849D1"/>
    <w:rsid w:val="00694D8D"/>
    <w:rsid w:val="006D3711"/>
    <w:rsid w:val="006E163C"/>
    <w:rsid w:val="00703FA0"/>
    <w:rsid w:val="00725F77"/>
    <w:rsid w:val="007329AD"/>
    <w:rsid w:val="0073334A"/>
    <w:rsid w:val="007376DF"/>
    <w:rsid w:val="00763F54"/>
    <w:rsid w:val="007670CC"/>
    <w:rsid w:val="00775BEE"/>
    <w:rsid w:val="00777BE0"/>
    <w:rsid w:val="00780CD5"/>
    <w:rsid w:val="007815CD"/>
    <w:rsid w:val="00782DF6"/>
    <w:rsid w:val="00784736"/>
    <w:rsid w:val="007A7174"/>
    <w:rsid w:val="007B1D20"/>
    <w:rsid w:val="007D6FF9"/>
    <w:rsid w:val="0080567E"/>
    <w:rsid w:val="0081145F"/>
    <w:rsid w:val="00826C37"/>
    <w:rsid w:val="0084625E"/>
    <w:rsid w:val="00850D83"/>
    <w:rsid w:val="00855B54"/>
    <w:rsid w:val="0087711E"/>
    <w:rsid w:val="008B6B8B"/>
    <w:rsid w:val="008F1189"/>
    <w:rsid w:val="0090778F"/>
    <w:rsid w:val="00933131"/>
    <w:rsid w:val="00940491"/>
    <w:rsid w:val="0095507F"/>
    <w:rsid w:val="00956CC0"/>
    <w:rsid w:val="00984468"/>
    <w:rsid w:val="009937FE"/>
    <w:rsid w:val="009A44FC"/>
    <w:rsid w:val="009A49DB"/>
    <w:rsid w:val="00A06F9C"/>
    <w:rsid w:val="00A11BE2"/>
    <w:rsid w:val="00A16C37"/>
    <w:rsid w:val="00A46A33"/>
    <w:rsid w:val="00A46E38"/>
    <w:rsid w:val="00A62D96"/>
    <w:rsid w:val="00A70080"/>
    <w:rsid w:val="00A90212"/>
    <w:rsid w:val="00A94C98"/>
    <w:rsid w:val="00AA09B9"/>
    <w:rsid w:val="00AA5DF0"/>
    <w:rsid w:val="00AA69BA"/>
    <w:rsid w:val="00AA74CC"/>
    <w:rsid w:val="00AD0100"/>
    <w:rsid w:val="00AD1130"/>
    <w:rsid w:val="00AF3BF8"/>
    <w:rsid w:val="00B11591"/>
    <w:rsid w:val="00B1570C"/>
    <w:rsid w:val="00B203E3"/>
    <w:rsid w:val="00B20455"/>
    <w:rsid w:val="00B73D27"/>
    <w:rsid w:val="00B81B62"/>
    <w:rsid w:val="00B90762"/>
    <w:rsid w:val="00B92F5C"/>
    <w:rsid w:val="00B95D2C"/>
    <w:rsid w:val="00BB41F0"/>
    <w:rsid w:val="00BF055A"/>
    <w:rsid w:val="00BF3011"/>
    <w:rsid w:val="00C30B67"/>
    <w:rsid w:val="00C4509D"/>
    <w:rsid w:val="00C8722D"/>
    <w:rsid w:val="00C87232"/>
    <w:rsid w:val="00C93938"/>
    <w:rsid w:val="00CC575C"/>
    <w:rsid w:val="00CE06CE"/>
    <w:rsid w:val="00CE5905"/>
    <w:rsid w:val="00D028FA"/>
    <w:rsid w:val="00D103DD"/>
    <w:rsid w:val="00D10632"/>
    <w:rsid w:val="00D176F1"/>
    <w:rsid w:val="00D36B27"/>
    <w:rsid w:val="00D76531"/>
    <w:rsid w:val="00D921C2"/>
    <w:rsid w:val="00DA227B"/>
    <w:rsid w:val="00DB54DA"/>
    <w:rsid w:val="00DE3895"/>
    <w:rsid w:val="00E2113D"/>
    <w:rsid w:val="00E3481C"/>
    <w:rsid w:val="00E3691B"/>
    <w:rsid w:val="00E453B4"/>
    <w:rsid w:val="00EA3908"/>
    <w:rsid w:val="00EB0760"/>
    <w:rsid w:val="00EB4666"/>
    <w:rsid w:val="00EE2D9D"/>
    <w:rsid w:val="00EF7CA1"/>
    <w:rsid w:val="00F03722"/>
    <w:rsid w:val="00F154DF"/>
    <w:rsid w:val="00F26446"/>
    <w:rsid w:val="00F36FFE"/>
    <w:rsid w:val="00F44C0A"/>
    <w:rsid w:val="00F56BCE"/>
    <w:rsid w:val="00F6185C"/>
    <w:rsid w:val="00F62609"/>
    <w:rsid w:val="00F7427F"/>
    <w:rsid w:val="00F75B7F"/>
    <w:rsid w:val="00F8456B"/>
    <w:rsid w:val="00F86804"/>
    <w:rsid w:val="00FC57D6"/>
    <w:rsid w:val="00FC5DA6"/>
    <w:rsid w:val="00FD0B17"/>
    <w:rsid w:val="00FF3856"/>
    <w:rsid w:val="00FF69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BF0FB"/>
  <w15:chartTrackingRefBased/>
  <w15:docId w15:val="{3C385637-8E09-400A-819E-0FFC54FC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rPr>
      <w:lang w:val="es-419"/>
    </w:rPr>
  </w:style>
  <w:style w:type="paragraph" w:styleId="Ttulo1">
    <w:name w:val="heading 1"/>
    <w:basedOn w:val="Normal"/>
    <w:next w:val="Normal"/>
    <w:link w:val="Ttulo1Car"/>
    <w:uiPriority w:val="9"/>
    <w:qFormat/>
    <w:rsid w:val="005334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334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334F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334F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334F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334F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34F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34F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34F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4F7"/>
    <w:rPr>
      <w:rFonts w:asciiTheme="majorHAnsi" w:eastAsiaTheme="majorEastAsia" w:hAnsiTheme="majorHAnsi" w:cstheme="majorBidi"/>
      <w:color w:val="2F5496" w:themeColor="accent1" w:themeShade="BF"/>
      <w:sz w:val="40"/>
      <w:szCs w:val="40"/>
      <w:lang w:val="es-419"/>
    </w:rPr>
  </w:style>
  <w:style w:type="character" w:customStyle="1" w:styleId="Ttulo2Car">
    <w:name w:val="Título 2 Car"/>
    <w:basedOn w:val="Fuentedeprrafopredeter"/>
    <w:link w:val="Ttulo2"/>
    <w:uiPriority w:val="9"/>
    <w:semiHidden/>
    <w:rsid w:val="005334F7"/>
    <w:rPr>
      <w:rFonts w:asciiTheme="majorHAnsi" w:eastAsiaTheme="majorEastAsia" w:hAnsiTheme="majorHAnsi" w:cstheme="majorBidi"/>
      <w:color w:val="2F5496" w:themeColor="accent1" w:themeShade="BF"/>
      <w:sz w:val="32"/>
      <w:szCs w:val="32"/>
      <w:lang w:val="es-419"/>
    </w:rPr>
  </w:style>
  <w:style w:type="character" w:customStyle="1" w:styleId="Ttulo3Car">
    <w:name w:val="Título 3 Car"/>
    <w:basedOn w:val="Fuentedeprrafopredeter"/>
    <w:link w:val="Ttulo3"/>
    <w:uiPriority w:val="9"/>
    <w:semiHidden/>
    <w:rsid w:val="005334F7"/>
    <w:rPr>
      <w:rFonts w:eastAsiaTheme="majorEastAsia" w:cstheme="majorBidi"/>
      <w:color w:val="2F5496" w:themeColor="accent1" w:themeShade="BF"/>
      <w:sz w:val="28"/>
      <w:szCs w:val="28"/>
      <w:lang w:val="es-419"/>
    </w:rPr>
  </w:style>
  <w:style w:type="character" w:customStyle="1" w:styleId="Ttulo4Car">
    <w:name w:val="Título 4 Car"/>
    <w:basedOn w:val="Fuentedeprrafopredeter"/>
    <w:link w:val="Ttulo4"/>
    <w:uiPriority w:val="9"/>
    <w:semiHidden/>
    <w:rsid w:val="005334F7"/>
    <w:rPr>
      <w:rFonts w:eastAsiaTheme="majorEastAsia" w:cstheme="majorBidi"/>
      <w:i/>
      <w:iCs/>
      <w:color w:val="2F5496" w:themeColor="accent1" w:themeShade="BF"/>
      <w:lang w:val="es-419"/>
    </w:rPr>
  </w:style>
  <w:style w:type="character" w:customStyle="1" w:styleId="Ttulo5Car">
    <w:name w:val="Título 5 Car"/>
    <w:basedOn w:val="Fuentedeprrafopredeter"/>
    <w:link w:val="Ttulo5"/>
    <w:uiPriority w:val="9"/>
    <w:semiHidden/>
    <w:rsid w:val="005334F7"/>
    <w:rPr>
      <w:rFonts w:eastAsiaTheme="majorEastAsia" w:cstheme="majorBidi"/>
      <w:color w:val="2F5496" w:themeColor="accent1" w:themeShade="BF"/>
      <w:lang w:val="es-419"/>
    </w:rPr>
  </w:style>
  <w:style w:type="character" w:customStyle="1" w:styleId="Ttulo6Car">
    <w:name w:val="Título 6 Car"/>
    <w:basedOn w:val="Fuentedeprrafopredeter"/>
    <w:link w:val="Ttulo6"/>
    <w:uiPriority w:val="9"/>
    <w:semiHidden/>
    <w:rsid w:val="005334F7"/>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5334F7"/>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5334F7"/>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5334F7"/>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533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34F7"/>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5334F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34F7"/>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5334F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334F7"/>
    <w:rPr>
      <w:i/>
      <w:iCs/>
      <w:color w:val="404040" w:themeColor="text1" w:themeTint="BF"/>
      <w:lang w:val="es-419"/>
    </w:rPr>
  </w:style>
  <w:style w:type="paragraph" w:styleId="Prrafodelista">
    <w:name w:val="List Paragraph"/>
    <w:basedOn w:val="Normal"/>
    <w:uiPriority w:val="34"/>
    <w:qFormat/>
    <w:rsid w:val="005334F7"/>
    <w:pPr>
      <w:ind w:left="720"/>
      <w:contextualSpacing/>
    </w:pPr>
  </w:style>
  <w:style w:type="character" w:styleId="nfasisintenso">
    <w:name w:val="Intense Emphasis"/>
    <w:basedOn w:val="Fuentedeprrafopredeter"/>
    <w:uiPriority w:val="21"/>
    <w:qFormat/>
    <w:rsid w:val="005334F7"/>
    <w:rPr>
      <w:i/>
      <w:iCs/>
      <w:color w:val="2F5496" w:themeColor="accent1" w:themeShade="BF"/>
    </w:rPr>
  </w:style>
  <w:style w:type="paragraph" w:styleId="Citadestacada">
    <w:name w:val="Intense Quote"/>
    <w:basedOn w:val="Normal"/>
    <w:next w:val="Normal"/>
    <w:link w:val="CitadestacadaCar"/>
    <w:uiPriority w:val="30"/>
    <w:qFormat/>
    <w:rsid w:val="005334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334F7"/>
    <w:rPr>
      <w:i/>
      <w:iCs/>
      <w:color w:val="2F5496" w:themeColor="accent1" w:themeShade="BF"/>
      <w:lang w:val="es-419"/>
    </w:rPr>
  </w:style>
  <w:style w:type="character" w:styleId="Referenciaintensa">
    <w:name w:val="Intense Reference"/>
    <w:basedOn w:val="Fuentedeprrafopredeter"/>
    <w:uiPriority w:val="32"/>
    <w:qFormat/>
    <w:rsid w:val="005334F7"/>
    <w:rPr>
      <w:b/>
      <w:bCs/>
      <w:smallCaps/>
      <w:color w:val="2F5496" w:themeColor="accent1" w:themeShade="BF"/>
      <w:spacing w:val="5"/>
    </w:rPr>
  </w:style>
  <w:style w:type="table" w:styleId="Tablaconcuadrcula">
    <w:name w:val="Table Grid"/>
    <w:basedOn w:val="Tablanormal"/>
    <w:uiPriority w:val="39"/>
    <w:rsid w:val="00CE59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1">
    <w:name w:val="Medium Grid 1 Accent 1"/>
    <w:basedOn w:val="Tablanormal"/>
    <w:uiPriority w:val="67"/>
    <w:rsid w:val="00AA69BA"/>
    <w:pPr>
      <w:spacing w:line="240" w:lineRule="auto"/>
      <w:jc w:val="left"/>
    </w:pPr>
    <w:rPr>
      <w:kern w:val="0"/>
      <w:lang w:val="es-E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BDDE-27C1-469F-80AD-DB388FD5A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1221</Words>
  <Characters>6716</Characters>
  <Application>Microsoft Office Word</Application>
  <DocSecurity>0</DocSecurity>
  <Lines>55</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Recepción</dc:creator>
  <cp:keywords/>
  <dc:description/>
  <cp:lastModifiedBy>Recepción</cp:lastModifiedBy>
  <cp:revision>129</cp:revision>
  <dcterms:created xsi:type="dcterms:W3CDTF">2026-07-06T16:12:00Z</dcterms:created>
  <dcterms:modified xsi:type="dcterms:W3CDTF">2026-07-06T19:24:00Z</dcterms:modified>
</cp:coreProperties>
</file>