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153FE" w14:textId="47D68728" w:rsidR="00863CC3" w:rsidRPr="000865D2" w:rsidRDefault="00000000" w:rsidP="000865D2">
      <w:pPr>
        <w:spacing w:after="0" w:line="240" w:lineRule="auto"/>
        <w:jc w:val="center"/>
        <w:rPr>
          <w:sz w:val="36"/>
          <w:szCs w:val="36"/>
        </w:rPr>
      </w:pPr>
      <w:r w:rsidRPr="000865D2">
        <w:rPr>
          <w:b/>
          <w:sz w:val="36"/>
          <w:szCs w:val="36"/>
        </w:rPr>
        <w:t>UZBEKISTÁN</w:t>
      </w:r>
      <w:r w:rsidR="00411A14">
        <w:rPr>
          <w:b/>
          <w:sz w:val="36"/>
          <w:szCs w:val="36"/>
        </w:rPr>
        <w:t xml:space="preserve">, </w:t>
      </w:r>
      <w:r w:rsidRPr="000865D2">
        <w:rPr>
          <w:b/>
          <w:sz w:val="36"/>
          <w:szCs w:val="36"/>
        </w:rPr>
        <w:t>AZERBAIYÁN</w:t>
      </w:r>
      <w:r w:rsidR="00411A14">
        <w:rPr>
          <w:b/>
          <w:sz w:val="36"/>
          <w:szCs w:val="36"/>
        </w:rPr>
        <w:t xml:space="preserve"> Y </w:t>
      </w:r>
      <w:r w:rsidRPr="000865D2">
        <w:rPr>
          <w:b/>
          <w:sz w:val="36"/>
          <w:szCs w:val="36"/>
        </w:rPr>
        <w:t>GEORGIA 2.027</w:t>
      </w:r>
    </w:p>
    <w:p w14:paraId="380027D1" w14:textId="77777777" w:rsidR="00863CC3" w:rsidRPr="006F3E87" w:rsidRDefault="00000000" w:rsidP="000865D2">
      <w:pPr>
        <w:spacing w:after="0" w:line="240" w:lineRule="auto"/>
        <w:jc w:val="center"/>
        <w:rPr>
          <w:b/>
          <w:bCs/>
        </w:rPr>
      </w:pPr>
      <w:r w:rsidRPr="006F3E87">
        <w:rPr>
          <w:b/>
          <w:bCs/>
        </w:rPr>
        <w:t>Visitando: Khiva, Bukhara, Samarcanda, Tashkent, Bakú, Gobustán, Absheron, Shamakhi, Kish, Sheki, Lagodekhi, Signagi, Kakabeti y Tbilisi.</w:t>
      </w:r>
    </w:p>
    <w:p w14:paraId="7904502B" w14:textId="73FF986D" w:rsidR="00863CC3" w:rsidRDefault="00000000" w:rsidP="000865D2">
      <w:pPr>
        <w:spacing w:after="0" w:line="240" w:lineRule="auto"/>
        <w:jc w:val="center"/>
        <w:rPr>
          <w:lang w:val="es-CO"/>
        </w:rPr>
      </w:pPr>
      <w:r w:rsidRPr="006F3E87">
        <w:rPr>
          <w:b/>
          <w:bCs/>
          <w:lang w:val="es-CO"/>
        </w:rPr>
        <w:t xml:space="preserve">16 </w:t>
      </w:r>
      <w:proofErr w:type="gramStart"/>
      <w:r w:rsidR="006F3E87" w:rsidRPr="006F3E87">
        <w:rPr>
          <w:b/>
          <w:bCs/>
          <w:lang w:val="es-CO"/>
        </w:rPr>
        <w:t>Días</w:t>
      </w:r>
      <w:proofErr w:type="gramEnd"/>
      <w:r w:rsidR="006F3E87" w:rsidRPr="006F3E87">
        <w:rPr>
          <w:b/>
          <w:bCs/>
          <w:lang w:val="es-CO"/>
        </w:rPr>
        <w:t xml:space="preserve"> </w:t>
      </w:r>
      <w:r w:rsidRPr="006F3E87">
        <w:rPr>
          <w:b/>
          <w:bCs/>
          <w:lang w:val="es-CO"/>
        </w:rPr>
        <w:t xml:space="preserve">/ 15 </w:t>
      </w:r>
      <w:r w:rsidR="006F3E87" w:rsidRPr="006F3E87">
        <w:rPr>
          <w:b/>
          <w:bCs/>
          <w:lang w:val="es-CO"/>
        </w:rPr>
        <w:t>Noches</w:t>
      </w:r>
    </w:p>
    <w:p w14:paraId="3EF90F8F" w14:textId="77777777" w:rsidR="000865D2" w:rsidRPr="000865D2" w:rsidRDefault="000865D2" w:rsidP="000865D2">
      <w:pPr>
        <w:spacing w:after="0" w:line="240" w:lineRule="auto"/>
        <w:jc w:val="center"/>
        <w:rPr>
          <w:lang w:val="es-CO"/>
        </w:rPr>
      </w:pPr>
    </w:p>
    <w:p w14:paraId="35847A42" w14:textId="77777777" w:rsidR="00863CC3" w:rsidRDefault="00000000" w:rsidP="006F3E87">
      <w:pPr>
        <w:spacing w:after="0" w:line="240" w:lineRule="auto"/>
        <w:jc w:val="right"/>
        <w:rPr>
          <w:b/>
          <w:lang w:val="es-CO"/>
        </w:rPr>
      </w:pPr>
      <w:r w:rsidRPr="000865D2">
        <w:rPr>
          <w:b/>
          <w:lang w:val="es-CO"/>
        </w:rPr>
        <w:t>Mínimo 2 pasajeros</w:t>
      </w:r>
    </w:p>
    <w:p w14:paraId="7ACE4BE1" w14:textId="77777777" w:rsidR="006F3E87" w:rsidRPr="000865D2" w:rsidRDefault="006F3E87" w:rsidP="006F3E87">
      <w:pPr>
        <w:spacing w:after="0" w:line="240" w:lineRule="auto"/>
        <w:jc w:val="right"/>
        <w:rPr>
          <w:lang w:val="es-CO"/>
        </w:rPr>
      </w:pPr>
    </w:p>
    <w:p w14:paraId="3652FA89" w14:textId="02F75402" w:rsidR="00863CC3" w:rsidRPr="006F3E87" w:rsidRDefault="00000000" w:rsidP="000865D2">
      <w:pPr>
        <w:spacing w:after="0" w:line="240" w:lineRule="auto"/>
        <w:rPr>
          <w:b/>
          <w:bCs/>
          <w:lang w:val="es-CO"/>
        </w:rPr>
      </w:pPr>
      <w:r w:rsidRPr="006F3E87">
        <w:rPr>
          <w:b/>
          <w:bCs/>
          <w:lang w:val="es-CO"/>
        </w:rPr>
        <w:t xml:space="preserve">Vigencia: Del 16 de </w:t>
      </w:r>
      <w:proofErr w:type="gramStart"/>
      <w:r w:rsidRPr="006F3E87">
        <w:rPr>
          <w:b/>
          <w:bCs/>
          <w:lang w:val="es-CO"/>
        </w:rPr>
        <w:t>Marzo</w:t>
      </w:r>
      <w:proofErr w:type="gramEnd"/>
      <w:r w:rsidRPr="006F3E87">
        <w:rPr>
          <w:b/>
          <w:bCs/>
          <w:lang w:val="es-CO"/>
        </w:rPr>
        <w:t xml:space="preserve"> hasta el </w:t>
      </w:r>
      <w:r w:rsidR="006F3E87">
        <w:rPr>
          <w:b/>
          <w:bCs/>
          <w:lang w:val="es-CO"/>
        </w:rPr>
        <w:t>12</w:t>
      </w:r>
      <w:r w:rsidRPr="006F3E87">
        <w:rPr>
          <w:b/>
          <w:bCs/>
          <w:lang w:val="es-CO"/>
        </w:rPr>
        <w:t xml:space="preserve"> de </w:t>
      </w:r>
      <w:proofErr w:type="gramStart"/>
      <w:r w:rsidRPr="006F3E87">
        <w:rPr>
          <w:b/>
          <w:bCs/>
          <w:lang w:val="es-CO"/>
        </w:rPr>
        <w:t>Octubre</w:t>
      </w:r>
      <w:proofErr w:type="gramEnd"/>
      <w:r w:rsidRPr="006F3E87">
        <w:rPr>
          <w:b/>
          <w:bCs/>
          <w:lang w:val="es-CO"/>
        </w:rPr>
        <w:t xml:space="preserve"> de 2.027</w:t>
      </w:r>
    </w:p>
    <w:p w14:paraId="28623B54" w14:textId="77777777" w:rsidR="00863CC3" w:rsidRPr="000865D2" w:rsidRDefault="00000000" w:rsidP="000865D2">
      <w:pPr>
        <w:spacing w:after="0" w:line="240" w:lineRule="auto"/>
        <w:rPr>
          <w:lang w:val="es-CO"/>
        </w:rPr>
      </w:pPr>
      <w:r w:rsidRPr="000865D2">
        <w:rPr>
          <w:b/>
          <w:lang w:val="es-CO"/>
        </w:rPr>
        <w:t xml:space="preserve">Fechas de operación llegando a </w:t>
      </w:r>
      <w:proofErr w:type="spellStart"/>
      <w:r w:rsidRPr="000865D2">
        <w:rPr>
          <w:b/>
          <w:lang w:val="es-CO"/>
        </w:rPr>
        <w:t>Urgench</w:t>
      </w:r>
      <w:proofErr w:type="spellEnd"/>
      <w:r w:rsidRPr="000865D2">
        <w:rPr>
          <w:b/>
          <w:lang w:val="es-CO"/>
        </w:rPr>
        <w:t>:</w:t>
      </w:r>
    </w:p>
    <w:p w14:paraId="5B8ACC06" w14:textId="77777777" w:rsidR="00863CC3" w:rsidRPr="0021236C" w:rsidRDefault="00000000" w:rsidP="000865D2">
      <w:pPr>
        <w:spacing w:after="0" w:line="240" w:lineRule="auto"/>
        <w:rPr>
          <w:b/>
          <w:bCs/>
          <w:lang w:val="es-CO"/>
        </w:rPr>
      </w:pPr>
      <w:r w:rsidRPr="0021236C">
        <w:rPr>
          <w:b/>
          <w:bCs/>
          <w:lang w:val="es-CO"/>
        </w:rPr>
        <w:t>Marzo</w:t>
      </w:r>
      <w:r w:rsidRPr="0021236C">
        <w:rPr>
          <w:b/>
          <w:bCs/>
          <w:lang w:val="es-CO"/>
        </w:rPr>
        <w:tab/>
      </w:r>
      <w:r w:rsidRPr="0021236C">
        <w:rPr>
          <w:b/>
          <w:bCs/>
          <w:lang w:val="es-CO"/>
        </w:rPr>
        <w:tab/>
        <w:t>16</w:t>
      </w:r>
    </w:p>
    <w:p w14:paraId="76C1D918" w14:textId="77777777" w:rsidR="00863CC3" w:rsidRPr="0021236C" w:rsidRDefault="00000000" w:rsidP="000865D2">
      <w:pPr>
        <w:spacing w:after="0" w:line="240" w:lineRule="auto"/>
        <w:rPr>
          <w:b/>
          <w:bCs/>
          <w:lang w:val="es-CO"/>
        </w:rPr>
      </w:pPr>
      <w:r w:rsidRPr="0021236C">
        <w:rPr>
          <w:b/>
          <w:bCs/>
          <w:lang w:val="es-CO"/>
        </w:rPr>
        <w:t>Abril</w:t>
      </w:r>
      <w:r w:rsidRPr="0021236C">
        <w:rPr>
          <w:b/>
          <w:bCs/>
          <w:lang w:val="es-CO"/>
        </w:rPr>
        <w:tab/>
      </w:r>
      <w:r w:rsidRPr="0021236C">
        <w:rPr>
          <w:b/>
          <w:bCs/>
          <w:lang w:val="es-CO"/>
        </w:rPr>
        <w:tab/>
        <w:t>20</w:t>
      </w:r>
    </w:p>
    <w:p w14:paraId="05B26289" w14:textId="77777777" w:rsidR="00863CC3" w:rsidRPr="0021236C" w:rsidRDefault="00000000" w:rsidP="000865D2">
      <w:pPr>
        <w:spacing w:after="0" w:line="240" w:lineRule="auto"/>
        <w:rPr>
          <w:b/>
          <w:bCs/>
          <w:lang w:val="es-CO"/>
        </w:rPr>
      </w:pPr>
      <w:r w:rsidRPr="0021236C">
        <w:rPr>
          <w:b/>
          <w:bCs/>
          <w:lang w:val="es-CO"/>
        </w:rPr>
        <w:t>Mayo</w:t>
      </w:r>
      <w:r w:rsidRPr="0021236C">
        <w:rPr>
          <w:b/>
          <w:bCs/>
          <w:lang w:val="es-CO"/>
        </w:rPr>
        <w:tab/>
      </w:r>
      <w:r w:rsidRPr="0021236C">
        <w:rPr>
          <w:b/>
          <w:bCs/>
          <w:lang w:val="es-CO"/>
        </w:rPr>
        <w:tab/>
        <w:t>04, 25</w:t>
      </w:r>
    </w:p>
    <w:p w14:paraId="277ADC24" w14:textId="77777777" w:rsidR="00863CC3" w:rsidRPr="0021236C" w:rsidRDefault="00000000" w:rsidP="000865D2">
      <w:pPr>
        <w:spacing w:after="0" w:line="240" w:lineRule="auto"/>
        <w:rPr>
          <w:b/>
          <w:bCs/>
          <w:lang w:val="es-CO"/>
        </w:rPr>
      </w:pPr>
      <w:r w:rsidRPr="0021236C">
        <w:rPr>
          <w:b/>
          <w:bCs/>
          <w:lang w:val="es-CO"/>
        </w:rPr>
        <w:t>Junio</w:t>
      </w:r>
      <w:r w:rsidRPr="0021236C">
        <w:rPr>
          <w:b/>
          <w:bCs/>
          <w:lang w:val="es-CO"/>
        </w:rPr>
        <w:tab/>
      </w:r>
      <w:r w:rsidRPr="0021236C">
        <w:rPr>
          <w:b/>
          <w:bCs/>
          <w:lang w:val="es-CO"/>
        </w:rPr>
        <w:tab/>
        <w:t>08</w:t>
      </w:r>
    </w:p>
    <w:p w14:paraId="2F5C17A9" w14:textId="77777777" w:rsidR="00863CC3" w:rsidRPr="0021236C" w:rsidRDefault="00000000" w:rsidP="000865D2">
      <w:pPr>
        <w:spacing w:after="0" w:line="240" w:lineRule="auto"/>
        <w:rPr>
          <w:b/>
          <w:bCs/>
          <w:lang w:val="es-CO"/>
        </w:rPr>
      </w:pPr>
      <w:r w:rsidRPr="0021236C">
        <w:rPr>
          <w:b/>
          <w:bCs/>
          <w:lang w:val="es-CO"/>
        </w:rPr>
        <w:t>Julio</w:t>
      </w:r>
      <w:r w:rsidRPr="0021236C">
        <w:rPr>
          <w:b/>
          <w:bCs/>
          <w:lang w:val="es-CO"/>
        </w:rPr>
        <w:tab/>
      </w:r>
      <w:r w:rsidRPr="0021236C">
        <w:rPr>
          <w:b/>
          <w:bCs/>
          <w:lang w:val="es-CO"/>
        </w:rPr>
        <w:tab/>
        <w:t>06, 27</w:t>
      </w:r>
    </w:p>
    <w:p w14:paraId="7B048C47" w14:textId="77777777" w:rsidR="00863CC3" w:rsidRPr="0021236C" w:rsidRDefault="00000000" w:rsidP="000865D2">
      <w:pPr>
        <w:spacing w:after="0" w:line="240" w:lineRule="auto"/>
        <w:rPr>
          <w:b/>
          <w:bCs/>
          <w:lang w:val="es-CO"/>
        </w:rPr>
      </w:pPr>
      <w:r w:rsidRPr="0021236C">
        <w:rPr>
          <w:b/>
          <w:bCs/>
          <w:lang w:val="es-CO"/>
        </w:rPr>
        <w:t>Agosto</w:t>
      </w:r>
      <w:r w:rsidRPr="0021236C">
        <w:rPr>
          <w:b/>
          <w:bCs/>
          <w:lang w:val="es-CO"/>
        </w:rPr>
        <w:tab/>
      </w:r>
      <w:r w:rsidRPr="0021236C">
        <w:rPr>
          <w:b/>
          <w:bCs/>
          <w:lang w:val="es-CO"/>
        </w:rPr>
        <w:tab/>
        <w:t>10, 17, 31</w:t>
      </w:r>
    </w:p>
    <w:p w14:paraId="7886707B" w14:textId="77777777" w:rsidR="00863CC3" w:rsidRPr="0021236C" w:rsidRDefault="00000000" w:rsidP="000865D2">
      <w:pPr>
        <w:spacing w:after="0" w:line="240" w:lineRule="auto"/>
        <w:rPr>
          <w:b/>
          <w:bCs/>
          <w:lang w:val="es-CO"/>
        </w:rPr>
      </w:pPr>
      <w:r w:rsidRPr="0021236C">
        <w:rPr>
          <w:b/>
          <w:bCs/>
          <w:lang w:val="es-CO"/>
        </w:rPr>
        <w:t>Septiembre</w:t>
      </w:r>
      <w:r w:rsidRPr="0021236C">
        <w:rPr>
          <w:b/>
          <w:bCs/>
          <w:lang w:val="es-CO"/>
        </w:rPr>
        <w:tab/>
        <w:t>14, 28</w:t>
      </w:r>
    </w:p>
    <w:p w14:paraId="58962614" w14:textId="5BDD2072" w:rsidR="00863CC3" w:rsidRPr="0021236C" w:rsidRDefault="00000000" w:rsidP="000865D2">
      <w:pPr>
        <w:spacing w:after="0" w:line="240" w:lineRule="auto"/>
        <w:rPr>
          <w:b/>
          <w:bCs/>
          <w:lang w:val="es-CO"/>
        </w:rPr>
      </w:pPr>
      <w:r w:rsidRPr="0021236C">
        <w:rPr>
          <w:b/>
          <w:bCs/>
          <w:lang w:val="es-CO"/>
        </w:rPr>
        <w:t>Octubre</w:t>
      </w:r>
      <w:r w:rsidR="0021236C">
        <w:rPr>
          <w:b/>
          <w:bCs/>
          <w:lang w:val="es-CO"/>
        </w:rPr>
        <w:tab/>
      </w:r>
      <w:r w:rsidRPr="0021236C">
        <w:rPr>
          <w:b/>
          <w:bCs/>
          <w:lang w:val="es-CO"/>
        </w:rPr>
        <w:t>12</w:t>
      </w:r>
    </w:p>
    <w:p w14:paraId="17AB78E3" w14:textId="77777777" w:rsidR="006F3E87" w:rsidRPr="000865D2" w:rsidRDefault="006F3E87" w:rsidP="000865D2">
      <w:pPr>
        <w:spacing w:after="0" w:line="240" w:lineRule="auto"/>
        <w:rPr>
          <w:lang w:val="es-CO"/>
        </w:rPr>
      </w:pPr>
    </w:p>
    <w:p w14:paraId="133FAFCD" w14:textId="77777777" w:rsidR="00863CC3" w:rsidRDefault="00000000" w:rsidP="001A0344">
      <w:pPr>
        <w:spacing w:after="0" w:line="240" w:lineRule="auto"/>
        <w:jc w:val="center"/>
        <w:rPr>
          <w:b/>
          <w:lang w:val="es-CO"/>
        </w:rPr>
      </w:pPr>
      <w:r w:rsidRPr="000865D2">
        <w:rPr>
          <w:b/>
          <w:lang w:val="es-CO"/>
        </w:rPr>
        <w:t>ITINERARIO</w:t>
      </w:r>
    </w:p>
    <w:p w14:paraId="1F451DE0" w14:textId="77777777" w:rsidR="001A0344" w:rsidRPr="000865D2" w:rsidRDefault="001A0344" w:rsidP="001A0344">
      <w:pPr>
        <w:spacing w:after="0" w:line="240" w:lineRule="auto"/>
        <w:jc w:val="center"/>
        <w:rPr>
          <w:lang w:val="es-CO"/>
        </w:rPr>
      </w:pPr>
    </w:p>
    <w:p w14:paraId="165CA214" w14:textId="13F1AE75" w:rsidR="00C26567" w:rsidRDefault="00000000" w:rsidP="001A0344">
      <w:pPr>
        <w:spacing w:after="0" w:line="240" w:lineRule="auto"/>
        <w:jc w:val="both"/>
        <w:rPr>
          <w:b/>
          <w:lang w:val="es-CO"/>
        </w:rPr>
      </w:pPr>
      <w:r w:rsidRPr="000865D2">
        <w:rPr>
          <w:b/>
          <w:lang w:val="es-CO"/>
        </w:rPr>
        <w:t xml:space="preserve">Día 1. Llegada a </w:t>
      </w:r>
      <w:proofErr w:type="spellStart"/>
      <w:r w:rsidRPr="000865D2">
        <w:rPr>
          <w:b/>
          <w:lang w:val="es-CO"/>
        </w:rPr>
        <w:t>Urgench</w:t>
      </w:r>
      <w:proofErr w:type="spellEnd"/>
      <w:r w:rsidRPr="000865D2">
        <w:rPr>
          <w:b/>
          <w:lang w:val="es-CO"/>
        </w:rPr>
        <w:t xml:space="preserve"> </w:t>
      </w:r>
      <w:r w:rsidR="00C26567">
        <w:rPr>
          <w:b/>
          <w:lang w:val="es-CO"/>
        </w:rPr>
        <w:t>–</w:t>
      </w:r>
      <w:r w:rsidRPr="000865D2">
        <w:rPr>
          <w:b/>
          <w:lang w:val="es-CO"/>
        </w:rPr>
        <w:t xml:space="preserve"> </w:t>
      </w:r>
      <w:proofErr w:type="spellStart"/>
      <w:r w:rsidRPr="000865D2">
        <w:rPr>
          <w:b/>
          <w:lang w:val="es-CO"/>
        </w:rPr>
        <w:t>Khiva</w:t>
      </w:r>
      <w:proofErr w:type="spellEnd"/>
    </w:p>
    <w:p w14:paraId="0D47F97B" w14:textId="21B5563F" w:rsidR="00863CC3" w:rsidRDefault="00000000" w:rsidP="001A0344">
      <w:pPr>
        <w:spacing w:after="0" w:line="240" w:lineRule="auto"/>
        <w:jc w:val="both"/>
        <w:rPr>
          <w:lang w:val="es-CO"/>
        </w:rPr>
      </w:pPr>
      <w:r w:rsidRPr="000865D2">
        <w:rPr>
          <w:lang w:val="es-CO"/>
        </w:rPr>
        <w:t xml:space="preserve">Llegada al aeropuerto de </w:t>
      </w:r>
      <w:proofErr w:type="spellStart"/>
      <w:r w:rsidRPr="000865D2">
        <w:rPr>
          <w:lang w:val="es-CO"/>
        </w:rPr>
        <w:t>Urgench</w:t>
      </w:r>
      <w:proofErr w:type="spellEnd"/>
      <w:r w:rsidR="00C26567">
        <w:rPr>
          <w:lang w:val="es-CO"/>
        </w:rPr>
        <w:t xml:space="preserve">, asistencia y </w:t>
      </w:r>
      <w:proofErr w:type="spellStart"/>
      <w:r w:rsidRPr="000865D2">
        <w:rPr>
          <w:lang w:val="es-CO"/>
        </w:rPr>
        <w:t>Khiva</w:t>
      </w:r>
      <w:proofErr w:type="spellEnd"/>
      <w:r w:rsidRPr="000865D2">
        <w:rPr>
          <w:lang w:val="es-CO"/>
        </w:rPr>
        <w:t xml:space="preserve"> (30 km, 40 minutos). </w:t>
      </w:r>
      <w:r w:rsidR="00C26567">
        <w:rPr>
          <w:lang w:val="es-CO"/>
        </w:rPr>
        <w:t>Llegada al hotel. A</w:t>
      </w:r>
      <w:r w:rsidRPr="000865D2">
        <w:rPr>
          <w:lang w:val="es-CO"/>
        </w:rPr>
        <w:t>lojamiento.</w:t>
      </w:r>
    </w:p>
    <w:p w14:paraId="3D1FFE2C" w14:textId="77777777" w:rsidR="00C26567" w:rsidRPr="000865D2" w:rsidRDefault="00C26567" w:rsidP="001A0344">
      <w:pPr>
        <w:spacing w:after="0" w:line="240" w:lineRule="auto"/>
        <w:jc w:val="both"/>
        <w:rPr>
          <w:lang w:val="es-CO"/>
        </w:rPr>
      </w:pPr>
    </w:p>
    <w:p w14:paraId="7139DA78" w14:textId="77777777" w:rsidR="00B8044B" w:rsidRDefault="00000000" w:rsidP="001A0344">
      <w:pPr>
        <w:spacing w:after="0" w:line="240" w:lineRule="auto"/>
        <w:jc w:val="both"/>
        <w:rPr>
          <w:b/>
          <w:lang w:val="es-CO"/>
        </w:rPr>
      </w:pPr>
      <w:r w:rsidRPr="000865D2">
        <w:rPr>
          <w:b/>
          <w:lang w:val="es-CO"/>
        </w:rPr>
        <w:t xml:space="preserve">Día 2. </w:t>
      </w:r>
      <w:proofErr w:type="spellStart"/>
      <w:r w:rsidRPr="000865D2">
        <w:rPr>
          <w:b/>
          <w:lang w:val="es-CO"/>
        </w:rPr>
        <w:t>Khiva</w:t>
      </w:r>
      <w:proofErr w:type="spellEnd"/>
    </w:p>
    <w:p w14:paraId="1D3AAB64" w14:textId="1B0ADB8E" w:rsidR="00863CC3" w:rsidRDefault="00000000" w:rsidP="001A0344">
      <w:pPr>
        <w:spacing w:after="0" w:line="240" w:lineRule="auto"/>
        <w:jc w:val="both"/>
        <w:rPr>
          <w:lang w:val="es-CO"/>
        </w:rPr>
      </w:pPr>
      <w:r w:rsidRPr="000865D2">
        <w:rPr>
          <w:lang w:val="es-CO"/>
        </w:rPr>
        <w:t xml:space="preserve">Desayuno. Empezaremos la excursión por </w:t>
      </w:r>
      <w:proofErr w:type="spellStart"/>
      <w:r w:rsidRPr="000865D2">
        <w:rPr>
          <w:lang w:val="es-CO"/>
        </w:rPr>
        <w:t>Khiva</w:t>
      </w:r>
      <w:proofErr w:type="spellEnd"/>
      <w:r w:rsidRPr="000865D2">
        <w:rPr>
          <w:lang w:val="es-CO"/>
        </w:rPr>
        <w:t xml:space="preserve">, una de las ciudades bien conservadas de La Ruta de la Seda. La capital del </w:t>
      </w:r>
      <w:proofErr w:type="spellStart"/>
      <w:r w:rsidRPr="000865D2">
        <w:rPr>
          <w:lang w:val="es-CO"/>
        </w:rPr>
        <w:t>khanato</w:t>
      </w:r>
      <w:proofErr w:type="spellEnd"/>
      <w:r w:rsidRPr="000865D2">
        <w:rPr>
          <w:lang w:val="es-CO"/>
        </w:rPr>
        <w:t xml:space="preserve"> </w:t>
      </w:r>
      <w:proofErr w:type="spellStart"/>
      <w:r w:rsidRPr="000865D2">
        <w:rPr>
          <w:lang w:val="es-CO"/>
        </w:rPr>
        <w:t>Khiva</w:t>
      </w:r>
      <w:proofErr w:type="spellEnd"/>
      <w:r w:rsidRPr="000865D2">
        <w:rPr>
          <w:lang w:val="es-CO"/>
        </w:rPr>
        <w:t xml:space="preserve"> en los siglos 17, todavía guarda el ambiente misterioso de la antigua ciudad oriental. Eso se puede notar especialmente en la parte vieja de la ciudad Ichan Kala donde están situados casi todos los monumentos históricos y arquitectónicos. Paseando por las calles estrechas uno encuentra a sí mismo en la época antigua entre los palacios decorados con mosaico, mausoleos, mezquitas y </w:t>
      </w:r>
      <w:proofErr w:type="spellStart"/>
      <w:r w:rsidRPr="000865D2">
        <w:rPr>
          <w:lang w:val="es-CO"/>
        </w:rPr>
        <w:t>madrasas</w:t>
      </w:r>
      <w:proofErr w:type="spellEnd"/>
      <w:r w:rsidRPr="000865D2">
        <w:rPr>
          <w:lang w:val="es-CO"/>
        </w:rPr>
        <w:t xml:space="preserve"> construidos con ladrillos de arcilla. Hay muchas columnas y puertas ricamente decoradas por la talla de madera, la técnica que fue muy popular en </w:t>
      </w:r>
      <w:proofErr w:type="spellStart"/>
      <w:r w:rsidRPr="000865D2">
        <w:rPr>
          <w:lang w:val="es-CO"/>
        </w:rPr>
        <w:t>Khiva</w:t>
      </w:r>
      <w:proofErr w:type="spellEnd"/>
      <w:r w:rsidRPr="000865D2">
        <w:rPr>
          <w:lang w:val="es-CO"/>
        </w:rPr>
        <w:t xml:space="preserve"> desde los tiempos antiguos. Especialmente, uno se quedará impresionado con la Fortaleza Ark, Palacio Tash Hovli, mezquita Djuma (mezquita de viernes) y mausoleo </w:t>
      </w:r>
      <w:proofErr w:type="spellStart"/>
      <w:r w:rsidRPr="000865D2">
        <w:rPr>
          <w:lang w:val="es-CO"/>
        </w:rPr>
        <w:t>Pakhlavan</w:t>
      </w:r>
      <w:proofErr w:type="spellEnd"/>
      <w:r w:rsidRPr="000865D2">
        <w:rPr>
          <w:lang w:val="es-CO"/>
        </w:rPr>
        <w:t xml:space="preserve"> Mahmud. Después de lejos se puede conocer la silueta del minarete </w:t>
      </w:r>
      <w:proofErr w:type="gramStart"/>
      <w:r w:rsidRPr="000865D2">
        <w:rPr>
          <w:lang w:val="es-CO"/>
        </w:rPr>
        <w:t>Islam</w:t>
      </w:r>
      <w:proofErr w:type="gramEnd"/>
      <w:r w:rsidRPr="000865D2">
        <w:rPr>
          <w:lang w:val="es-CO"/>
        </w:rPr>
        <w:t xml:space="preserve"> </w:t>
      </w:r>
      <w:proofErr w:type="spellStart"/>
      <w:r w:rsidRPr="000865D2">
        <w:rPr>
          <w:lang w:val="es-CO"/>
        </w:rPr>
        <w:t>Khodja</w:t>
      </w:r>
      <w:proofErr w:type="spellEnd"/>
      <w:r w:rsidRPr="000865D2">
        <w:rPr>
          <w:lang w:val="es-CO"/>
        </w:rPr>
        <w:t xml:space="preserve">. Muchos monumentos arquitectónicos de la ciudad Ichan Kala fueron construidos entre el final del siglo 18 hasta el principio del siglo 19. </w:t>
      </w:r>
      <w:proofErr w:type="spellStart"/>
      <w:r w:rsidRPr="000865D2">
        <w:rPr>
          <w:lang w:val="es-CO"/>
        </w:rPr>
        <w:t>Khiva</w:t>
      </w:r>
      <w:proofErr w:type="spellEnd"/>
      <w:r w:rsidRPr="000865D2">
        <w:rPr>
          <w:lang w:val="es-CO"/>
        </w:rPr>
        <w:t xml:space="preserve"> está incluido en la lista del patrimonio mundial de la UNESCO. </w:t>
      </w:r>
      <w:r w:rsidR="00FE3CD1">
        <w:rPr>
          <w:b/>
          <w:bCs/>
          <w:lang w:val="es-CO"/>
        </w:rPr>
        <w:t>Almuerzo</w:t>
      </w:r>
      <w:r w:rsidR="00FE3CD1">
        <w:rPr>
          <w:lang w:val="es-CO"/>
        </w:rPr>
        <w:t xml:space="preserve">. </w:t>
      </w:r>
      <w:r w:rsidRPr="000865D2">
        <w:rPr>
          <w:lang w:val="es-CO"/>
        </w:rPr>
        <w:t>Alojamiento.</w:t>
      </w:r>
    </w:p>
    <w:p w14:paraId="01761A8B" w14:textId="77777777" w:rsidR="005F16EE" w:rsidRPr="000865D2" w:rsidRDefault="005F16EE" w:rsidP="001A0344">
      <w:pPr>
        <w:spacing w:after="0" w:line="240" w:lineRule="auto"/>
        <w:jc w:val="both"/>
        <w:rPr>
          <w:lang w:val="es-CO"/>
        </w:rPr>
      </w:pPr>
    </w:p>
    <w:p w14:paraId="03D56771" w14:textId="42C7BE72" w:rsidR="005F16EE" w:rsidRDefault="00000000" w:rsidP="001A0344">
      <w:pPr>
        <w:spacing w:after="0" w:line="240" w:lineRule="auto"/>
        <w:jc w:val="both"/>
        <w:rPr>
          <w:b/>
          <w:lang w:val="es-CO"/>
        </w:rPr>
      </w:pPr>
      <w:r w:rsidRPr="000865D2">
        <w:rPr>
          <w:b/>
          <w:lang w:val="es-CO"/>
        </w:rPr>
        <w:t xml:space="preserve">Día 3. </w:t>
      </w:r>
      <w:proofErr w:type="spellStart"/>
      <w:r w:rsidRPr="000865D2">
        <w:rPr>
          <w:b/>
          <w:lang w:val="es-CO"/>
        </w:rPr>
        <w:t>Khiva</w:t>
      </w:r>
      <w:proofErr w:type="spellEnd"/>
      <w:r w:rsidRPr="000865D2">
        <w:rPr>
          <w:b/>
          <w:lang w:val="es-CO"/>
        </w:rPr>
        <w:t xml:space="preserve"> </w:t>
      </w:r>
      <w:r w:rsidR="005F16EE">
        <w:rPr>
          <w:b/>
          <w:lang w:val="es-CO"/>
        </w:rPr>
        <w:t>–</w:t>
      </w:r>
      <w:r w:rsidRPr="000865D2">
        <w:rPr>
          <w:b/>
          <w:lang w:val="es-CO"/>
        </w:rPr>
        <w:t xml:space="preserve"> </w:t>
      </w:r>
      <w:proofErr w:type="spellStart"/>
      <w:r w:rsidRPr="000865D2">
        <w:rPr>
          <w:b/>
          <w:lang w:val="es-CO"/>
        </w:rPr>
        <w:t>Bukhara</w:t>
      </w:r>
      <w:proofErr w:type="spellEnd"/>
    </w:p>
    <w:p w14:paraId="008917D5" w14:textId="77777777" w:rsidR="008363B2" w:rsidRDefault="00000000" w:rsidP="001A0344">
      <w:pPr>
        <w:spacing w:after="0" w:line="240" w:lineRule="auto"/>
        <w:jc w:val="both"/>
        <w:rPr>
          <w:lang w:val="es-CO"/>
        </w:rPr>
      </w:pPr>
      <w:r w:rsidRPr="000865D2">
        <w:rPr>
          <w:lang w:val="es-CO"/>
        </w:rPr>
        <w:t xml:space="preserve">Desayuno. Salida por carretera hacia </w:t>
      </w:r>
      <w:proofErr w:type="spellStart"/>
      <w:r w:rsidRPr="000865D2">
        <w:rPr>
          <w:lang w:val="es-CO"/>
        </w:rPr>
        <w:t>Bukhara</w:t>
      </w:r>
      <w:proofErr w:type="spellEnd"/>
      <w:r w:rsidRPr="000865D2">
        <w:rPr>
          <w:lang w:val="es-CO"/>
        </w:rPr>
        <w:t xml:space="preserve"> (450 km, 6-7 horas) atravesando el desierto </w:t>
      </w:r>
      <w:proofErr w:type="spellStart"/>
      <w:r w:rsidRPr="000865D2">
        <w:rPr>
          <w:lang w:val="es-CO"/>
        </w:rPr>
        <w:t>Kizilkum</w:t>
      </w:r>
      <w:proofErr w:type="spellEnd"/>
      <w:r w:rsidRPr="000865D2">
        <w:rPr>
          <w:lang w:val="es-CO"/>
        </w:rPr>
        <w:t xml:space="preserve">. Llegada a </w:t>
      </w:r>
      <w:proofErr w:type="spellStart"/>
      <w:r w:rsidRPr="000865D2">
        <w:rPr>
          <w:lang w:val="es-CO"/>
        </w:rPr>
        <w:t>Bukhara</w:t>
      </w:r>
      <w:proofErr w:type="spellEnd"/>
      <w:r w:rsidRPr="000865D2">
        <w:rPr>
          <w:lang w:val="es-CO"/>
        </w:rPr>
        <w:t>. Tiempo libre para realizar actividades personales. Alojamiento.</w:t>
      </w:r>
    </w:p>
    <w:p w14:paraId="612DBDFE" w14:textId="77777777" w:rsidR="008363B2" w:rsidRDefault="008363B2" w:rsidP="001A0344">
      <w:pPr>
        <w:spacing w:after="0" w:line="240" w:lineRule="auto"/>
        <w:jc w:val="both"/>
        <w:rPr>
          <w:b/>
          <w:bCs/>
          <w:lang w:val="es-CO"/>
        </w:rPr>
      </w:pPr>
    </w:p>
    <w:p w14:paraId="50CB7CEC" w14:textId="77777777" w:rsidR="008363B2" w:rsidRDefault="00000000" w:rsidP="001A0344">
      <w:pPr>
        <w:spacing w:after="0" w:line="240" w:lineRule="auto"/>
        <w:jc w:val="both"/>
        <w:rPr>
          <w:lang w:val="es-CO"/>
        </w:rPr>
      </w:pPr>
      <w:r w:rsidRPr="008363B2">
        <w:rPr>
          <w:b/>
          <w:bCs/>
          <w:lang w:val="es-CO"/>
        </w:rPr>
        <w:t>Opcional</w:t>
      </w:r>
      <w:r w:rsidRPr="000865D2">
        <w:rPr>
          <w:lang w:val="es-CO"/>
        </w:rPr>
        <w:t xml:space="preserve">: podrán tomar el tren </w:t>
      </w:r>
      <w:proofErr w:type="spellStart"/>
      <w:r w:rsidRPr="000865D2">
        <w:rPr>
          <w:lang w:val="es-CO"/>
        </w:rPr>
        <w:t>Jaloliddin</w:t>
      </w:r>
      <w:proofErr w:type="spellEnd"/>
      <w:r w:rsidRPr="000865D2">
        <w:rPr>
          <w:lang w:val="es-CO"/>
        </w:rPr>
        <w:t xml:space="preserve"> Manguberdi (</w:t>
      </w:r>
      <w:proofErr w:type="spellStart"/>
      <w:r w:rsidRPr="000865D2">
        <w:rPr>
          <w:lang w:val="es-CO"/>
        </w:rPr>
        <w:t>Khiva</w:t>
      </w:r>
      <w:proofErr w:type="spellEnd"/>
      <w:r w:rsidRPr="000865D2">
        <w:rPr>
          <w:lang w:val="es-CO"/>
        </w:rPr>
        <w:t xml:space="preserve"> – </w:t>
      </w:r>
      <w:proofErr w:type="spellStart"/>
      <w:r w:rsidRPr="000865D2">
        <w:rPr>
          <w:lang w:val="es-CO"/>
        </w:rPr>
        <w:t>Bukhara</w:t>
      </w:r>
      <w:proofErr w:type="spellEnd"/>
      <w:r w:rsidRPr="000865D2">
        <w:rPr>
          <w:lang w:val="es-CO"/>
        </w:rPr>
        <w:t xml:space="preserve"> a las 07:10 - 10:40 </w:t>
      </w:r>
      <w:proofErr w:type="spellStart"/>
      <w:r w:rsidRPr="000865D2">
        <w:rPr>
          <w:lang w:val="es-CO"/>
        </w:rPr>
        <w:t>hrs</w:t>
      </w:r>
      <w:proofErr w:type="spellEnd"/>
      <w:r w:rsidRPr="000865D2">
        <w:rPr>
          <w:lang w:val="es-CO"/>
        </w:rPr>
        <w:t xml:space="preserve"> cada día</w:t>
      </w:r>
      <w:r w:rsidR="008363B2">
        <w:rPr>
          <w:lang w:val="es-CO"/>
        </w:rPr>
        <w:t xml:space="preserve"> </w:t>
      </w:r>
      <w:r w:rsidRPr="000865D2">
        <w:rPr>
          <w:lang w:val="es-CO"/>
        </w:rPr>
        <w:t>excepto los domingos).</w:t>
      </w:r>
    </w:p>
    <w:p w14:paraId="5399BF22" w14:textId="77777777" w:rsidR="008363B2" w:rsidRDefault="008363B2" w:rsidP="001A0344">
      <w:pPr>
        <w:spacing w:after="0" w:line="240" w:lineRule="auto"/>
        <w:jc w:val="both"/>
        <w:rPr>
          <w:lang w:val="es-CO"/>
        </w:rPr>
      </w:pPr>
    </w:p>
    <w:p w14:paraId="6ECDEEA5" w14:textId="29844D64" w:rsidR="00863CC3" w:rsidRDefault="00000000" w:rsidP="001A0344">
      <w:pPr>
        <w:spacing w:after="0" w:line="240" w:lineRule="auto"/>
        <w:jc w:val="both"/>
        <w:rPr>
          <w:lang w:val="es-CO"/>
        </w:rPr>
      </w:pPr>
      <w:r w:rsidRPr="008363B2">
        <w:rPr>
          <w:b/>
          <w:bCs/>
          <w:lang w:val="es-CO"/>
        </w:rPr>
        <w:t>Nota importante</w:t>
      </w:r>
      <w:r w:rsidRPr="000865D2">
        <w:rPr>
          <w:lang w:val="es-CO"/>
        </w:rPr>
        <w:t xml:space="preserve">: Los horarios de los trenes y los días de operación pueden sufrir modificaciones según </w:t>
      </w:r>
      <w:proofErr w:type="spellStart"/>
      <w:r w:rsidRPr="000865D2">
        <w:rPr>
          <w:lang w:val="es-CO"/>
        </w:rPr>
        <w:t>Uzbekistan</w:t>
      </w:r>
      <w:proofErr w:type="spellEnd"/>
      <w:r w:rsidRPr="000865D2">
        <w:rPr>
          <w:lang w:val="es-CO"/>
        </w:rPr>
        <w:t xml:space="preserve"> </w:t>
      </w:r>
      <w:proofErr w:type="spellStart"/>
      <w:r w:rsidRPr="000865D2">
        <w:rPr>
          <w:lang w:val="es-CO"/>
        </w:rPr>
        <w:t>Railways</w:t>
      </w:r>
      <w:proofErr w:type="spellEnd"/>
      <w:r w:rsidRPr="000865D2">
        <w:rPr>
          <w:lang w:val="es-CO"/>
        </w:rPr>
        <w:t>.</w:t>
      </w:r>
    </w:p>
    <w:p w14:paraId="40C37009" w14:textId="77777777" w:rsidR="008363B2" w:rsidRPr="000865D2" w:rsidRDefault="008363B2" w:rsidP="001A0344">
      <w:pPr>
        <w:spacing w:after="0" w:line="240" w:lineRule="auto"/>
        <w:jc w:val="both"/>
        <w:rPr>
          <w:lang w:val="es-CO"/>
        </w:rPr>
      </w:pPr>
    </w:p>
    <w:p w14:paraId="11A8530C" w14:textId="77777777" w:rsidR="00287064" w:rsidRDefault="00000000" w:rsidP="001A0344">
      <w:pPr>
        <w:spacing w:after="0" w:line="240" w:lineRule="auto"/>
        <w:jc w:val="both"/>
        <w:rPr>
          <w:b/>
          <w:lang w:val="es-CO"/>
        </w:rPr>
      </w:pPr>
      <w:r w:rsidRPr="000865D2">
        <w:rPr>
          <w:b/>
          <w:lang w:val="es-CO"/>
        </w:rPr>
        <w:t xml:space="preserve">Día 4. </w:t>
      </w:r>
      <w:proofErr w:type="spellStart"/>
      <w:r w:rsidRPr="000865D2">
        <w:rPr>
          <w:b/>
          <w:lang w:val="es-CO"/>
        </w:rPr>
        <w:t>Bukhara</w:t>
      </w:r>
      <w:proofErr w:type="spellEnd"/>
    </w:p>
    <w:p w14:paraId="6D492F8B" w14:textId="17FB3168" w:rsidR="00863CC3" w:rsidRDefault="00000000" w:rsidP="001A0344">
      <w:pPr>
        <w:spacing w:after="0" w:line="240" w:lineRule="auto"/>
        <w:jc w:val="both"/>
        <w:rPr>
          <w:lang w:val="es-CO"/>
        </w:rPr>
      </w:pPr>
      <w:r w:rsidRPr="000865D2">
        <w:rPr>
          <w:lang w:val="es-CO"/>
        </w:rPr>
        <w:t xml:space="preserve">Desayuno. La ciudad </w:t>
      </w:r>
      <w:proofErr w:type="spellStart"/>
      <w:r w:rsidRPr="000865D2">
        <w:rPr>
          <w:lang w:val="es-CO"/>
        </w:rPr>
        <w:t>Bukhara</w:t>
      </w:r>
      <w:proofErr w:type="spellEnd"/>
      <w:r w:rsidRPr="000865D2">
        <w:rPr>
          <w:lang w:val="es-CO"/>
        </w:rPr>
        <w:t xml:space="preserve"> se llama también “santa” o “bendita”. Monumentos con la arquitectura antigua en </w:t>
      </w:r>
      <w:proofErr w:type="spellStart"/>
      <w:r w:rsidRPr="000865D2">
        <w:rPr>
          <w:lang w:val="es-CO"/>
        </w:rPr>
        <w:t>Bukhara</w:t>
      </w:r>
      <w:proofErr w:type="spellEnd"/>
      <w:r w:rsidRPr="000865D2">
        <w:rPr>
          <w:lang w:val="es-CO"/>
        </w:rPr>
        <w:t xml:space="preserve"> son únicos. </w:t>
      </w:r>
      <w:proofErr w:type="spellStart"/>
      <w:r w:rsidRPr="000865D2">
        <w:rPr>
          <w:lang w:val="es-CO"/>
        </w:rPr>
        <w:t>Bukhara</w:t>
      </w:r>
      <w:proofErr w:type="spellEnd"/>
      <w:r w:rsidRPr="000865D2">
        <w:rPr>
          <w:lang w:val="es-CO"/>
        </w:rPr>
        <w:t xml:space="preserve"> fue uno de los importantes mercados de la Ruta de la Seda </w:t>
      </w:r>
      <w:r w:rsidRPr="000865D2">
        <w:rPr>
          <w:lang w:val="es-CO"/>
        </w:rPr>
        <w:lastRenderedPageBreak/>
        <w:t xml:space="preserve">durante muchos siglos, por eso allí hay mayoría de los </w:t>
      </w:r>
      <w:proofErr w:type="spellStart"/>
      <w:r w:rsidRPr="000865D2">
        <w:rPr>
          <w:lang w:val="es-CO"/>
        </w:rPr>
        <w:t>caravansareyes</w:t>
      </w:r>
      <w:proofErr w:type="spellEnd"/>
      <w:r w:rsidRPr="000865D2">
        <w:rPr>
          <w:lang w:val="es-CO"/>
        </w:rPr>
        <w:t xml:space="preserve"> y mercados cubiertos los cuales atraen turistas hasta hoy en día. Piedra preciosa del tesoro de Asia Central es el Mausoleo </w:t>
      </w:r>
      <w:proofErr w:type="spellStart"/>
      <w:r w:rsidRPr="000865D2">
        <w:rPr>
          <w:lang w:val="es-CO"/>
        </w:rPr>
        <w:t>Samanids</w:t>
      </w:r>
      <w:proofErr w:type="spellEnd"/>
      <w:r w:rsidRPr="000865D2">
        <w:rPr>
          <w:lang w:val="es-CO"/>
        </w:rPr>
        <w:t xml:space="preserve"> (siglos 9-10) que impresiona por su ornamento y ladrillos. Ciudadela Ark, </w:t>
      </w:r>
      <w:proofErr w:type="spellStart"/>
      <w:r w:rsidRPr="000865D2">
        <w:rPr>
          <w:lang w:val="es-CO"/>
        </w:rPr>
        <w:t>Madrasa</w:t>
      </w:r>
      <w:proofErr w:type="spellEnd"/>
      <w:r w:rsidRPr="000865D2">
        <w:rPr>
          <w:lang w:val="es-CO"/>
        </w:rPr>
        <w:t xml:space="preserve"> Chor-Minor, conjunto </w:t>
      </w:r>
      <w:proofErr w:type="spellStart"/>
      <w:r w:rsidRPr="000865D2">
        <w:rPr>
          <w:lang w:val="es-CO"/>
        </w:rPr>
        <w:t>Poyi</w:t>
      </w:r>
      <w:proofErr w:type="spellEnd"/>
      <w:r w:rsidRPr="000865D2">
        <w:rPr>
          <w:lang w:val="es-CO"/>
        </w:rPr>
        <w:t xml:space="preserve"> Kalon, </w:t>
      </w:r>
      <w:proofErr w:type="spellStart"/>
      <w:r w:rsidRPr="000865D2">
        <w:rPr>
          <w:lang w:val="es-CO"/>
        </w:rPr>
        <w:t>madrasa</w:t>
      </w:r>
      <w:proofErr w:type="spellEnd"/>
      <w:r w:rsidRPr="000865D2">
        <w:rPr>
          <w:lang w:val="es-CO"/>
        </w:rPr>
        <w:t xml:space="preserve"> Ulugbek y otros monumentos arquitectónicos de los grandes arquitectos de aquel tiempo están situados en </w:t>
      </w:r>
      <w:proofErr w:type="spellStart"/>
      <w:r w:rsidRPr="000865D2">
        <w:rPr>
          <w:lang w:val="es-CO"/>
        </w:rPr>
        <w:t>Bukhara</w:t>
      </w:r>
      <w:proofErr w:type="spellEnd"/>
      <w:r w:rsidRPr="000865D2">
        <w:rPr>
          <w:lang w:val="es-CO"/>
        </w:rPr>
        <w:t xml:space="preserve">. </w:t>
      </w:r>
      <w:r w:rsidR="00E11A3D">
        <w:rPr>
          <w:b/>
          <w:bCs/>
          <w:lang w:val="es-CO"/>
        </w:rPr>
        <w:t>Almuerzo</w:t>
      </w:r>
      <w:r w:rsidR="00E11A3D">
        <w:rPr>
          <w:lang w:val="es-CO"/>
        </w:rPr>
        <w:t xml:space="preserve">. </w:t>
      </w:r>
      <w:r w:rsidRPr="000865D2">
        <w:rPr>
          <w:lang w:val="es-CO"/>
        </w:rPr>
        <w:t>Alojamiento.</w:t>
      </w:r>
    </w:p>
    <w:p w14:paraId="2733C079" w14:textId="77777777" w:rsidR="00287064" w:rsidRPr="000865D2" w:rsidRDefault="00287064" w:rsidP="001A0344">
      <w:pPr>
        <w:spacing w:after="0" w:line="240" w:lineRule="auto"/>
        <w:jc w:val="both"/>
        <w:rPr>
          <w:lang w:val="es-CO"/>
        </w:rPr>
      </w:pPr>
    </w:p>
    <w:p w14:paraId="482A0EE5" w14:textId="24942E92" w:rsidR="00287064" w:rsidRDefault="00000000" w:rsidP="001A0344">
      <w:pPr>
        <w:spacing w:after="0" w:line="240" w:lineRule="auto"/>
        <w:jc w:val="both"/>
        <w:rPr>
          <w:b/>
          <w:lang w:val="es-CO"/>
        </w:rPr>
      </w:pPr>
      <w:r w:rsidRPr="000865D2">
        <w:rPr>
          <w:b/>
          <w:lang w:val="es-CO"/>
        </w:rPr>
        <w:t xml:space="preserve">Día 5. </w:t>
      </w:r>
      <w:proofErr w:type="spellStart"/>
      <w:r w:rsidRPr="000865D2">
        <w:rPr>
          <w:b/>
          <w:lang w:val="es-CO"/>
        </w:rPr>
        <w:t>Bukhara</w:t>
      </w:r>
      <w:proofErr w:type="spellEnd"/>
      <w:r w:rsidRPr="000865D2">
        <w:rPr>
          <w:b/>
          <w:lang w:val="es-CO"/>
        </w:rPr>
        <w:t xml:space="preserve"> </w:t>
      </w:r>
      <w:r w:rsidR="00287064">
        <w:rPr>
          <w:b/>
          <w:lang w:val="es-CO"/>
        </w:rPr>
        <w:t>–</w:t>
      </w:r>
      <w:r w:rsidRPr="000865D2">
        <w:rPr>
          <w:b/>
          <w:lang w:val="es-CO"/>
        </w:rPr>
        <w:t xml:space="preserve"> Samarcanda</w:t>
      </w:r>
    </w:p>
    <w:p w14:paraId="2BB1CE39" w14:textId="7090ABAC" w:rsidR="00863CC3" w:rsidRDefault="00000000" w:rsidP="001A0344">
      <w:pPr>
        <w:spacing w:after="0" w:line="240" w:lineRule="auto"/>
        <w:jc w:val="both"/>
        <w:rPr>
          <w:lang w:val="es-CO"/>
        </w:rPr>
      </w:pPr>
      <w:r w:rsidRPr="000865D2">
        <w:rPr>
          <w:lang w:val="es-CO"/>
        </w:rPr>
        <w:t xml:space="preserve">Desayuno. Hoy vamos a visitar el palacio del último Emir de </w:t>
      </w:r>
      <w:proofErr w:type="spellStart"/>
      <w:r w:rsidRPr="000865D2">
        <w:rPr>
          <w:lang w:val="es-CO"/>
        </w:rPr>
        <w:t>Bukhara</w:t>
      </w:r>
      <w:proofErr w:type="spellEnd"/>
      <w:r w:rsidRPr="000865D2">
        <w:rPr>
          <w:lang w:val="es-CO"/>
        </w:rPr>
        <w:t xml:space="preserve"> ¨</w:t>
      </w:r>
      <w:proofErr w:type="spellStart"/>
      <w:r w:rsidRPr="000865D2">
        <w:rPr>
          <w:lang w:val="es-CO"/>
        </w:rPr>
        <w:t>Sitorai</w:t>
      </w:r>
      <w:proofErr w:type="spellEnd"/>
      <w:r w:rsidRPr="000865D2">
        <w:rPr>
          <w:lang w:val="es-CO"/>
        </w:rPr>
        <w:t xml:space="preserve"> </w:t>
      </w:r>
      <w:proofErr w:type="spellStart"/>
      <w:r w:rsidRPr="000865D2">
        <w:rPr>
          <w:lang w:val="es-CO"/>
        </w:rPr>
        <w:t>Mokhi</w:t>
      </w:r>
      <w:proofErr w:type="spellEnd"/>
      <w:r w:rsidRPr="000865D2">
        <w:rPr>
          <w:lang w:val="es-CO"/>
        </w:rPr>
        <w:t xml:space="preserve"> Khosa¨. </w:t>
      </w:r>
      <w:r w:rsidR="004A5AC1" w:rsidRPr="004A5AC1">
        <w:rPr>
          <w:b/>
          <w:bCs/>
          <w:lang w:val="es-CO"/>
        </w:rPr>
        <w:t>Almuerzo.</w:t>
      </w:r>
      <w:r w:rsidR="004A5AC1">
        <w:rPr>
          <w:lang w:val="es-CO"/>
        </w:rPr>
        <w:t xml:space="preserve"> </w:t>
      </w:r>
      <w:r w:rsidRPr="004A5AC1">
        <w:rPr>
          <w:lang w:val="es-CO"/>
        </w:rPr>
        <w:t>A</w:t>
      </w:r>
      <w:r w:rsidRPr="000865D2">
        <w:rPr>
          <w:lang w:val="es-CO"/>
        </w:rPr>
        <w:t xml:space="preserve"> la hora acordada traslado a la estación para coger el tren </w:t>
      </w:r>
      <w:proofErr w:type="spellStart"/>
      <w:r w:rsidRPr="000865D2">
        <w:rPr>
          <w:lang w:val="es-CO"/>
        </w:rPr>
        <w:t>Sharq</w:t>
      </w:r>
      <w:proofErr w:type="spellEnd"/>
      <w:r w:rsidRPr="000865D2">
        <w:rPr>
          <w:lang w:val="es-CO"/>
        </w:rPr>
        <w:t xml:space="preserve"> hacia Samarcanda. Llegada y traslado al hotel, tiempo libre para realizar actividades personales. Alojamiento.</w:t>
      </w:r>
    </w:p>
    <w:p w14:paraId="053BC325" w14:textId="77777777" w:rsidR="00EC7084" w:rsidRPr="000865D2" w:rsidRDefault="00EC7084" w:rsidP="001A0344">
      <w:pPr>
        <w:spacing w:after="0" w:line="240" w:lineRule="auto"/>
        <w:jc w:val="both"/>
        <w:rPr>
          <w:lang w:val="es-CO"/>
        </w:rPr>
      </w:pPr>
    </w:p>
    <w:p w14:paraId="493BC4BC" w14:textId="6B13C72B" w:rsidR="00C44032" w:rsidRDefault="00000000" w:rsidP="001A0344">
      <w:pPr>
        <w:spacing w:after="0" w:line="240" w:lineRule="auto"/>
        <w:jc w:val="both"/>
        <w:rPr>
          <w:b/>
          <w:lang w:val="es-CO"/>
        </w:rPr>
      </w:pPr>
      <w:r w:rsidRPr="000865D2">
        <w:rPr>
          <w:b/>
          <w:lang w:val="es-CO"/>
        </w:rPr>
        <w:t xml:space="preserve">Día 6. Samarcanda </w:t>
      </w:r>
      <w:r w:rsidR="00C44032">
        <w:rPr>
          <w:b/>
          <w:lang w:val="es-CO"/>
        </w:rPr>
        <w:t>–</w:t>
      </w:r>
      <w:r w:rsidRPr="000865D2">
        <w:rPr>
          <w:b/>
          <w:lang w:val="es-CO"/>
        </w:rPr>
        <w:t xml:space="preserve"> Tashkent</w:t>
      </w:r>
    </w:p>
    <w:p w14:paraId="5F413BBE" w14:textId="3957D617" w:rsidR="00863CC3" w:rsidRDefault="00000000" w:rsidP="001A0344">
      <w:pPr>
        <w:spacing w:after="0" w:line="240" w:lineRule="auto"/>
        <w:jc w:val="both"/>
        <w:rPr>
          <w:lang w:val="es-CO"/>
        </w:rPr>
      </w:pPr>
      <w:r w:rsidRPr="000865D2">
        <w:rPr>
          <w:lang w:val="es-CO"/>
        </w:rPr>
        <w:t xml:space="preserve">Desayuno. Samarcanda es una de las ciudades más antiguas del mundo, coetánea de Atenas, Roma y Babilonia. Samarcanda tiene más de 2500 años. En el Este Samarcanda conocida como la “Perla del Oriente”, “Maravilla del mundo”. Visitaremos el Mausoleo Guri-Emir y el entierro de bóveda de la dinastía de </w:t>
      </w:r>
      <w:proofErr w:type="spellStart"/>
      <w:r w:rsidRPr="000865D2">
        <w:rPr>
          <w:lang w:val="es-CO"/>
        </w:rPr>
        <w:t>Timuridos</w:t>
      </w:r>
      <w:proofErr w:type="spellEnd"/>
      <w:r w:rsidRPr="000865D2">
        <w:rPr>
          <w:lang w:val="es-CO"/>
        </w:rPr>
        <w:t xml:space="preserve"> recuerda de lejos un tulipán azul con pétalos de color turquesa. También visitaremos Plaza </w:t>
      </w:r>
      <w:proofErr w:type="spellStart"/>
      <w:r w:rsidRPr="000865D2">
        <w:rPr>
          <w:lang w:val="es-CO"/>
        </w:rPr>
        <w:t>Reguistan</w:t>
      </w:r>
      <w:proofErr w:type="spellEnd"/>
      <w:r w:rsidRPr="000865D2">
        <w:rPr>
          <w:lang w:val="es-CO"/>
        </w:rPr>
        <w:t xml:space="preserve"> es el corazón de Samarcanda. La plaza apareció muchos años antes, pero tenía eso moderno aspecto en el siglo 18. La palabra </w:t>
      </w:r>
      <w:proofErr w:type="spellStart"/>
      <w:r w:rsidRPr="000865D2">
        <w:rPr>
          <w:lang w:val="es-CO"/>
        </w:rPr>
        <w:t>Reguistan</w:t>
      </w:r>
      <w:proofErr w:type="spellEnd"/>
      <w:r w:rsidRPr="000865D2">
        <w:rPr>
          <w:lang w:val="es-CO"/>
        </w:rPr>
        <w:t xml:space="preserve"> significa "la plaza arenal". Visitas Mezquita Bibi Khanum y Bazar Siyab, Necrópolis </w:t>
      </w:r>
      <w:proofErr w:type="spellStart"/>
      <w:r w:rsidRPr="000865D2">
        <w:rPr>
          <w:lang w:val="es-CO"/>
        </w:rPr>
        <w:t>Shakhi</w:t>
      </w:r>
      <w:proofErr w:type="spellEnd"/>
      <w:r w:rsidRPr="000865D2">
        <w:rPr>
          <w:lang w:val="es-CO"/>
        </w:rPr>
        <w:t xml:space="preserve"> Zinda y el observatorio de Ulugbek. </w:t>
      </w:r>
      <w:r w:rsidR="007478B5" w:rsidRPr="007478B5">
        <w:rPr>
          <w:b/>
          <w:bCs/>
          <w:lang w:val="es-CO"/>
        </w:rPr>
        <w:t>Almuerzo</w:t>
      </w:r>
      <w:r w:rsidR="007478B5">
        <w:rPr>
          <w:lang w:val="es-CO"/>
        </w:rPr>
        <w:t xml:space="preserve">. </w:t>
      </w:r>
      <w:r w:rsidRPr="007478B5">
        <w:rPr>
          <w:lang w:val="es-CO"/>
        </w:rPr>
        <w:t>A</w:t>
      </w:r>
      <w:r w:rsidRPr="000865D2">
        <w:rPr>
          <w:lang w:val="es-CO"/>
        </w:rPr>
        <w:t xml:space="preserve"> la hora acordada traslado a la estación. Tren </w:t>
      </w:r>
      <w:proofErr w:type="spellStart"/>
      <w:r w:rsidRPr="000865D2">
        <w:rPr>
          <w:lang w:val="es-CO"/>
        </w:rPr>
        <w:t>Sharq</w:t>
      </w:r>
      <w:proofErr w:type="spellEnd"/>
      <w:r w:rsidRPr="000865D2">
        <w:rPr>
          <w:lang w:val="es-CO"/>
        </w:rPr>
        <w:t xml:space="preserve"> Samarcanda-Tashkent. Llegada y traslado al hotel. Alojamiento.</w:t>
      </w:r>
    </w:p>
    <w:p w14:paraId="44F3AFD0" w14:textId="77777777" w:rsidR="00C44032" w:rsidRPr="000865D2" w:rsidRDefault="00C44032" w:rsidP="001A0344">
      <w:pPr>
        <w:spacing w:after="0" w:line="240" w:lineRule="auto"/>
        <w:jc w:val="both"/>
        <w:rPr>
          <w:lang w:val="es-CO"/>
        </w:rPr>
      </w:pPr>
    </w:p>
    <w:p w14:paraId="483B024C" w14:textId="77777777" w:rsidR="00B75E12" w:rsidRDefault="00000000" w:rsidP="001A0344">
      <w:pPr>
        <w:spacing w:after="0" w:line="240" w:lineRule="auto"/>
        <w:jc w:val="both"/>
        <w:rPr>
          <w:b/>
          <w:lang w:val="es-CO"/>
        </w:rPr>
      </w:pPr>
      <w:r w:rsidRPr="000865D2">
        <w:rPr>
          <w:b/>
          <w:lang w:val="es-CO"/>
        </w:rPr>
        <w:t>Día 7. Tashkent</w:t>
      </w:r>
    </w:p>
    <w:p w14:paraId="649DDC76" w14:textId="7E010C31" w:rsidR="00863CC3" w:rsidRDefault="003765D6" w:rsidP="0041722A">
      <w:pPr>
        <w:spacing w:after="0" w:line="240" w:lineRule="auto"/>
        <w:jc w:val="both"/>
        <w:rPr>
          <w:lang w:val="es-CO"/>
        </w:rPr>
      </w:pPr>
      <w:r>
        <w:rPr>
          <w:lang w:val="es-CO"/>
        </w:rPr>
        <w:t xml:space="preserve">Desayuno. </w:t>
      </w:r>
      <w:r w:rsidR="0041722A" w:rsidRPr="0041722A">
        <w:rPr>
          <w:lang w:val="es-CO"/>
        </w:rPr>
        <w:t xml:space="preserve">Hoy visitaremos un complejo maravilloso </w:t>
      </w:r>
      <w:proofErr w:type="spellStart"/>
      <w:r w:rsidR="0041722A" w:rsidRPr="0041722A">
        <w:rPr>
          <w:lang w:val="es-CO"/>
        </w:rPr>
        <w:t>Khasti</w:t>
      </w:r>
      <w:proofErr w:type="spellEnd"/>
      <w:r w:rsidR="0041722A" w:rsidRPr="0041722A">
        <w:rPr>
          <w:lang w:val="es-CO"/>
        </w:rPr>
        <w:t xml:space="preserve"> Imam situado en la parte vieja de la ciudad que fue un centro de la cultura de </w:t>
      </w:r>
      <w:proofErr w:type="gramStart"/>
      <w:r w:rsidR="0041722A" w:rsidRPr="0041722A">
        <w:rPr>
          <w:lang w:val="es-CO"/>
        </w:rPr>
        <w:t>Islam</w:t>
      </w:r>
      <w:proofErr w:type="gramEnd"/>
      <w:r w:rsidR="0041722A" w:rsidRPr="0041722A">
        <w:rPr>
          <w:lang w:val="es-CO"/>
        </w:rPr>
        <w:t xml:space="preserve"> muchos años en Uzbekistán. </w:t>
      </w:r>
      <w:proofErr w:type="spellStart"/>
      <w:r w:rsidR="0041722A" w:rsidRPr="0041722A">
        <w:rPr>
          <w:lang w:val="es-CO"/>
        </w:rPr>
        <w:t>Tambíen</w:t>
      </w:r>
      <w:proofErr w:type="spellEnd"/>
      <w:r w:rsidR="0041722A" w:rsidRPr="0041722A">
        <w:rPr>
          <w:lang w:val="es-CO"/>
        </w:rPr>
        <w:t xml:space="preserve"> tendremos la oportunidad visitar un bazar local </w:t>
      </w:r>
      <w:proofErr w:type="spellStart"/>
      <w:r w:rsidR="0041722A" w:rsidRPr="0041722A">
        <w:rPr>
          <w:lang w:val="es-CO"/>
        </w:rPr>
        <w:t>Chorsu</w:t>
      </w:r>
      <w:proofErr w:type="spellEnd"/>
      <w:r w:rsidR="0041722A" w:rsidRPr="0041722A">
        <w:rPr>
          <w:lang w:val="es-CO"/>
        </w:rPr>
        <w:t xml:space="preserve">. Ese bazar es uno de los bazares más grandes y famosos de la capital. Abajo de las siete cúpulas, cubiertas con las pilas pintadas cerámicas hay </w:t>
      </w:r>
      <w:proofErr w:type="spellStart"/>
      <w:r w:rsidR="0041722A" w:rsidRPr="0041722A">
        <w:rPr>
          <w:lang w:val="es-CO"/>
        </w:rPr>
        <w:t>pabellónes</w:t>
      </w:r>
      <w:proofErr w:type="spellEnd"/>
      <w:r w:rsidR="0041722A" w:rsidRPr="0041722A">
        <w:rPr>
          <w:lang w:val="es-CO"/>
        </w:rPr>
        <w:t xml:space="preserve"> donde los granjeros venden sus propios productos. Aquí podremos probar diferentes especias, verduras y frutas orientales. Aparte del ambiente oriental, Tashkent tiene elementos de la ciudad moderna también. Con el metro Tashkent alcanzaremos al centro de la ciudad donde podremos ver Plaza de Amir Temur y La Paza del teatro Alisher </w:t>
      </w:r>
      <w:proofErr w:type="spellStart"/>
      <w:r w:rsidR="0041722A" w:rsidRPr="0041722A">
        <w:rPr>
          <w:lang w:val="es-CO"/>
        </w:rPr>
        <w:t>Navoi</w:t>
      </w:r>
      <w:proofErr w:type="spellEnd"/>
      <w:r w:rsidRPr="000865D2">
        <w:rPr>
          <w:lang w:val="es-CO"/>
        </w:rPr>
        <w:t xml:space="preserve">. </w:t>
      </w:r>
      <w:r w:rsidR="00C1083A" w:rsidRPr="00C1083A">
        <w:rPr>
          <w:b/>
          <w:bCs/>
          <w:lang w:val="es-CO"/>
        </w:rPr>
        <w:t>Almuerzo</w:t>
      </w:r>
      <w:r w:rsidR="00C1083A">
        <w:rPr>
          <w:lang w:val="es-CO"/>
        </w:rPr>
        <w:t xml:space="preserve">. </w:t>
      </w:r>
      <w:r w:rsidRPr="00C1083A">
        <w:rPr>
          <w:lang w:val="es-CO"/>
        </w:rPr>
        <w:t>Alojamiento</w:t>
      </w:r>
      <w:r w:rsidRPr="000865D2">
        <w:rPr>
          <w:lang w:val="es-CO"/>
        </w:rPr>
        <w:t>.</w:t>
      </w:r>
    </w:p>
    <w:p w14:paraId="49F4E0A9" w14:textId="77777777" w:rsidR="00DC21BB" w:rsidRPr="000865D2" w:rsidRDefault="00DC21BB" w:rsidP="001A0344">
      <w:pPr>
        <w:spacing w:after="0" w:line="240" w:lineRule="auto"/>
        <w:jc w:val="both"/>
        <w:rPr>
          <w:lang w:val="es-CO"/>
        </w:rPr>
      </w:pPr>
    </w:p>
    <w:p w14:paraId="08AFE7FB" w14:textId="7D958CD2" w:rsidR="00DC21BB" w:rsidRDefault="00000000" w:rsidP="001A0344">
      <w:pPr>
        <w:spacing w:after="0" w:line="240" w:lineRule="auto"/>
        <w:jc w:val="both"/>
        <w:rPr>
          <w:b/>
          <w:lang w:val="es-CO"/>
        </w:rPr>
      </w:pPr>
      <w:r w:rsidRPr="000865D2">
        <w:rPr>
          <w:b/>
          <w:lang w:val="es-CO"/>
        </w:rPr>
        <w:t xml:space="preserve">Día 8. Tashkent </w:t>
      </w:r>
      <w:r w:rsidR="00DC21BB">
        <w:rPr>
          <w:b/>
          <w:lang w:val="es-CO"/>
        </w:rPr>
        <w:t>–</w:t>
      </w:r>
      <w:r w:rsidRPr="000865D2">
        <w:rPr>
          <w:b/>
          <w:lang w:val="es-CO"/>
        </w:rPr>
        <w:t xml:space="preserve"> </w:t>
      </w:r>
      <w:proofErr w:type="spellStart"/>
      <w:r w:rsidRPr="000865D2">
        <w:rPr>
          <w:b/>
          <w:lang w:val="es-CO"/>
        </w:rPr>
        <w:t>Baku</w:t>
      </w:r>
      <w:proofErr w:type="spellEnd"/>
    </w:p>
    <w:p w14:paraId="171F7F0D" w14:textId="0975A4B1" w:rsidR="00863CC3" w:rsidRDefault="00000000" w:rsidP="001A0344">
      <w:pPr>
        <w:spacing w:after="0" w:line="240" w:lineRule="auto"/>
        <w:jc w:val="both"/>
        <w:rPr>
          <w:lang w:val="es-CO"/>
        </w:rPr>
      </w:pPr>
      <w:r w:rsidRPr="000865D2">
        <w:rPr>
          <w:lang w:val="es-CO"/>
        </w:rPr>
        <w:t>Desayuno. A la hora acordada</w:t>
      </w:r>
      <w:r w:rsidR="00F674C4">
        <w:rPr>
          <w:lang w:val="es-CO"/>
        </w:rPr>
        <w:t xml:space="preserve">, realizaremos el </w:t>
      </w:r>
      <w:r w:rsidRPr="000865D2">
        <w:rPr>
          <w:lang w:val="es-CO"/>
        </w:rPr>
        <w:t>traslado al aeropuerto</w:t>
      </w:r>
      <w:r w:rsidR="001B2677">
        <w:rPr>
          <w:lang w:val="es-CO"/>
        </w:rPr>
        <w:t xml:space="preserve"> para tomar el v</w:t>
      </w:r>
      <w:r w:rsidRPr="000865D2">
        <w:rPr>
          <w:lang w:val="es-CO"/>
        </w:rPr>
        <w:t>uelo</w:t>
      </w:r>
      <w:r w:rsidR="001B2677">
        <w:rPr>
          <w:lang w:val="es-CO"/>
        </w:rPr>
        <w:t xml:space="preserve"> con destino a </w:t>
      </w:r>
      <w:proofErr w:type="spellStart"/>
      <w:r w:rsidRPr="000865D2">
        <w:rPr>
          <w:lang w:val="es-CO"/>
        </w:rPr>
        <w:t>Baku</w:t>
      </w:r>
      <w:proofErr w:type="spellEnd"/>
      <w:r w:rsidRPr="000865D2">
        <w:rPr>
          <w:lang w:val="es-CO"/>
        </w:rPr>
        <w:t>. Llegada</w:t>
      </w:r>
      <w:r w:rsidR="00E224CC">
        <w:rPr>
          <w:lang w:val="es-CO"/>
        </w:rPr>
        <w:t xml:space="preserve">, asistencia y traslado al hotel. Tendrán </w:t>
      </w:r>
      <w:r w:rsidRPr="000865D2">
        <w:rPr>
          <w:lang w:val="es-CO"/>
        </w:rPr>
        <w:t>tiempo libre</w:t>
      </w:r>
      <w:r w:rsidR="00E224CC">
        <w:rPr>
          <w:lang w:val="es-CO"/>
        </w:rPr>
        <w:t xml:space="preserve"> para realizar actividades personales</w:t>
      </w:r>
      <w:r w:rsidRPr="000865D2">
        <w:rPr>
          <w:lang w:val="es-CO"/>
        </w:rPr>
        <w:t>. Alojamiento.</w:t>
      </w:r>
    </w:p>
    <w:p w14:paraId="0AB5F956" w14:textId="77777777" w:rsidR="00DC21BB" w:rsidRPr="000865D2" w:rsidRDefault="00DC21BB" w:rsidP="001A0344">
      <w:pPr>
        <w:spacing w:after="0" w:line="240" w:lineRule="auto"/>
        <w:jc w:val="both"/>
        <w:rPr>
          <w:lang w:val="es-CO"/>
        </w:rPr>
      </w:pPr>
    </w:p>
    <w:p w14:paraId="25E6EE7F" w14:textId="231E6E33" w:rsidR="00DC21BB" w:rsidRDefault="00000000" w:rsidP="00CA2C30">
      <w:pPr>
        <w:spacing w:after="0" w:line="240" w:lineRule="auto"/>
        <w:jc w:val="both"/>
        <w:rPr>
          <w:b/>
          <w:lang w:val="es-CO"/>
        </w:rPr>
      </w:pPr>
      <w:r w:rsidRPr="000865D2">
        <w:rPr>
          <w:b/>
          <w:lang w:val="es-CO"/>
        </w:rPr>
        <w:t xml:space="preserve">Día 9. </w:t>
      </w:r>
      <w:r w:rsidR="00CA2C30" w:rsidRPr="00CA2C30">
        <w:rPr>
          <w:b/>
          <w:lang w:val="es-CO"/>
        </w:rPr>
        <w:t xml:space="preserve">Bakú - </w:t>
      </w:r>
      <w:proofErr w:type="spellStart"/>
      <w:r w:rsidR="00CA2C30" w:rsidRPr="00CA2C30">
        <w:rPr>
          <w:b/>
          <w:lang w:val="es-CO"/>
        </w:rPr>
        <w:t>Gobustan</w:t>
      </w:r>
      <w:proofErr w:type="spellEnd"/>
      <w:r w:rsidR="00CA2C30" w:rsidRPr="00CA2C30">
        <w:rPr>
          <w:b/>
          <w:lang w:val="es-CO"/>
        </w:rPr>
        <w:t xml:space="preserve"> - Bakú (120 km)</w:t>
      </w:r>
    </w:p>
    <w:p w14:paraId="2E59C395" w14:textId="426B0F15" w:rsidR="00863CC3" w:rsidRDefault="00670E39" w:rsidP="001A0344">
      <w:pPr>
        <w:spacing w:after="0" w:line="240" w:lineRule="auto"/>
        <w:jc w:val="both"/>
        <w:rPr>
          <w:lang w:val="es-CO"/>
        </w:rPr>
      </w:pPr>
      <w:r w:rsidRPr="00670E39">
        <w:rPr>
          <w:lang w:val="es-CO"/>
        </w:rPr>
        <w:t xml:space="preserve">Después del desayuno salida hacia </w:t>
      </w:r>
      <w:proofErr w:type="spellStart"/>
      <w:r w:rsidRPr="00670E39">
        <w:rPr>
          <w:lang w:val="es-CO"/>
        </w:rPr>
        <w:t>Gobustán</w:t>
      </w:r>
      <w:proofErr w:type="spellEnd"/>
      <w:r w:rsidRPr="00670E39">
        <w:rPr>
          <w:lang w:val="es-CO"/>
        </w:rPr>
        <w:t>, área protegida a 60 km de Bakú. El patrimonio de UNESCO donde están más de 7000 pinturas rupestres entre las que hay unas, tenidas más de 25 mil años. Visitaremos el pequeño museo de la vida cotidiana de los primitivos, con las escenas de caza, alimentación y enterramiento. Traslado para visitar los volcanes de lodo, una de las bellezas naturales de Azerbaiyán. Hay varios volcanes de lodo de diferentes alturas que dan un efecto lunar a la zona. Regreso a Bakú. Visita de la mezquita Bibi-</w:t>
      </w:r>
      <w:proofErr w:type="spellStart"/>
      <w:r w:rsidRPr="00670E39">
        <w:rPr>
          <w:lang w:val="es-CO"/>
        </w:rPr>
        <w:t>Heybat</w:t>
      </w:r>
      <w:proofErr w:type="spellEnd"/>
      <w:r w:rsidRPr="00670E39">
        <w:rPr>
          <w:lang w:val="es-CO"/>
        </w:rPr>
        <w:t xml:space="preserve">, el centro espiritual de los musulmanes de la región y uno de los principales monumentos de la arquitectura islámica en Azerbaiyán. </w:t>
      </w:r>
      <w:r w:rsidRPr="00652C78">
        <w:rPr>
          <w:b/>
          <w:bCs/>
          <w:lang w:val="es-CO"/>
        </w:rPr>
        <w:t>Almuerzo</w:t>
      </w:r>
      <w:r w:rsidRPr="00670E39">
        <w:rPr>
          <w:lang w:val="es-CO"/>
        </w:rPr>
        <w:t xml:space="preserve">. Visita del casco antiguo de la capital. Visitaremos los más importantes caravasares históricos, los restos de la iglesia de San Bartolomé, el antiguo Hammam, la famosa Torre de </w:t>
      </w:r>
      <w:proofErr w:type="spellStart"/>
      <w:r w:rsidRPr="00670E39">
        <w:rPr>
          <w:lang w:val="es-CO"/>
        </w:rPr>
        <w:t>Vírgen</w:t>
      </w:r>
      <w:proofErr w:type="spellEnd"/>
      <w:r w:rsidRPr="00670E39">
        <w:rPr>
          <w:lang w:val="es-CO"/>
        </w:rPr>
        <w:t xml:space="preserve">, las antiguas mezquitas y el Palacio de </w:t>
      </w:r>
      <w:proofErr w:type="spellStart"/>
      <w:r w:rsidRPr="00670E39">
        <w:rPr>
          <w:lang w:val="es-CO"/>
        </w:rPr>
        <w:t>Shirvanshah</w:t>
      </w:r>
      <w:proofErr w:type="spellEnd"/>
      <w:r w:rsidRPr="00670E39">
        <w:rPr>
          <w:lang w:val="es-CO"/>
        </w:rPr>
        <w:t>. Por la tarde, visita panorámica de Bakú. Caminaremos en el callejón de los Mártires. Desde donde se ve la hermosa bahía de Bakú junto con torres de llamas. Regreso al hotel. Alojamiento</w:t>
      </w:r>
      <w:r w:rsidRPr="000865D2">
        <w:rPr>
          <w:lang w:val="es-CO"/>
        </w:rPr>
        <w:t>.</w:t>
      </w:r>
    </w:p>
    <w:p w14:paraId="373441D3" w14:textId="77777777" w:rsidR="00DC21BB" w:rsidRDefault="00DC21BB" w:rsidP="001A0344">
      <w:pPr>
        <w:spacing w:after="0" w:line="240" w:lineRule="auto"/>
        <w:jc w:val="both"/>
        <w:rPr>
          <w:lang w:val="es-CO"/>
        </w:rPr>
      </w:pPr>
    </w:p>
    <w:p w14:paraId="605285FB" w14:textId="77777777" w:rsidR="00DC21BB" w:rsidRDefault="00DC21BB" w:rsidP="001A0344">
      <w:pPr>
        <w:spacing w:after="0" w:line="240" w:lineRule="auto"/>
        <w:jc w:val="both"/>
        <w:rPr>
          <w:lang w:val="es-CO"/>
        </w:rPr>
      </w:pPr>
    </w:p>
    <w:p w14:paraId="3EB7D955" w14:textId="771615C8" w:rsidR="00DC21BB" w:rsidRDefault="00000000" w:rsidP="001A0344">
      <w:pPr>
        <w:spacing w:after="0" w:line="240" w:lineRule="auto"/>
        <w:jc w:val="both"/>
        <w:rPr>
          <w:b/>
          <w:lang w:val="es-CO"/>
        </w:rPr>
      </w:pPr>
      <w:r w:rsidRPr="000865D2">
        <w:rPr>
          <w:b/>
          <w:lang w:val="es-CO"/>
        </w:rPr>
        <w:lastRenderedPageBreak/>
        <w:t xml:space="preserve">Día 10. </w:t>
      </w:r>
      <w:r w:rsidR="00D7089F" w:rsidRPr="00D7089F">
        <w:rPr>
          <w:b/>
          <w:lang w:val="es-CO"/>
        </w:rPr>
        <w:t xml:space="preserve">Bakú - </w:t>
      </w:r>
      <w:proofErr w:type="spellStart"/>
      <w:r w:rsidR="00D7089F" w:rsidRPr="00D7089F">
        <w:rPr>
          <w:b/>
          <w:lang w:val="es-CO"/>
        </w:rPr>
        <w:t>Absheron</w:t>
      </w:r>
      <w:proofErr w:type="spellEnd"/>
      <w:r w:rsidR="00D7089F" w:rsidRPr="00D7089F">
        <w:rPr>
          <w:b/>
          <w:lang w:val="es-CO"/>
        </w:rPr>
        <w:t xml:space="preserve"> - Bakú (80 km)</w:t>
      </w:r>
    </w:p>
    <w:p w14:paraId="44B0E4E6" w14:textId="279F2F52" w:rsidR="00863CC3" w:rsidRDefault="00632201" w:rsidP="001A0344">
      <w:pPr>
        <w:spacing w:after="0" w:line="240" w:lineRule="auto"/>
        <w:jc w:val="both"/>
        <w:rPr>
          <w:lang w:val="es-CO"/>
        </w:rPr>
      </w:pPr>
      <w:r w:rsidRPr="00632201">
        <w:rPr>
          <w:lang w:val="es-CO"/>
        </w:rPr>
        <w:t xml:space="preserve">Después del desayuno salida hacia la península de </w:t>
      </w:r>
      <w:proofErr w:type="spellStart"/>
      <w:r w:rsidRPr="00632201">
        <w:rPr>
          <w:lang w:val="es-CO"/>
        </w:rPr>
        <w:t>Absheron</w:t>
      </w:r>
      <w:proofErr w:type="spellEnd"/>
      <w:r w:rsidRPr="00632201">
        <w:rPr>
          <w:lang w:val="es-CO"/>
        </w:rPr>
        <w:t xml:space="preserve"> con llegada a </w:t>
      </w:r>
      <w:proofErr w:type="spellStart"/>
      <w:r w:rsidRPr="00632201">
        <w:rPr>
          <w:lang w:val="es-CO"/>
        </w:rPr>
        <w:t>Atashgah</w:t>
      </w:r>
      <w:proofErr w:type="spellEnd"/>
      <w:r w:rsidRPr="00632201">
        <w:rPr>
          <w:lang w:val="es-CO"/>
        </w:rPr>
        <w:t xml:space="preserve">, el templo del fuego, en el pueblo de Sarukhán, un lugar religioso que sigue siendo un punto de referencia para los adoradores del fuego. La estructura del templo presenta una combinación de elementos arquitectónicos persas, indios y caucásicos donde podemos encontrar las inscripciones en varios idiomas, incluido el persa y el sánscrito, y cuentan la historia de los peregrinos y visitantes que llegaron al templo a lo largo de los siglos. A continuación, visitaremos </w:t>
      </w:r>
      <w:proofErr w:type="spellStart"/>
      <w:proofErr w:type="gramStart"/>
      <w:r w:rsidRPr="00632201">
        <w:rPr>
          <w:lang w:val="es-CO"/>
        </w:rPr>
        <w:t>Yanardag</w:t>
      </w:r>
      <w:proofErr w:type="spellEnd"/>
      <w:r w:rsidRPr="00632201">
        <w:rPr>
          <w:lang w:val="es-CO"/>
        </w:rPr>
        <w:t>(</w:t>
      </w:r>
      <w:proofErr w:type="gramEnd"/>
      <w:r w:rsidRPr="00632201">
        <w:rPr>
          <w:lang w:val="es-CO"/>
        </w:rPr>
        <w:t xml:space="preserve">montaña que arde), una de las increíbles bellezas naturales de Azerbaiyán. El fuego en Yanar Dag proviene de una acumulación de gas natural que se escapa de las capas subterráneas de la tierra y se enciende de manera espontánea. A lo largo de la historia, este fenómeno natural ha sido conocido y adorado por diversas culturas que consideraban el fuego como un elemento sagrado y una manifestación divina. Regreso a Bakú. Parada breve al hermoso centro cultural diseñado por Zaha Hadid para admirar su arquitectura en el estilo futurista. </w:t>
      </w:r>
      <w:r w:rsidRPr="00652C78">
        <w:rPr>
          <w:b/>
          <w:bCs/>
          <w:lang w:val="es-CO"/>
        </w:rPr>
        <w:t>Almuerzo</w:t>
      </w:r>
      <w:r w:rsidRPr="00632201">
        <w:rPr>
          <w:lang w:val="es-CO"/>
        </w:rPr>
        <w:t>. Caminata por la calle Nizami (calle de compras). Alojamiento</w:t>
      </w:r>
      <w:r>
        <w:rPr>
          <w:lang w:val="es-CO"/>
        </w:rPr>
        <w:t>.</w:t>
      </w:r>
    </w:p>
    <w:p w14:paraId="4981B5C3" w14:textId="77777777" w:rsidR="00DC21BB" w:rsidRPr="000865D2" w:rsidRDefault="00DC21BB" w:rsidP="001A0344">
      <w:pPr>
        <w:spacing w:after="0" w:line="240" w:lineRule="auto"/>
        <w:jc w:val="both"/>
        <w:rPr>
          <w:lang w:val="es-CO"/>
        </w:rPr>
      </w:pPr>
    </w:p>
    <w:p w14:paraId="1A9A3E95" w14:textId="2D8226B3" w:rsidR="00DC21BB" w:rsidRPr="00B03E23" w:rsidRDefault="00000000" w:rsidP="001A0344">
      <w:pPr>
        <w:spacing w:after="0" w:line="240" w:lineRule="auto"/>
        <w:jc w:val="both"/>
        <w:rPr>
          <w:b/>
          <w:lang w:val="es-CO"/>
        </w:rPr>
      </w:pPr>
      <w:r w:rsidRPr="000865D2">
        <w:rPr>
          <w:b/>
          <w:lang w:val="es-CO"/>
        </w:rPr>
        <w:t xml:space="preserve">Día 11. </w:t>
      </w:r>
      <w:r w:rsidR="00E86AFE" w:rsidRPr="00B03E23">
        <w:rPr>
          <w:b/>
          <w:lang w:val="es-CO"/>
        </w:rPr>
        <w:t xml:space="preserve">Bakú - </w:t>
      </w:r>
      <w:proofErr w:type="spellStart"/>
      <w:r w:rsidR="00E86AFE" w:rsidRPr="00B03E23">
        <w:rPr>
          <w:b/>
          <w:lang w:val="es-CO"/>
        </w:rPr>
        <w:t>Shemakha</w:t>
      </w:r>
      <w:proofErr w:type="spellEnd"/>
      <w:r w:rsidR="00E86AFE" w:rsidRPr="00B03E23">
        <w:rPr>
          <w:b/>
          <w:lang w:val="es-CO"/>
        </w:rPr>
        <w:t xml:space="preserve"> - Kish - </w:t>
      </w:r>
      <w:proofErr w:type="spellStart"/>
      <w:r w:rsidR="00E86AFE" w:rsidRPr="00B03E23">
        <w:rPr>
          <w:b/>
          <w:lang w:val="es-CO"/>
        </w:rPr>
        <w:t>Sheki</w:t>
      </w:r>
      <w:proofErr w:type="spellEnd"/>
      <w:r w:rsidR="00E86AFE" w:rsidRPr="00B03E23">
        <w:rPr>
          <w:b/>
          <w:lang w:val="es-CO"/>
        </w:rPr>
        <w:t xml:space="preserve"> (380 km)</w:t>
      </w:r>
    </w:p>
    <w:p w14:paraId="514A271E" w14:textId="401AA3FD" w:rsidR="00863CC3" w:rsidRDefault="00794160" w:rsidP="001A0344">
      <w:pPr>
        <w:spacing w:after="0" w:line="240" w:lineRule="auto"/>
        <w:jc w:val="both"/>
        <w:rPr>
          <w:lang w:val="es-CO"/>
        </w:rPr>
      </w:pPr>
      <w:r w:rsidRPr="00794160">
        <w:rPr>
          <w:lang w:val="es-CO"/>
        </w:rPr>
        <w:t xml:space="preserve">Después del desayuno salida a Sheki. Por el camino parada en la ciudad de </w:t>
      </w:r>
      <w:proofErr w:type="spellStart"/>
      <w:r w:rsidRPr="00794160">
        <w:rPr>
          <w:lang w:val="es-CO"/>
        </w:rPr>
        <w:t>Shamakhi</w:t>
      </w:r>
      <w:proofErr w:type="spellEnd"/>
      <w:r w:rsidRPr="00794160">
        <w:rPr>
          <w:lang w:val="es-CO"/>
        </w:rPr>
        <w:t xml:space="preserve"> que fue la capital del Reino de </w:t>
      </w:r>
      <w:proofErr w:type="spellStart"/>
      <w:r w:rsidRPr="00794160">
        <w:rPr>
          <w:lang w:val="es-CO"/>
        </w:rPr>
        <w:t>Shirván</w:t>
      </w:r>
      <w:proofErr w:type="spellEnd"/>
      <w:r w:rsidRPr="00794160">
        <w:rPr>
          <w:lang w:val="es-CO"/>
        </w:rPr>
        <w:t xml:space="preserve"> en la Edad Media y aquí florecieron la literatura, la poesía y las artes durante siglos. Visitaremos la mezquita, llamada “Juma”, construida en el siglo VIII y es una de las mezquitas más antiguas de Azerbaiyán y del Cáucaso. Su arquitectura es un reflejo de la influencia islámica y persa, con ricos elementos arquitectónicos y decorativos. Una de las características más notables de la Mezquita de </w:t>
      </w:r>
      <w:proofErr w:type="spellStart"/>
      <w:r w:rsidRPr="00794160">
        <w:rPr>
          <w:lang w:val="es-CO"/>
        </w:rPr>
        <w:t>Shamakhi</w:t>
      </w:r>
      <w:proofErr w:type="spellEnd"/>
      <w:r w:rsidRPr="00794160">
        <w:rPr>
          <w:lang w:val="es-CO"/>
        </w:rPr>
        <w:t xml:space="preserve"> es su diseño hexagonal. A continuación, visita del mausoleo de Diri Baba que es un impresionante ejemplo de arquitectura del siglo XV. Los motivos geométricos y decorativos en la fachada sugieren una influencia islámica, mientras que algunos de los aspectos de la estructura se asemejan a antiguos templos paganos de la región. </w:t>
      </w:r>
      <w:r w:rsidRPr="00652C78">
        <w:rPr>
          <w:b/>
          <w:bCs/>
          <w:lang w:val="es-CO"/>
        </w:rPr>
        <w:t>Almuerzo</w:t>
      </w:r>
      <w:r w:rsidRPr="00794160">
        <w:rPr>
          <w:lang w:val="es-CO"/>
        </w:rPr>
        <w:t xml:space="preserve">. Por la tarde, llegaremos a Sheki, visita del pueblo de Kish, donde se encuentra una importante iglesia de los primeros cristianos, construida entre los siglos I y V </w:t>
      </w:r>
      <w:proofErr w:type="spellStart"/>
      <w:r w:rsidRPr="00794160">
        <w:rPr>
          <w:lang w:val="es-CO"/>
        </w:rPr>
        <w:t>d.C</w:t>
      </w:r>
      <w:proofErr w:type="spellEnd"/>
      <w:r w:rsidRPr="00794160">
        <w:rPr>
          <w:lang w:val="es-CO"/>
        </w:rPr>
        <w:t>, cuando el cristianismo se difundió en la región, que en ese momento Azerbaiyán era conocido como la Albania Caucásica. Alojamiento</w:t>
      </w:r>
      <w:r>
        <w:rPr>
          <w:lang w:val="es-CO"/>
        </w:rPr>
        <w:t>.</w:t>
      </w:r>
    </w:p>
    <w:p w14:paraId="5F36F8D8" w14:textId="77777777" w:rsidR="00DC21BB" w:rsidRPr="000865D2" w:rsidRDefault="00DC21BB" w:rsidP="001A0344">
      <w:pPr>
        <w:spacing w:after="0" w:line="240" w:lineRule="auto"/>
        <w:jc w:val="both"/>
        <w:rPr>
          <w:lang w:val="es-CO"/>
        </w:rPr>
      </w:pPr>
    </w:p>
    <w:p w14:paraId="6A394D4F" w14:textId="63021BFD" w:rsidR="00DC21BB" w:rsidRDefault="00000000" w:rsidP="001A0344">
      <w:pPr>
        <w:spacing w:after="0" w:line="240" w:lineRule="auto"/>
        <w:jc w:val="both"/>
        <w:rPr>
          <w:b/>
          <w:lang w:val="es-CO"/>
        </w:rPr>
      </w:pPr>
      <w:r w:rsidRPr="000865D2">
        <w:rPr>
          <w:b/>
          <w:lang w:val="es-CO"/>
        </w:rPr>
        <w:t xml:space="preserve">Día 12. </w:t>
      </w:r>
      <w:proofErr w:type="spellStart"/>
      <w:r w:rsidR="00F97D8E" w:rsidRPr="00F97D8E">
        <w:rPr>
          <w:b/>
          <w:lang w:val="es-CO"/>
        </w:rPr>
        <w:t>Sheki</w:t>
      </w:r>
      <w:proofErr w:type="spellEnd"/>
      <w:r w:rsidR="00F97D8E" w:rsidRPr="00F97D8E">
        <w:rPr>
          <w:b/>
          <w:lang w:val="es-CO"/>
        </w:rPr>
        <w:t xml:space="preserve"> - </w:t>
      </w:r>
      <w:proofErr w:type="spellStart"/>
      <w:r w:rsidR="00F97D8E" w:rsidRPr="00F97D8E">
        <w:rPr>
          <w:b/>
          <w:lang w:val="es-CO"/>
        </w:rPr>
        <w:t>Lagodekhi</w:t>
      </w:r>
      <w:proofErr w:type="spellEnd"/>
      <w:r w:rsidR="00F97D8E" w:rsidRPr="00F97D8E">
        <w:rPr>
          <w:b/>
          <w:lang w:val="es-CO"/>
        </w:rPr>
        <w:t xml:space="preserve"> (entrada en Georgia) - </w:t>
      </w:r>
      <w:proofErr w:type="spellStart"/>
      <w:r w:rsidR="00F97D8E" w:rsidRPr="00F97D8E">
        <w:rPr>
          <w:b/>
          <w:lang w:val="es-CO"/>
        </w:rPr>
        <w:t>Signagi</w:t>
      </w:r>
      <w:proofErr w:type="spellEnd"/>
      <w:r w:rsidR="00F97D8E" w:rsidRPr="00F97D8E">
        <w:rPr>
          <w:b/>
          <w:lang w:val="es-CO"/>
        </w:rPr>
        <w:t xml:space="preserve"> – Kakabeti - </w:t>
      </w:r>
      <w:proofErr w:type="spellStart"/>
      <w:r w:rsidR="00F97D8E" w:rsidRPr="00F97D8E">
        <w:rPr>
          <w:b/>
          <w:lang w:val="es-CO"/>
        </w:rPr>
        <w:t>Tbilisi</w:t>
      </w:r>
      <w:proofErr w:type="spellEnd"/>
      <w:r w:rsidR="00F97D8E" w:rsidRPr="00F97D8E">
        <w:rPr>
          <w:b/>
          <w:lang w:val="es-CO"/>
        </w:rPr>
        <w:t xml:space="preserve"> (270 km)</w:t>
      </w:r>
    </w:p>
    <w:p w14:paraId="5AACCCCC" w14:textId="15056501" w:rsidR="00F97D8E" w:rsidRPr="00F97D8E" w:rsidRDefault="00F97D8E" w:rsidP="00F97D8E">
      <w:pPr>
        <w:spacing w:after="0" w:line="240" w:lineRule="auto"/>
        <w:jc w:val="both"/>
        <w:rPr>
          <w:lang w:val="es-CO"/>
        </w:rPr>
      </w:pPr>
      <w:r w:rsidRPr="00F97D8E">
        <w:rPr>
          <w:lang w:val="es-CO"/>
        </w:rPr>
        <w:t xml:space="preserve">Después del desayuno visita de la parte antigua de la ciudad de </w:t>
      </w:r>
      <w:proofErr w:type="spellStart"/>
      <w:r w:rsidRPr="00F97D8E">
        <w:rPr>
          <w:lang w:val="es-CO"/>
        </w:rPr>
        <w:t>Sheki</w:t>
      </w:r>
      <w:proofErr w:type="spellEnd"/>
      <w:r w:rsidRPr="00F97D8E">
        <w:rPr>
          <w:lang w:val="es-CO"/>
        </w:rPr>
        <w:t xml:space="preserve"> que por su ubicación estratégica en la Ruta de la Seda y su belleza natural la convirtieron en un importante centro cultural, comercial y artístico a lo largo de los siglos. También fue un importante centro de producción de artesanías, especialmente cerámica y alfombras. La Ciudad Vieja de </w:t>
      </w:r>
      <w:proofErr w:type="spellStart"/>
      <w:r w:rsidRPr="00F97D8E">
        <w:rPr>
          <w:lang w:val="es-CO"/>
        </w:rPr>
        <w:t>Sheki</w:t>
      </w:r>
      <w:proofErr w:type="spellEnd"/>
      <w:r w:rsidRPr="00F97D8E">
        <w:rPr>
          <w:lang w:val="es-CO"/>
        </w:rPr>
        <w:t xml:space="preserve"> es un laberinto de calles estrechas y empedradas, donde los bazares locales ofrecen una variedad de productos artesanales y los edificios de estilo antiguo y las casas con balcones de madera crean una atmósfera auténtica y encantadora. Tendremos la visita del hermoso Palacio de </w:t>
      </w:r>
      <w:proofErr w:type="spellStart"/>
      <w:r w:rsidRPr="00F97D8E">
        <w:rPr>
          <w:lang w:val="es-CO"/>
        </w:rPr>
        <w:t>Khans</w:t>
      </w:r>
      <w:proofErr w:type="spellEnd"/>
      <w:r w:rsidRPr="00F97D8E">
        <w:rPr>
          <w:lang w:val="es-CO"/>
        </w:rPr>
        <w:t xml:space="preserve">, construida en el siglo XVIII y presenta una serie de habitaciones, pasillos y patios dispuestos alrededor de un patio central. Cada habitación está adornada con intrincadas pinturas murales, tallados en madera y mosaicos de vidrio multicolor. Uno de los aspectos más notables del palacio es su uso ingenioso de ventanas de vitrales, que permiten la entrada de luz natural y crean efectos de colores fascinantes en el interior. Salida para la frontera de Georgia y Azerbaiyán. Después de procesar los trámites de aduanas, cambio de guía y de transporte salida hacia </w:t>
      </w:r>
      <w:proofErr w:type="spellStart"/>
      <w:r w:rsidRPr="00F97D8E">
        <w:rPr>
          <w:lang w:val="es-CO"/>
        </w:rPr>
        <w:t>Tbilisi</w:t>
      </w:r>
      <w:proofErr w:type="spellEnd"/>
      <w:r w:rsidRPr="00F97D8E">
        <w:rPr>
          <w:lang w:val="es-CO"/>
        </w:rPr>
        <w:t xml:space="preserve">, capital de Georgia. </w:t>
      </w:r>
      <w:r w:rsidRPr="00652C78">
        <w:rPr>
          <w:b/>
          <w:bCs/>
          <w:lang w:val="es-CO"/>
        </w:rPr>
        <w:t>Almuerzo</w:t>
      </w:r>
      <w:r w:rsidRPr="00F97D8E">
        <w:rPr>
          <w:lang w:val="es-CO"/>
        </w:rPr>
        <w:t xml:space="preserve">. Parada para visitar </w:t>
      </w:r>
      <w:proofErr w:type="spellStart"/>
      <w:r w:rsidRPr="00F97D8E">
        <w:rPr>
          <w:lang w:val="es-CO"/>
        </w:rPr>
        <w:t>Signagi</w:t>
      </w:r>
      <w:proofErr w:type="spellEnd"/>
      <w:r w:rsidRPr="00F97D8E">
        <w:rPr>
          <w:lang w:val="es-CO"/>
        </w:rPr>
        <w:t xml:space="preserve">, la ciudad que llama la atención con su arquitectura reservada del siglo XVIII, casas de balcones decorados y una muralla de 23 torres que circunda la ciudad. Daremos un paseo por la ciudad y observaremos las bellas vistas del valle del río </w:t>
      </w:r>
      <w:proofErr w:type="spellStart"/>
      <w:r w:rsidRPr="00F97D8E">
        <w:rPr>
          <w:lang w:val="es-CO"/>
        </w:rPr>
        <w:t>Alazani</w:t>
      </w:r>
      <w:proofErr w:type="spellEnd"/>
      <w:r w:rsidRPr="00F97D8E">
        <w:rPr>
          <w:lang w:val="es-CO"/>
        </w:rPr>
        <w:t xml:space="preserve">. Por la tarde visitaremos la bodega familiar - </w:t>
      </w:r>
      <w:proofErr w:type="spellStart"/>
      <w:r w:rsidRPr="00F97D8E">
        <w:rPr>
          <w:lang w:val="es-CO"/>
        </w:rPr>
        <w:t>Velino</w:t>
      </w:r>
      <w:proofErr w:type="spellEnd"/>
      <w:r w:rsidRPr="00F97D8E">
        <w:rPr>
          <w:lang w:val="es-CO"/>
        </w:rPr>
        <w:t xml:space="preserve">, en </w:t>
      </w:r>
      <w:proofErr w:type="spellStart"/>
      <w:r w:rsidRPr="00F97D8E">
        <w:rPr>
          <w:lang w:val="es-CO"/>
        </w:rPr>
        <w:t>Kakbeti</w:t>
      </w:r>
      <w:proofErr w:type="spellEnd"/>
      <w:r w:rsidRPr="00F97D8E">
        <w:rPr>
          <w:lang w:val="es-CO"/>
        </w:rPr>
        <w:t xml:space="preserve">, para degustar los vinos hechos en </w:t>
      </w:r>
      <w:proofErr w:type="spellStart"/>
      <w:r w:rsidRPr="00F97D8E">
        <w:rPr>
          <w:lang w:val="es-CO"/>
        </w:rPr>
        <w:t>Kvevri</w:t>
      </w:r>
      <w:proofErr w:type="spellEnd"/>
      <w:r w:rsidRPr="00F97D8E">
        <w:rPr>
          <w:lang w:val="es-CO"/>
        </w:rPr>
        <w:t xml:space="preserve"> de terracota - majestuosos envases de arcilla, que son los elementos esenciales en la producción del vino tradicional de Georgia. (Método georgiano de la producción de vino en </w:t>
      </w:r>
      <w:proofErr w:type="spellStart"/>
      <w:r w:rsidRPr="00F97D8E">
        <w:rPr>
          <w:lang w:val="es-CO"/>
        </w:rPr>
        <w:t>kvevri</w:t>
      </w:r>
      <w:proofErr w:type="spellEnd"/>
      <w:r w:rsidRPr="00F97D8E">
        <w:rPr>
          <w:lang w:val="es-CO"/>
        </w:rPr>
        <w:t xml:space="preserve"> es el patrimonio inmaterial de UNESCO). Llegada a </w:t>
      </w:r>
      <w:proofErr w:type="spellStart"/>
      <w:r w:rsidRPr="00F97D8E">
        <w:rPr>
          <w:lang w:val="es-CO"/>
        </w:rPr>
        <w:t>Tbilisi</w:t>
      </w:r>
      <w:proofErr w:type="spellEnd"/>
      <w:r w:rsidRPr="00F97D8E">
        <w:rPr>
          <w:lang w:val="es-CO"/>
        </w:rPr>
        <w:t>. Alojamiento</w:t>
      </w:r>
      <w:r w:rsidR="005068E4">
        <w:rPr>
          <w:lang w:val="es-CO"/>
        </w:rPr>
        <w:t>.</w:t>
      </w:r>
    </w:p>
    <w:p w14:paraId="7CE3E13F" w14:textId="77777777" w:rsidR="00B87DD5" w:rsidRDefault="00B87DD5" w:rsidP="00F97D8E">
      <w:pPr>
        <w:spacing w:after="0" w:line="240" w:lineRule="auto"/>
        <w:jc w:val="both"/>
        <w:rPr>
          <w:lang w:val="es-CO"/>
        </w:rPr>
      </w:pPr>
    </w:p>
    <w:p w14:paraId="12283319" w14:textId="7C6C45B0" w:rsidR="00DC21BB" w:rsidRDefault="00F97D8E" w:rsidP="00F97D8E">
      <w:pPr>
        <w:spacing w:after="0" w:line="240" w:lineRule="auto"/>
        <w:jc w:val="both"/>
        <w:rPr>
          <w:lang w:val="es-CO"/>
        </w:rPr>
      </w:pPr>
      <w:r w:rsidRPr="00B87DD5">
        <w:rPr>
          <w:b/>
          <w:bCs/>
          <w:lang w:val="es-CO"/>
        </w:rPr>
        <w:t>Nota</w:t>
      </w:r>
      <w:r w:rsidRPr="00F97D8E">
        <w:rPr>
          <w:lang w:val="es-CO"/>
        </w:rPr>
        <w:t xml:space="preserve">: La distancia entre el punto de control de salida de Azerbaiyán y el punto de control de entrada de Georgia es de aproximadamente 500 metros. Debemos cruzar a pie con </w:t>
      </w:r>
      <w:r w:rsidR="00BF4449">
        <w:rPr>
          <w:lang w:val="es-CO"/>
        </w:rPr>
        <w:t xml:space="preserve">sus </w:t>
      </w:r>
      <w:r w:rsidRPr="00F97D8E">
        <w:rPr>
          <w:lang w:val="es-CO"/>
        </w:rPr>
        <w:t xml:space="preserve">maletas. Actualmente, la </w:t>
      </w:r>
      <w:r w:rsidRPr="00F97D8E">
        <w:rPr>
          <w:lang w:val="es-CO"/>
        </w:rPr>
        <w:lastRenderedPageBreak/>
        <w:t>frontera está abierta solo por parte de Georgia, por lo que no se permite llevar el equipaje en transporte. Si la frontera de Azerbaiyán también estará abierta en las fechas de tu viaje, podremos transportar el equipaje en vehículo.</w:t>
      </w:r>
    </w:p>
    <w:p w14:paraId="59B3E158" w14:textId="77777777" w:rsidR="00F97D8E" w:rsidRPr="000865D2" w:rsidRDefault="00F97D8E" w:rsidP="00F97D8E">
      <w:pPr>
        <w:spacing w:after="0" w:line="240" w:lineRule="auto"/>
        <w:jc w:val="both"/>
        <w:rPr>
          <w:lang w:val="es-CO"/>
        </w:rPr>
      </w:pPr>
    </w:p>
    <w:p w14:paraId="2F4505D8" w14:textId="77777777" w:rsidR="002D22E7" w:rsidRDefault="00000000" w:rsidP="001A0344">
      <w:pPr>
        <w:spacing w:after="0" w:line="240" w:lineRule="auto"/>
        <w:jc w:val="both"/>
        <w:rPr>
          <w:b/>
          <w:lang w:val="es-CO"/>
        </w:rPr>
      </w:pPr>
      <w:r w:rsidRPr="000865D2">
        <w:rPr>
          <w:b/>
          <w:lang w:val="es-CO"/>
        </w:rPr>
        <w:t xml:space="preserve">Día 13. </w:t>
      </w:r>
      <w:proofErr w:type="spellStart"/>
      <w:r w:rsidRPr="000865D2">
        <w:rPr>
          <w:b/>
          <w:lang w:val="es-CO"/>
        </w:rPr>
        <w:t>Tbilisi</w:t>
      </w:r>
      <w:proofErr w:type="spellEnd"/>
    </w:p>
    <w:p w14:paraId="2E55FDA9" w14:textId="2BE71AFB" w:rsidR="00863CC3" w:rsidRDefault="00BF4449" w:rsidP="001A0344">
      <w:pPr>
        <w:spacing w:after="0" w:line="240" w:lineRule="auto"/>
        <w:jc w:val="both"/>
        <w:rPr>
          <w:lang w:val="es-CO"/>
        </w:rPr>
      </w:pPr>
      <w:r w:rsidRPr="00BF4449">
        <w:rPr>
          <w:lang w:val="es-CO"/>
        </w:rPr>
        <w:t xml:space="preserve">Después del desayuno en el hotel tendremos unas horas inolvidables de familiarización con la capital que es una ciudad multiétnica y multireligiosa construida en el siglo V a lo largo del tortuoso valle del río </w:t>
      </w:r>
      <w:proofErr w:type="spellStart"/>
      <w:r w:rsidRPr="00BF4449">
        <w:rPr>
          <w:lang w:val="es-CO"/>
        </w:rPr>
        <w:t>Mtkvari</w:t>
      </w:r>
      <w:proofErr w:type="spellEnd"/>
      <w:r w:rsidRPr="00BF4449">
        <w:rPr>
          <w:lang w:val="es-CO"/>
        </w:rPr>
        <w:t xml:space="preserve">. Aquí se encuentran cerca el uno del otro iglesias ortodoxas, gregorianas, católicas romanas, sinagoga y mezquita. Empezaremos la excursión desde la iglesia medieval </w:t>
      </w:r>
      <w:proofErr w:type="spellStart"/>
      <w:r w:rsidRPr="00BF4449">
        <w:rPr>
          <w:lang w:val="es-CO"/>
        </w:rPr>
        <w:t>Metekhi</w:t>
      </w:r>
      <w:proofErr w:type="spellEnd"/>
      <w:r w:rsidRPr="00BF4449">
        <w:rPr>
          <w:lang w:val="es-CO"/>
        </w:rPr>
        <w:t>(</w:t>
      </w:r>
      <w:proofErr w:type="spellStart"/>
      <w:proofErr w:type="gramStart"/>
      <w:r w:rsidRPr="00BF4449">
        <w:rPr>
          <w:lang w:val="es-CO"/>
        </w:rPr>
        <w:t>sig.XIII</w:t>
      </w:r>
      <w:proofErr w:type="spellEnd"/>
      <w:proofErr w:type="gramEnd"/>
      <w:r w:rsidRPr="00BF4449">
        <w:rPr>
          <w:lang w:val="es-CO"/>
        </w:rPr>
        <w:t xml:space="preserve">); Caminaremos por el centro descubriendo las calles con los característicos balcones de madera que le otorgan personalidad a la ciudad; Visitaremos la sinagoga, la catedral de </w:t>
      </w:r>
      <w:proofErr w:type="spellStart"/>
      <w:r w:rsidRPr="00BF4449">
        <w:rPr>
          <w:lang w:val="es-CO"/>
        </w:rPr>
        <w:t>Sioni</w:t>
      </w:r>
      <w:proofErr w:type="spellEnd"/>
      <w:r w:rsidRPr="00BF4449">
        <w:rPr>
          <w:lang w:val="es-CO"/>
        </w:rPr>
        <w:t>(</w:t>
      </w:r>
      <w:proofErr w:type="spellStart"/>
      <w:proofErr w:type="gramStart"/>
      <w:r w:rsidRPr="00BF4449">
        <w:rPr>
          <w:lang w:val="es-CO"/>
        </w:rPr>
        <w:t>sig.XIII</w:t>
      </w:r>
      <w:proofErr w:type="spellEnd"/>
      <w:proofErr w:type="gramEnd"/>
      <w:r w:rsidRPr="00BF4449">
        <w:rPr>
          <w:lang w:val="es-CO"/>
        </w:rPr>
        <w:t xml:space="preserve">), la basílica de </w:t>
      </w:r>
      <w:proofErr w:type="spellStart"/>
      <w:r w:rsidRPr="00BF4449">
        <w:rPr>
          <w:lang w:val="es-CO"/>
        </w:rPr>
        <w:t>Anchiskhati</w:t>
      </w:r>
      <w:proofErr w:type="spellEnd"/>
      <w:r w:rsidRPr="00BF4449">
        <w:rPr>
          <w:lang w:val="es-CO"/>
        </w:rPr>
        <w:t>(</w:t>
      </w:r>
      <w:proofErr w:type="spellStart"/>
      <w:r w:rsidRPr="00BF4449">
        <w:rPr>
          <w:lang w:val="es-CO"/>
        </w:rPr>
        <w:t>sig.VI</w:t>
      </w:r>
      <w:proofErr w:type="spellEnd"/>
      <w:r w:rsidRPr="00BF4449">
        <w:rPr>
          <w:lang w:val="es-CO"/>
        </w:rPr>
        <w:t xml:space="preserve">); Subiremos hasta la fortaleza de </w:t>
      </w:r>
      <w:proofErr w:type="spellStart"/>
      <w:r w:rsidRPr="00BF4449">
        <w:rPr>
          <w:lang w:val="es-CO"/>
        </w:rPr>
        <w:t>Narikala</w:t>
      </w:r>
      <w:proofErr w:type="spellEnd"/>
      <w:r w:rsidRPr="00BF4449">
        <w:rPr>
          <w:lang w:val="es-CO"/>
        </w:rPr>
        <w:t>(</w:t>
      </w:r>
      <w:proofErr w:type="spellStart"/>
      <w:proofErr w:type="gramStart"/>
      <w:r w:rsidRPr="00BF4449">
        <w:rPr>
          <w:lang w:val="es-CO"/>
        </w:rPr>
        <w:t>sig.IV</w:t>
      </w:r>
      <w:proofErr w:type="spellEnd"/>
      <w:proofErr w:type="gramEnd"/>
      <w:r w:rsidRPr="00BF4449">
        <w:rPr>
          <w:lang w:val="es-CO"/>
        </w:rPr>
        <w:t xml:space="preserve">) que domina el horizonte del casco antiguo. Continuaremos explorando el barrio de los baños de Azufre al estilo oriental. </w:t>
      </w:r>
      <w:r w:rsidRPr="00652C78">
        <w:rPr>
          <w:b/>
          <w:bCs/>
          <w:lang w:val="es-CO"/>
        </w:rPr>
        <w:t>Almuerzo</w:t>
      </w:r>
      <w:r w:rsidRPr="00BF4449">
        <w:rPr>
          <w:lang w:val="es-CO"/>
        </w:rPr>
        <w:t xml:space="preserve">. Por último, el circuito nos llevará hasta la avenida principal de </w:t>
      </w:r>
      <w:proofErr w:type="spellStart"/>
      <w:r w:rsidRPr="00BF4449">
        <w:rPr>
          <w:lang w:val="es-CO"/>
        </w:rPr>
        <w:t>Rustaveli</w:t>
      </w:r>
      <w:proofErr w:type="spellEnd"/>
      <w:r w:rsidRPr="00BF4449">
        <w:rPr>
          <w:lang w:val="es-CO"/>
        </w:rPr>
        <w:t xml:space="preserve"> donde veremos el Parlamento, la Ópera, el Ballet y el teatro de </w:t>
      </w:r>
      <w:proofErr w:type="spellStart"/>
      <w:r w:rsidRPr="00BF4449">
        <w:rPr>
          <w:lang w:val="es-CO"/>
        </w:rPr>
        <w:t>Tbilisi</w:t>
      </w:r>
      <w:proofErr w:type="spellEnd"/>
      <w:r w:rsidRPr="00BF4449">
        <w:rPr>
          <w:lang w:val="es-CO"/>
        </w:rPr>
        <w:t xml:space="preserve">, que le proporcionará un ambiente cosmopolita. Por la tarde visitaremos el Museo Nacional con su sala más importante de las obras de oro que datan desde el III milenio </w:t>
      </w:r>
      <w:proofErr w:type="spellStart"/>
      <w:r w:rsidRPr="00BF4449">
        <w:rPr>
          <w:lang w:val="es-CO"/>
        </w:rPr>
        <w:t>a.c.</w:t>
      </w:r>
      <w:proofErr w:type="spellEnd"/>
      <w:r w:rsidRPr="00BF4449">
        <w:rPr>
          <w:lang w:val="es-CO"/>
        </w:rPr>
        <w:t xml:space="preserve"> hasta IV </w:t>
      </w:r>
      <w:proofErr w:type="spellStart"/>
      <w:r w:rsidRPr="00BF4449">
        <w:rPr>
          <w:lang w:val="es-CO"/>
        </w:rPr>
        <w:t>d.c.</w:t>
      </w:r>
      <w:proofErr w:type="spellEnd"/>
      <w:r w:rsidRPr="00BF4449">
        <w:rPr>
          <w:lang w:val="es-CO"/>
        </w:rPr>
        <w:t xml:space="preserve"> Las piezas de oro proporcionan una visión profunda de la vida cotidiana, las creencias religiosas y las estructuras sociales de las antiguas civilizaciones.  La exposición destaca las diversas técnicas de elaboración como el granulado, </w:t>
      </w:r>
      <w:r w:rsidR="00EB30EA" w:rsidRPr="00BF4449">
        <w:rPr>
          <w:lang w:val="es-CO"/>
        </w:rPr>
        <w:t>la filigrana</w:t>
      </w:r>
      <w:r w:rsidRPr="00BF4449">
        <w:rPr>
          <w:lang w:val="es-CO"/>
        </w:rPr>
        <w:t xml:space="preserve"> y el repujado. Estas técnicas demuestran un alto nivel de destreza y creatividad artística. Alojamiento</w:t>
      </w:r>
      <w:r>
        <w:rPr>
          <w:lang w:val="es-CO"/>
        </w:rPr>
        <w:t>.</w:t>
      </w:r>
    </w:p>
    <w:p w14:paraId="7A3155FA" w14:textId="77777777" w:rsidR="002D22E7" w:rsidRPr="000865D2" w:rsidRDefault="002D22E7" w:rsidP="001A0344">
      <w:pPr>
        <w:spacing w:after="0" w:line="240" w:lineRule="auto"/>
        <w:jc w:val="both"/>
        <w:rPr>
          <w:lang w:val="es-CO"/>
        </w:rPr>
      </w:pPr>
    </w:p>
    <w:p w14:paraId="668AE826" w14:textId="77777777" w:rsidR="00EB30EA" w:rsidRDefault="00000000" w:rsidP="001A0344">
      <w:pPr>
        <w:spacing w:after="0" w:line="240" w:lineRule="auto"/>
        <w:jc w:val="both"/>
        <w:rPr>
          <w:b/>
          <w:lang w:val="es-CO"/>
        </w:rPr>
      </w:pPr>
      <w:r w:rsidRPr="000865D2">
        <w:rPr>
          <w:b/>
          <w:lang w:val="es-CO"/>
        </w:rPr>
        <w:t xml:space="preserve">Día 14. </w:t>
      </w:r>
      <w:proofErr w:type="spellStart"/>
      <w:r w:rsidR="00EB30EA" w:rsidRPr="00EB30EA">
        <w:rPr>
          <w:b/>
          <w:lang w:val="es-CO"/>
        </w:rPr>
        <w:t>Tbilisi</w:t>
      </w:r>
      <w:proofErr w:type="spellEnd"/>
      <w:r w:rsidR="00EB30EA" w:rsidRPr="00EB30EA">
        <w:rPr>
          <w:b/>
          <w:lang w:val="es-CO"/>
        </w:rPr>
        <w:t xml:space="preserve"> - </w:t>
      </w:r>
      <w:proofErr w:type="spellStart"/>
      <w:r w:rsidR="00EB30EA" w:rsidRPr="00EB30EA">
        <w:rPr>
          <w:b/>
          <w:lang w:val="es-CO"/>
        </w:rPr>
        <w:t>Ananuri</w:t>
      </w:r>
      <w:proofErr w:type="spellEnd"/>
      <w:r w:rsidR="00EB30EA" w:rsidRPr="00EB30EA">
        <w:rPr>
          <w:b/>
          <w:lang w:val="es-CO"/>
        </w:rPr>
        <w:t xml:space="preserve"> - </w:t>
      </w:r>
      <w:proofErr w:type="spellStart"/>
      <w:r w:rsidR="00EB30EA" w:rsidRPr="00EB30EA">
        <w:rPr>
          <w:b/>
          <w:lang w:val="es-CO"/>
        </w:rPr>
        <w:t>Gudauri</w:t>
      </w:r>
      <w:proofErr w:type="spellEnd"/>
      <w:r w:rsidR="00EB30EA" w:rsidRPr="00EB30EA">
        <w:rPr>
          <w:b/>
          <w:lang w:val="es-CO"/>
        </w:rPr>
        <w:t xml:space="preserve"> - </w:t>
      </w:r>
      <w:proofErr w:type="spellStart"/>
      <w:r w:rsidR="00EB30EA" w:rsidRPr="00EB30EA">
        <w:rPr>
          <w:b/>
          <w:lang w:val="es-CO"/>
        </w:rPr>
        <w:t>Gergeti</w:t>
      </w:r>
      <w:proofErr w:type="spellEnd"/>
      <w:r w:rsidR="00EB30EA" w:rsidRPr="00EB30EA">
        <w:rPr>
          <w:b/>
          <w:lang w:val="es-CO"/>
        </w:rPr>
        <w:t xml:space="preserve"> - </w:t>
      </w:r>
      <w:proofErr w:type="spellStart"/>
      <w:r w:rsidR="00EB30EA" w:rsidRPr="00EB30EA">
        <w:rPr>
          <w:b/>
          <w:lang w:val="es-CO"/>
        </w:rPr>
        <w:t>Stepantsminda</w:t>
      </w:r>
      <w:proofErr w:type="spellEnd"/>
      <w:r w:rsidR="00EB30EA" w:rsidRPr="00EB30EA">
        <w:rPr>
          <w:b/>
          <w:lang w:val="es-CO"/>
        </w:rPr>
        <w:t xml:space="preserve"> - </w:t>
      </w:r>
      <w:proofErr w:type="spellStart"/>
      <w:r w:rsidR="00EB30EA" w:rsidRPr="00EB30EA">
        <w:rPr>
          <w:b/>
          <w:lang w:val="es-CO"/>
        </w:rPr>
        <w:t>Tbilisi</w:t>
      </w:r>
      <w:proofErr w:type="spellEnd"/>
      <w:r w:rsidR="00EB30EA" w:rsidRPr="00EB30EA">
        <w:rPr>
          <w:b/>
          <w:lang w:val="es-CO"/>
        </w:rPr>
        <w:t xml:space="preserve"> (320 km) </w:t>
      </w:r>
    </w:p>
    <w:p w14:paraId="33F1133D" w14:textId="2257E6E2" w:rsidR="00863CC3" w:rsidRDefault="00736316" w:rsidP="001A0344">
      <w:pPr>
        <w:spacing w:after="0" w:line="240" w:lineRule="auto"/>
        <w:jc w:val="both"/>
        <w:rPr>
          <w:lang w:val="es-CO"/>
        </w:rPr>
      </w:pPr>
      <w:r w:rsidRPr="00736316">
        <w:rPr>
          <w:lang w:val="es-CO"/>
        </w:rPr>
        <w:t xml:space="preserve">Después del desayuno salida hacia las montañas del Gran Cáucaso, una majestuosa cordillera que se extiende desde el Mar Negro hasta el Mar Caspio, famoso por su belleza natural y su rica biodiversidad. En sus laderas y valles, se pueden encontrar bosques de coníferas, praderas alpinas, lagos glaciares y una gran variedad de flora y fauna. A lo largo del camino parada para las vistas del lago </w:t>
      </w:r>
      <w:proofErr w:type="spellStart"/>
      <w:r w:rsidRPr="00736316">
        <w:rPr>
          <w:lang w:val="es-CO"/>
        </w:rPr>
        <w:t>Jinvali</w:t>
      </w:r>
      <w:proofErr w:type="spellEnd"/>
      <w:r w:rsidRPr="00736316">
        <w:rPr>
          <w:lang w:val="es-CO"/>
        </w:rPr>
        <w:t xml:space="preserve"> y visita de la fortaleza de </w:t>
      </w:r>
      <w:proofErr w:type="spellStart"/>
      <w:r w:rsidRPr="00736316">
        <w:rPr>
          <w:lang w:val="es-CO"/>
        </w:rPr>
        <w:t>Ananuri</w:t>
      </w:r>
      <w:proofErr w:type="spellEnd"/>
      <w:r w:rsidRPr="00736316">
        <w:rPr>
          <w:lang w:val="es-CO"/>
        </w:rPr>
        <w:t xml:space="preserve"> (sig. XVII) que alberga torres defensivas e iglesias ortodoxas.  El complejo era la sede de los </w:t>
      </w:r>
      <w:proofErr w:type="spellStart"/>
      <w:r w:rsidRPr="00736316">
        <w:rPr>
          <w:lang w:val="es-CO"/>
        </w:rPr>
        <w:t>Eristavis</w:t>
      </w:r>
      <w:proofErr w:type="spellEnd"/>
      <w:r w:rsidRPr="00736316">
        <w:rPr>
          <w:lang w:val="es-CO"/>
        </w:rPr>
        <w:t xml:space="preserve"> (Duques) de Aragvi, una dinastía feudal que gobernó la zona desde el siglo XIII. Parada para los hermosos paisajes del mirador de </w:t>
      </w:r>
      <w:proofErr w:type="spellStart"/>
      <w:r w:rsidRPr="00736316">
        <w:rPr>
          <w:lang w:val="es-CO"/>
        </w:rPr>
        <w:t>Gudauri</w:t>
      </w:r>
      <w:proofErr w:type="spellEnd"/>
      <w:r w:rsidRPr="00736316">
        <w:rPr>
          <w:lang w:val="es-CO"/>
        </w:rPr>
        <w:t xml:space="preserve">. Llegada a </w:t>
      </w:r>
      <w:proofErr w:type="spellStart"/>
      <w:r w:rsidRPr="00736316">
        <w:rPr>
          <w:lang w:val="es-CO"/>
        </w:rPr>
        <w:t>Stepantsminda</w:t>
      </w:r>
      <w:proofErr w:type="spellEnd"/>
      <w:r w:rsidRPr="00736316">
        <w:rPr>
          <w:lang w:val="es-CO"/>
        </w:rPr>
        <w:t xml:space="preserve">. Desde donde viajaremos en vehículo privado(todoterreno) hacia la iglesia de </w:t>
      </w:r>
      <w:proofErr w:type="spellStart"/>
      <w:r w:rsidRPr="00736316">
        <w:rPr>
          <w:lang w:val="es-CO"/>
        </w:rPr>
        <w:t>Gergeti</w:t>
      </w:r>
      <w:proofErr w:type="spellEnd"/>
      <w:r w:rsidRPr="00736316">
        <w:rPr>
          <w:lang w:val="es-CO"/>
        </w:rPr>
        <w:t xml:space="preserve"> (la iglesia de la Trinidad) que se encuentra a 2170 m. Su localización aislada en la cima de una empinada montaña rodeada por la inmensidad de la naturaleza la ha convertido en un símbolo de Georgia. Si el tiempo nos permite observaremos el Monte Kazbegi que es la cuarta cumbre más alta de las montañas del Cáucaso con una altura de 5047 m. </w:t>
      </w:r>
      <w:r w:rsidRPr="00652C78">
        <w:rPr>
          <w:b/>
          <w:bCs/>
          <w:lang w:val="es-CO"/>
        </w:rPr>
        <w:t>Almuerzo</w:t>
      </w:r>
      <w:r w:rsidRPr="00736316">
        <w:rPr>
          <w:lang w:val="es-CO"/>
        </w:rPr>
        <w:t xml:space="preserve">. Regreso a </w:t>
      </w:r>
      <w:proofErr w:type="spellStart"/>
      <w:r w:rsidRPr="00736316">
        <w:rPr>
          <w:lang w:val="es-CO"/>
        </w:rPr>
        <w:t>Tbilisi</w:t>
      </w:r>
      <w:proofErr w:type="spellEnd"/>
      <w:r w:rsidRPr="00736316">
        <w:rPr>
          <w:lang w:val="es-CO"/>
        </w:rPr>
        <w:t>. Alojamiento</w:t>
      </w:r>
    </w:p>
    <w:p w14:paraId="3E94AD92" w14:textId="77777777" w:rsidR="002D22E7" w:rsidRPr="000865D2" w:rsidRDefault="002D22E7" w:rsidP="001A0344">
      <w:pPr>
        <w:spacing w:after="0" w:line="240" w:lineRule="auto"/>
        <w:jc w:val="both"/>
        <w:rPr>
          <w:lang w:val="es-CO"/>
        </w:rPr>
      </w:pPr>
    </w:p>
    <w:p w14:paraId="7FD8DD5B" w14:textId="231422D4" w:rsidR="002D22E7" w:rsidRDefault="00000000" w:rsidP="001A0344">
      <w:pPr>
        <w:spacing w:after="0" w:line="240" w:lineRule="auto"/>
        <w:jc w:val="both"/>
        <w:rPr>
          <w:b/>
          <w:lang w:val="es-CO"/>
        </w:rPr>
      </w:pPr>
      <w:r w:rsidRPr="000865D2">
        <w:rPr>
          <w:b/>
          <w:lang w:val="es-CO"/>
        </w:rPr>
        <w:t xml:space="preserve">Día 15. </w:t>
      </w:r>
      <w:proofErr w:type="spellStart"/>
      <w:r w:rsidR="00D01F87" w:rsidRPr="00D01F87">
        <w:rPr>
          <w:b/>
          <w:lang w:val="es-CO"/>
        </w:rPr>
        <w:t>Tbilisi</w:t>
      </w:r>
      <w:proofErr w:type="spellEnd"/>
      <w:r w:rsidR="00D01F87" w:rsidRPr="00D01F87">
        <w:rPr>
          <w:b/>
          <w:lang w:val="es-CO"/>
        </w:rPr>
        <w:t xml:space="preserve"> - </w:t>
      </w:r>
      <w:proofErr w:type="spellStart"/>
      <w:r w:rsidR="00D01F87" w:rsidRPr="00D01F87">
        <w:rPr>
          <w:b/>
          <w:lang w:val="es-CO"/>
        </w:rPr>
        <w:t>Mtskheta</w:t>
      </w:r>
      <w:proofErr w:type="spellEnd"/>
      <w:r w:rsidR="00D01F87" w:rsidRPr="00D01F87">
        <w:rPr>
          <w:b/>
          <w:lang w:val="es-CO"/>
        </w:rPr>
        <w:t xml:space="preserve"> - </w:t>
      </w:r>
      <w:proofErr w:type="spellStart"/>
      <w:r w:rsidR="00D01F87" w:rsidRPr="00D01F87">
        <w:rPr>
          <w:b/>
          <w:lang w:val="es-CO"/>
        </w:rPr>
        <w:t>Uplistsikhe</w:t>
      </w:r>
      <w:proofErr w:type="spellEnd"/>
      <w:r w:rsidR="00D01F87" w:rsidRPr="00D01F87">
        <w:rPr>
          <w:b/>
          <w:lang w:val="es-CO"/>
        </w:rPr>
        <w:t xml:space="preserve"> -</w:t>
      </w:r>
      <w:proofErr w:type="spellStart"/>
      <w:r w:rsidR="00D01F87" w:rsidRPr="00D01F87">
        <w:rPr>
          <w:b/>
          <w:lang w:val="es-CO"/>
        </w:rPr>
        <w:t>Tbilisi</w:t>
      </w:r>
      <w:proofErr w:type="spellEnd"/>
      <w:r w:rsidR="00D01F87" w:rsidRPr="00D01F87">
        <w:rPr>
          <w:b/>
          <w:lang w:val="es-CO"/>
        </w:rPr>
        <w:t xml:space="preserve"> (280 km)</w:t>
      </w:r>
    </w:p>
    <w:p w14:paraId="1DCA7AF1" w14:textId="65B653B3" w:rsidR="000F7999" w:rsidRDefault="000F7999" w:rsidP="001A0344">
      <w:pPr>
        <w:spacing w:after="0" w:line="240" w:lineRule="auto"/>
        <w:jc w:val="both"/>
        <w:rPr>
          <w:lang w:val="es-CO"/>
        </w:rPr>
      </w:pPr>
      <w:r w:rsidRPr="000F7999">
        <w:rPr>
          <w:lang w:val="es-CO"/>
        </w:rPr>
        <w:t xml:space="preserve">Desayuno en el hotel. </w:t>
      </w:r>
      <w:r w:rsidR="00AD1BA0">
        <w:rPr>
          <w:lang w:val="es-CO"/>
        </w:rPr>
        <w:t>Después nos d</w:t>
      </w:r>
      <w:r w:rsidRPr="000F7999">
        <w:rPr>
          <w:lang w:val="es-CO"/>
        </w:rPr>
        <w:t xml:space="preserve">irigiremos hacia </w:t>
      </w:r>
      <w:proofErr w:type="spellStart"/>
      <w:r w:rsidRPr="000F7999">
        <w:rPr>
          <w:lang w:val="es-CO"/>
        </w:rPr>
        <w:t>Mtskheta</w:t>
      </w:r>
      <w:proofErr w:type="spellEnd"/>
      <w:r w:rsidRPr="000F7999">
        <w:rPr>
          <w:lang w:val="es-CO"/>
        </w:rPr>
        <w:t xml:space="preserve">, la antigua capital del Reino de Georgia - patrimonio de la UNESCO, que se encuentra en la intersección del camino militar y la Ruta de la Seda. Visitaremos la Iglesia de </w:t>
      </w:r>
      <w:proofErr w:type="spellStart"/>
      <w:r w:rsidRPr="000F7999">
        <w:rPr>
          <w:lang w:val="es-CO"/>
        </w:rPr>
        <w:t>Jvari</w:t>
      </w:r>
      <w:proofErr w:type="spellEnd"/>
      <w:r w:rsidRPr="000F7999">
        <w:rPr>
          <w:lang w:val="es-CO"/>
        </w:rPr>
        <w:t xml:space="preserve"> (cruz) del siglo VI construido en el punto en que Santa Nino había erigido una cruz de madera para celebrar la conversión de Iberia al cristianismo. La iglesia de </w:t>
      </w:r>
      <w:proofErr w:type="spellStart"/>
      <w:r w:rsidRPr="000F7999">
        <w:rPr>
          <w:lang w:val="es-CO"/>
        </w:rPr>
        <w:t>Jvari</w:t>
      </w:r>
      <w:proofErr w:type="spellEnd"/>
      <w:r w:rsidRPr="000F7999">
        <w:rPr>
          <w:lang w:val="es-CO"/>
        </w:rPr>
        <w:t xml:space="preserve"> tuvo un gran impacto en el desarrollo de la arquitectura georgiana y sirvió como modelo para muchas otras iglesias.</w:t>
      </w:r>
      <w:r w:rsidR="002E72F0">
        <w:rPr>
          <w:lang w:val="es-CO"/>
        </w:rPr>
        <w:t xml:space="preserve"> </w:t>
      </w:r>
      <w:r w:rsidRPr="000F7999">
        <w:rPr>
          <w:lang w:val="es-CO"/>
        </w:rPr>
        <w:t xml:space="preserve">Luego vamos a visitar la catedral más sagrada de Georgia donde se dice que fue enterrada la túnica de Cristo, </w:t>
      </w:r>
      <w:proofErr w:type="spellStart"/>
      <w:r w:rsidRPr="000F7999">
        <w:rPr>
          <w:lang w:val="es-CO"/>
        </w:rPr>
        <w:t>Svetitskhoveli</w:t>
      </w:r>
      <w:proofErr w:type="spellEnd"/>
      <w:r w:rsidRPr="000F7999">
        <w:rPr>
          <w:lang w:val="es-CO"/>
        </w:rPr>
        <w:t xml:space="preserve"> que es uno de los monumentos culturales, artísticos y arquitectónicos más importantes de Georgia. Se dice que aquí mismo fue enterrada la túnica de Cristo. Conduciremos hacia Gori, la ciudad natal de Stalin. </w:t>
      </w:r>
      <w:r w:rsidRPr="00652C78">
        <w:rPr>
          <w:b/>
          <w:bCs/>
          <w:lang w:val="es-CO"/>
        </w:rPr>
        <w:t>Almuerzo</w:t>
      </w:r>
      <w:r w:rsidRPr="000F7999">
        <w:rPr>
          <w:lang w:val="es-CO"/>
        </w:rPr>
        <w:t xml:space="preserve">.  Cerca de Gori se encuentra La antigua ciudad de las cuevas </w:t>
      </w:r>
      <w:proofErr w:type="spellStart"/>
      <w:r w:rsidRPr="000F7999">
        <w:rPr>
          <w:lang w:val="es-CO"/>
        </w:rPr>
        <w:t>Uplistsikhe</w:t>
      </w:r>
      <w:proofErr w:type="spellEnd"/>
      <w:r w:rsidRPr="000F7999">
        <w:rPr>
          <w:lang w:val="es-CO"/>
        </w:rPr>
        <w:t xml:space="preserve">– el monumento más destacado del periodo de la ruta de la seda en Georgia que es la antigua ciudad de las cuevas que fue construida sobre un banco rocoso del río </w:t>
      </w:r>
      <w:proofErr w:type="spellStart"/>
      <w:r w:rsidRPr="000F7999">
        <w:rPr>
          <w:lang w:val="es-CO"/>
        </w:rPr>
        <w:t>Mtkvari</w:t>
      </w:r>
      <w:proofErr w:type="spellEnd"/>
      <w:r w:rsidRPr="000F7999">
        <w:rPr>
          <w:lang w:val="es-CO"/>
        </w:rPr>
        <w:t xml:space="preserve">. Comenzando su historia en el II milenio </w:t>
      </w:r>
      <w:proofErr w:type="spellStart"/>
      <w:r w:rsidRPr="000F7999">
        <w:rPr>
          <w:lang w:val="es-CO"/>
        </w:rPr>
        <w:t>a.C</w:t>
      </w:r>
      <w:proofErr w:type="spellEnd"/>
      <w:r w:rsidRPr="000F7999">
        <w:rPr>
          <w:lang w:val="es-CO"/>
        </w:rPr>
        <w:t xml:space="preserve">, </w:t>
      </w:r>
      <w:proofErr w:type="spellStart"/>
      <w:r w:rsidRPr="000F7999">
        <w:rPr>
          <w:lang w:val="es-CO"/>
        </w:rPr>
        <w:t>Uplistsikhe</w:t>
      </w:r>
      <w:proofErr w:type="spellEnd"/>
      <w:r w:rsidRPr="000F7999">
        <w:rPr>
          <w:lang w:val="es-CO"/>
        </w:rPr>
        <w:t xml:space="preserve"> ha sido identificado como uno de los asentamientos urbanos más antiguos de Georgia. Aquí descubriremos varias estructuras de aquel entonces: un teatro, una farmacia, templo pagano y varios palacios. Por la tarde regreso a </w:t>
      </w:r>
      <w:proofErr w:type="spellStart"/>
      <w:r w:rsidRPr="000F7999">
        <w:rPr>
          <w:lang w:val="es-CO"/>
        </w:rPr>
        <w:t>Tbilisi</w:t>
      </w:r>
      <w:proofErr w:type="spellEnd"/>
      <w:r w:rsidRPr="000F7999">
        <w:rPr>
          <w:lang w:val="es-CO"/>
        </w:rPr>
        <w:t>. Alojamiento</w:t>
      </w:r>
      <w:r w:rsidR="001220DC">
        <w:rPr>
          <w:lang w:val="es-CO"/>
        </w:rPr>
        <w:t>.</w:t>
      </w:r>
    </w:p>
    <w:p w14:paraId="4525686D" w14:textId="77777777" w:rsidR="002570F1" w:rsidRPr="000865D2" w:rsidRDefault="002570F1" w:rsidP="001A0344">
      <w:pPr>
        <w:spacing w:after="0" w:line="240" w:lineRule="auto"/>
        <w:jc w:val="both"/>
        <w:rPr>
          <w:lang w:val="es-CO"/>
        </w:rPr>
      </w:pPr>
    </w:p>
    <w:p w14:paraId="37BC59C6" w14:textId="77777777" w:rsidR="002D22E7" w:rsidRDefault="00000000" w:rsidP="001A0344">
      <w:pPr>
        <w:spacing w:after="0" w:line="240" w:lineRule="auto"/>
        <w:jc w:val="both"/>
        <w:rPr>
          <w:b/>
          <w:lang w:val="es-CO"/>
        </w:rPr>
      </w:pPr>
      <w:r w:rsidRPr="000865D2">
        <w:rPr>
          <w:b/>
          <w:lang w:val="es-CO"/>
        </w:rPr>
        <w:lastRenderedPageBreak/>
        <w:t xml:space="preserve">Día 16. </w:t>
      </w:r>
      <w:proofErr w:type="spellStart"/>
      <w:r w:rsidRPr="000865D2">
        <w:rPr>
          <w:b/>
          <w:lang w:val="es-CO"/>
        </w:rPr>
        <w:t>Tbilisi</w:t>
      </w:r>
      <w:proofErr w:type="spellEnd"/>
    </w:p>
    <w:p w14:paraId="10BFC74A" w14:textId="4723F976" w:rsidR="002D22E7" w:rsidRDefault="00000000" w:rsidP="001A0344">
      <w:pPr>
        <w:spacing w:after="0" w:line="240" w:lineRule="auto"/>
        <w:jc w:val="both"/>
        <w:rPr>
          <w:lang w:val="es-CO"/>
        </w:rPr>
      </w:pPr>
      <w:r w:rsidRPr="000865D2">
        <w:rPr>
          <w:lang w:val="es-CO"/>
        </w:rPr>
        <w:t>Desayuno. A la hora acordada, realizaremos el traslado al aeropuerto para tomar el vuelo de regreso y…</w:t>
      </w:r>
    </w:p>
    <w:p w14:paraId="28332418" w14:textId="77777777" w:rsidR="00C26567" w:rsidRDefault="00C26567" w:rsidP="001A0344">
      <w:pPr>
        <w:spacing w:after="0" w:line="240" w:lineRule="auto"/>
        <w:jc w:val="both"/>
        <w:rPr>
          <w:lang w:val="es-CO"/>
        </w:rPr>
      </w:pPr>
    </w:p>
    <w:p w14:paraId="234CC25C" w14:textId="0ED8A4B3" w:rsidR="00863CC3" w:rsidRPr="00C26567" w:rsidRDefault="00000000" w:rsidP="00C26567">
      <w:pPr>
        <w:spacing w:after="0" w:line="240" w:lineRule="auto"/>
        <w:jc w:val="center"/>
        <w:rPr>
          <w:b/>
          <w:bCs/>
          <w:lang w:val="es-CO"/>
        </w:rPr>
      </w:pPr>
      <w:r w:rsidRPr="00C26567">
        <w:rPr>
          <w:b/>
          <w:bCs/>
          <w:lang w:val="es-CO"/>
        </w:rPr>
        <w:t>FIN DE NUESTROS SERVICIOS</w:t>
      </w:r>
    </w:p>
    <w:p w14:paraId="2E5A9FC8" w14:textId="77777777" w:rsidR="00C26567" w:rsidRDefault="00C26567" w:rsidP="000865D2">
      <w:pPr>
        <w:spacing w:after="0" w:line="240" w:lineRule="auto"/>
        <w:rPr>
          <w:b/>
          <w:lang w:val="es-CO"/>
        </w:rPr>
      </w:pPr>
    </w:p>
    <w:p w14:paraId="3F1CA092" w14:textId="77777777" w:rsidR="00C26567" w:rsidRDefault="00C26567" w:rsidP="000865D2">
      <w:pPr>
        <w:spacing w:after="0" w:line="240" w:lineRule="auto"/>
        <w:rPr>
          <w:b/>
          <w:lang w:val="es-CO"/>
        </w:rPr>
      </w:pPr>
    </w:p>
    <w:p w14:paraId="300CE3E0" w14:textId="77777777" w:rsidR="00C26567" w:rsidRDefault="00C26567" w:rsidP="000865D2">
      <w:pPr>
        <w:spacing w:after="0" w:line="240" w:lineRule="auto"/>
        <w:rPr>
          <w:b/>
          <w:lang w:val="es-CO"/>
        </w:rPr>
      </w:pPr>
    </w:p>
    <w:p w14:paraId="52C902A9" w14:textId="4848E884" w:rsidR="00863CC3" w:rsidRDefault="00000000" w:rsidP="000865D2">
      <w:pPr>
        <w:spacing w:after="0" w:line="240" w:lineRule="auto"/>
        <w:rPr>
          <w:b/>
          <w:lang w:val="es-CO"/>
        </w:rPr>
      </w:pPr>
      <w:r w:rsidRPr="000865D2">
        <w:rPr>
          <w:b/>
          <w:lang w:val="es-CO"/>
        </w:rPr>
        <w:t>PRECIOS POR PERSONA PARA PAGAR EN DOLARES ** MINIMO 2 PASAJEROS**</w:t>
      </w:r>
    </w:p>
    <w:p w14:paraId="1BA7B784" w14:textId="77777777" w:rsidR="00EA2342" w:rsidRDefault="00EA2342" w:rsidP="000865D2">
      <w:pPr>
        <w:spacing w:after="0" w:line="240" w:lineRule="auto"/>
        <w:rPr>
          <w:b/>
          <w:lang w:val="es-CO"/>
        </w:rPr>
      </w:pPr>
    </w:p>
    <w:tbl>
      <w:tblPr>
        <w:tblStyle w:val="Tablaconcuadrcula"/>
        <w:tblW w:w="0" w:type="auto"/>
        <w:tblInd w:w="38" w:type="dxa"/>
        <w:tblLook w:val="04A0" w:firstRow="1" w:lastRow="0" w:firstColumn="1" w:lastColumn="0" w:noHBand="0" w:noVBand="1"/>
      </w:tblPr>
      <w:tblGrid>
        <w:gridCol w:w="3166"/>
        <w:gridCol w:w="3167"/>
        <w:gridCol w:w="3167"/>
      </w:tblGrid>
      <w:tr w:rsidR="00CA77FA" w14:paraId="5A2EF0A5" w14:textId="77777777" w:rsidTr="00CA77FA">
        <w:tc>
          <w:tcPr>
            <w:tcW w:w="3166" w:type="dxa"/>
            <w:vAlign w:val="center"/>
          </w:tcPr>
          <w:p w14:paraId="641BE58E" w14:textId="6FDCA882" w:rsidR="00CA77FA" w:rsidRDefault="00CA77FA" w:rsidP="00CA77FA">
            <w:pPr>
              <w:jc w:val="center"/>
              <w:rPr>
                <w:bCs/>
                <w:lang w:val="es-CO"/>
              </w:rPr>
            </w:pPr>
            <w:r>
              <w:rPr>
                <w:b/>
              </w:rPr>
              <w:t>SERVICIOS EN DESTINO</w:t>
            </w:r>
          </w:p>
        </w:tc>
        <w:tc>
          <w:tcPr>
            <w:tcW w:w="3167" w:type="dxa"/>
            <w:vAlign w:val="center"/>
          </w:tcPr>
          <w:p w14:paraId="1D4255B9" w14:textId="678C0747" w:rsidR="00CA77FA" w:rsidRDefault="00CA77FA" w:rsidP="00CA77FA">
            <w:pPr>
              <w:jc w:val="center"/>
              <w:rPr>
                <w:bCs/>
                <w:lang w:val="es-CO"/>
              </w:rPr>
            </w:pPr>
            <w:r>
              <w:rPr>
                <w:b/>
              </w:rPr>
              <w:t>DOBLE</w:t>
            </w:r>
          </w:p>
        </w:tc>
        <w:tc>
          <w:tcPr>
            <w:tcW w:w="3167" w:type="dxa"/>
            <w:vAlign w:val="center"/>
          </w:tcPr>
          <w:p w14:paraId="14DF6B95" w14:textId="6025BDBE" w:rsidR="00CA77FA" w:rsidRDefault="00CA77FA" w:rsidP="00CA77FA">
            <w:pPr>
              <w:jc w:val="center"/>
              <w:rPr>
                <w:bCs/>
                <w:lang w:val="es-CO"/>
              </w:rPr>
            </w:pPr>
            <w:r>
              <w:rPr>
                <w:b/>
              </w:rPr>
              <w:t>SUPLEMENTO INDIVIDUAL</w:t>
            </w:r>
          </w:p>
        </w:tc>
      </w:tr>
      <w:tr w:rsidR="00CA77FA" w14:paraId="4077ABB0" w14:textId="77777777" w:rsidTr="007857C9">
        <w:tc>
          <w:tcPr>
            <w:tcW w:w="3166" w:type="dxa"/>
            <w:vAlign w:val="center"/>
          </w:tcPr>
          <w:p w14:paraId="55D2C8A6" w14:textId="397CC6AC" w:rsidR="00CA77FA" w:rsidRPr="00B8136A" w:rsidRDefault="00CA77FA" w:rsidP="007857C9">
            <w:pPr>
              <w:jc w:val="center"/>
              <w:rPr>
                <w:b/>
                <w:lang w:val="es-CO"/>
              </w:rPr>
            </w:pPr>
            <w:r w:rsidRPr="00B8136A">
              <w:rPr>
                <w:b/>
                <w:lang w:val="es-CO"/>
              </w:rPr>
              <w:t>Servicios terrestres</w:t>
            </w:r>
          </w:p>
        </w:tc>
        <w:tc>
          <w:tcPr>
            <w:tcW w:w="3167" w:type="dxa"/>
            <w:vAlign w:val="center"/>
          </w:tcPr>
          <w:p w14:paraId="126878ED" w14:textId="7BACCDE9" w:rsidR="00CA77FA" w:rsidRPr="00B8136A" w:rsidRDefault="00CA77FA" w:rsidP="007857C9">
            <w:pPr>
              <w:jc w:val="center"/>
              <w:rPr>
                <w:b/>
                <w:lang w:val="es-CO"/>
              </w:rPr>
            </w:pPr>
            <w:r w:rsidRPr="00B8136A">
              <w:rPr>
                <w:b/>
                <w:lang w:val="es-CO"/>
              </w:rPr>
              <w:t>USD</w:t>
            </w:r>
            <w:r w:rsidR="007857C9" w:rsidRPr="00B8136A">
              <w:rPr>
                <w:b/>
                <w:lang w:val="es-CO"/>
              </w:rPr>
              <w:t xml:space="preserve">  </w:t>
            </w:r>
            <w:r w:rsidR="00B8136A">
              <w:rPr>
                <w:b/>
                <w:lang w:val="es-CO"/>
              </w:rPr>
              <w:t>4.910</w:t>
            </w:r>
          </w:p>
        </w:tc>
        <w:tc>
          <w:tcPr>
            <w:tcW w:w="3167" w:type="dxa"/>
            <w:vAlign w:val="center"/>
          </w:tcPr>
          <w:p w14:paraId="4CF3CFCC" w14:textId="542A028C" w:rsidR="00CA77FA" w:rsidRPr="00B8136A" w:rsidRDefault="00CA77FA" w:rsidP="007857C9">
            <w:pPr>
              <w:jc w:val="center"/>
              <w:rPr>
                <w:b/>
                <w:lang w:val="es-CO"/>
              </w:rPr>
            </w:pPr>
            <w:r w:rsidRPr="00B8136A">
              <w:rPr>
                <w:b/>
                <w:lang w:val="es-CO"/>
              </w:rPr>
              <w:t>USD</w:t>
            </w:r>
            <w:r w:rsidR="00B8136A">
              <w:rPr>
                <w:b/>
                <w:lang w:val="es-CO"/>
              </w:rPr>
              <w:t xml:space="preserve">  980</w:t>
            </w:r>
          </w:p>
        </w:tc>
      </w:tr>
    </w:tbl>
    <w:p w14:paraId="5D232708" w14:textId="686D876D" w:rsidR="00EA2342" w:rsidRPr="005B2CC2" w:rsidRDefault="00C67829" w:rsidP="00C67829">
      <w:pPr>
        <w:spacing w:after="0" w:line="240" w:lineRule="auto"/>
        <w:jc w:val="center"/>
        <w:rPr>
          <w:b/>
          <w:lang w:val="es-CO"/>
        </w:rPr>
      </w:pPr>
      <w:r w:rsidRPr="005B2CC2">
        <w:rPr>
          <w:b/>
          <w:lang w:val="es-CO"/>
        </w:rPr>
        <w:t>Precios por persona</w:t>
      </w:r>
    </w:p>
    <w:p w14:paraId="35D1A522" w14:textId="77777777" w:rsidR="00EA2342" w:rsidRPr="000865D2" w:rsidRDefault="00EA2342" w:rsidP="000865D2">
      <w:pPr>
        <w:spacing w:after="0" w:line="240" w:lineRule="auto"/>
        <w:rPr>
          <w:lang w:val="es-CO"/>
        </w:rPr>
      </w:pPr>
    </w:p>
    <w:p w14:paraId="15018542" w14:textId="77777777" w:rsidR="00863CC3" w:rsidRDefault="00000000" w:rsidP="000865D2">
      <w:pPr>
        <w:spacing w:after="0" w:line="240" w:lineRule="auto"/>
      </w:pPr>
      <w:r>
        <w:rPr>
          <w:b/>
        </w:rPr>
        <w:t>LOS PRECIOS INCLUYEN:</w:t>
      </w:r>
    </w:p>
    <w:p w14:paraId="76620393" w14:textId="12210414" w:rsidR="00863CC3" w:rsidRPr="000865D2" w:rsidRDefault="00000000" w:rsidP="00FE3CD1">
      <w:pPr>
        <w:pStyle w:val="Listaconvietas"/>
        <w:numPr>
          <w:ilvl w:val="0"/>
          <w:numId w:val="11"/>
        </w:numPr>
        <w:spacing w:after="0" w:line="240" w:lineRule="auto"/>
        <w:jc w:val="both"/>
        <w:rPr>
          <w:lang w:val="es-CO"/>
        </w:rPr>
      </w:pPr>
      <w:r w:rsidRPr="000865D2">
        <w:rPr>
          <w:lang w:val="es-CO"/>
        </w:rPr>
        <w:t xml:space="preserve">Alojamiento en los Hoteles indicados o similares en categoría </w:t>
      </w:r>
      <w:r w:rsidR="00896EFB">
        <w:rPr>
          <w:lang w:val="es-CO"/>
        </w:rPr>
        <w:t xml:space="preserve">Primera </w:t>
      </w:r>
      <w:r w:rsidRPr="000865D2">
        <w:rPr>
          <w:lang w:val="es-CO"/>
        </w:rPr>
        <w:t>4*</w:t>
      </w:r>
    </w:p>
    <w:p w14:paraId="29300D00" w14:textId="77777777" w:rsidR="00863CC3" w:rsidRDefault="00000000" w:rsidP="00FE3CD1">
      <w:pPr>
        <w:pStyle w:val="Listaconvietas"/>
        <w:numPr>
          <w:ilvl w:val="0"/>
          <w:numId w:val="11"/>
        </w:numPr>
        <w:spacing w:after="0" w:line="240" w:lineRule="auto"/>
        <w:jc w:val="both"/>
      </w:pPr>
      <w:r>
        <w:t xml:space="preserve">2 </w:t>
      </w:r>
      <w:proofErr w:type="spellStart"/>
      <w:r>
        <w:t>noches</w:t>
      </w:r>
      <w:proofErr w:type="spellEnd"/>
      <w:r>
        <w:t xml:space="preserve"> de </w:t>
      </w:r>
      <w:proofErr w:type="spellStart"/>
      <w:r>
        <w:t>alojamiento</w:t>
      </w:r>
      <w:proofErr w:type="spellEnd"/>
      <w:r>
        <w:t xml:space="preserve"> </w:t>
      </w:r>
      <w:proofErr w:type="spellStart"/>
      <w:r>
        <w:t>en</w:t>
      </w:r>
      <w:proofErr w:type="spellEnd"/>
      <w:r>
        <w:t xml:space="preserve"> Khiva</w:t>
      </w:r>
    </w:p>
    <w:p w14:paraId="336F7060" w14:textId="77777777" w:rsidR="00863CC3" w:rsidRDefault="00000000" w:rsidP="00FE3CD1">
      <w:pPr>
        <w:pStyle w:val="Listaconvietas"/>
        <w:numPr>
          <w:ilvl w:val="0"/>
          <w:numId w:val="11"/>
        </w:numPr>
        <w:spacing w:after="0" w:line="240" w:lineRule="auto"/>
        <w:jc w:val="both"/>
      </w:pPr>
      <w:r>
        <w:t>2 noches de alojamiento en Bukhara</w:t>
      </w:r>
    </w:p>
    <w:p w14:paraId="5536CF44" w14:textId="77777777" w:rsidR="00863CC3" w:rsidRDefault="00000000" w:rsidP="00FE3CD1">
      <w:pPr>
        <w:pStyle w:val="Listaconvietas"/>
        <w:numPr>
          <w:ilvl w:val="0"/>
          <w:numId w:val="11"/>
        </w:numPr>
        <w:spacing w:after="0" w:line="240" w:lineRule="auto"/>
        <w:jc w:val="both"/>
      </w:pPr>
      <w:r>
        <w:t>1 noche de alojamiento en Samarcanda</w:t>
      </w:r>
    </w:p>
    <w:p w14:paraId="32BA4CFA" w14:textId="77777777" w:rsidR="00863CC3" w:rsidRDefault="00000000" w:rsidP="00FE3CD1">
      <w:pPr>
        <w:pStyle w:val="Listaconvietas"/>
        <w:numPr>
          <w:ilvl w:val="0"/>
          <w:numId w:val="11"/>
        </w:numPr>
        <w:spacing w:after="0" w:line="240" w:lineRule="auto"/>
        <w:jc w:val="both"/>
      </w:pPr>
      <w:r>
        <w:t>2 noches de alojamiento en Tashkent</w:t>
      </w:r>
    </w:p>
    <w:p w14:paraId="3027F487" w14:textId="77777777" w:rsidR="00863CC3" w:rsidRDefault="00000000" w:rsidP="00FE3CD1">
      <w:pPr>
        <w:pStyle w:val="Listaconvietas"/>
        <w:numPr>
          <w:ilvl w:val="0"/>
          <w:numId w:val="11"/>
        </w:numPr>
        <w:spacing w:after="0" w:line="240" w:lineRule="auto"/>
        <w:jc w:val="both"/>
      </w:pPr>
      <w:r>
        <w:t>3 noches de alojamiento en Bakú</w:t>
      </w:r>
    </w:p>
    <w:p w14:paraId="07DCB37E" w14:textId="77777777" w:rsidR="00863CC3" w:rsidRDefault="00000000" w:rsidP="00FE3CD1">
      <w:pPr>
        <w:pStyle w:val="Listaconvietas"/>
        <w:numPr>
          <w:ilvl w:val="0"/>
          <w:numId w:val="11"/>
        </w:numPr>
        <w:spacing w:after="0" w:line="240" w:lineRule="auto"/>
        <w:jc w:val="both"/>
      </w:pPr>
      <w:r>
        <w:t>1 noche de alojamiento en Sheki</w:t>
      </w:r>
    </w:p>
    <w:p w14:paraId="38DE9116" w14:textId="77777777" w:rsidR="00863CC3" w:rsidRDefault="00000000" w:rsidP="00FE3CD1">
      <w:pPr>
        <w:pStyle w:val="Listaconvietas"/>
        <w:numPr>
          <w:ilvl w:val="0"/>
          <w:numId w:val="11"/>
        </w:numPr>
        <w:spacing w:after="0" w:line="240" w:lineRule="auto"/>
        <w:jc w:val="both"/>
      </w:pPr>
      <w:r>
        <w:t>4 noches de alojamiento en Tbilisi</w:t>
      </w:r>
    </w:p>
    <w:p w14:paraId="63263208" w14:textId="77777777" w:rsidR="003C2D8E" w:rsidRDefault="00000000" w:rsidP="00FE3CD1">
      <w:pPr>
        <w:pStyle w:val="Listaconvietas"/>
        <w:numPr>
          <w:ilvl w:val="0"/>
          <w:numId w:val="11"/>
        </w:numPr>
        <w:spacing w:after="0" w:line="240" w:lineRule="auto"/>
        <w:jc w:val="both"/>
        <w:rPr>
          <w:lang w:val="es-CO"/>
        </w:rPr>
      </w:pPr>
      <w:r w:rsidRPr="000865D2">
        <w:rPr>
          <w:lang w:val="es-CO"/>
        </w:rPr>
        <w:t xml:space="preserve">Desayunos diarios </w:t>
      </w:r>
    </w:p>
    <w:p w14:paraId="4D70C831" w14:textId="0AB31275" w:rsidR="00863CC3" w:rsidRPr="000865D2" w:rsidRDefault="00000000" w:rsidP="00FE3CD1">
      <w:pPr>
        <w:pStyle w:val="Listaconvietas"/>
        <w:numPr>
          <w:ilvl w:val="0"/>
          <w:numId w:val="11"/>
        </w:numPr>
        <w:spacing w:after="0" w:line="240" w:lineRule="auto"/>
        <w:jc w:val="both"/>
        <w:rPr>
          <w:lang w:val="es-CO"/>
        </w:rPr>
      </w:pPr>
      <w:r w:rsidRPr="000865D2">
        <w:rPr>
          <w:lang w:val="es-CO"/>
        </w:rPr>
        <w:t>1</w:t>
      </w:r>
      <w:r w:rsidR="00C470B9">
        <w:rPr>
          <w:lang w:val="es-CO"/>
        </w:rPr>
        <w:t>2</w:t>
      </w:r>
      <w:r w:rsidRPr="000865D2">
        <w:rPr>
          <w:lang w:val="es-CO"/>
        </w:rPr>
        <w:t xml:space="preserve"> almuerzos</w:t>
      </w:r>
      <w:r w:rsidR="003C2D8E">
        <w:rPr>
          <w:lang w:val="es-CO"/>
        </w:rPr>
        <w:t xml:space="preserve">; sin bebidas </w:t>
      </w:r>
    </w:p>
    <w:p w14:paraId="7ABCD969" w14:textId="5A1742D6" w:rsidR="00863CC3" w:rsidRPr="00C04AEA" w:rsidRDefault="00C04AEA" w:rsidP="00C04AEA">
      <w:pPr>
        <w:pStyle w:val="Listaconvietas"/>
        <w:numPr>
          <w:ilvl w:val="0"/>
          <w:numId w:val="11"/>
        </w:numPr>
        <w:spacing w:after="0" w:line="240" w:lineRule="auto"/>
        <w:jc w:val="both"/>
        <w:rPr>
          <w:lang w:val="es-CO"/>
        </w:rPr>
      </w:pPr>
      <w:r w:rsidRPr="00C04AEA">
        <w:rPr>
          <w:lang w:val="es-CO"/>
        </w:rPr>
        <w:t xml:space="preserve">Circuito en vehículo privado con aire acondicionado, según la ruta indicada </w:t>
      </w:r>
    </w:p>
    <w:p w14:paraId="39ED9AA3" w14:textId="77777777" w:rsidR="00863CC3" w:rsidRPr="000865D2" w:rsidRDefault="00000000" w:rsidP="00FE3CD1">
      <w:pPr>
        <w:pStyle w:val="Listaconvietas"/>
        <w:numPr>
          <w:ilvl w:val="0"/>
          <w:numId w:val="11"/>
        </w:numPr>
        <w:spacing w:after="0" w:line="240" w:lineRule="auto"/>
        <w:jc w:val="both"/>
        <w:rPr>
          <w:lang w:val="es-CO"/>
        </w:rPr>
      </w:pPr>
      <w:r w:rsidRPr="000865D2">
        <w:rPr>
          <w:lang w:val="es-CO"/>
        </w:rPr>
        <w:t>Guía de habla hispana profesional durante las visitas</w:t>
      </w:r>
    </w:p>
    <w:p w14:paraId="6B52450A" w14:textId="77777777" w:rsidR="00863CC3" w:rsidRPr="000865D2" w:rsidRDefault="00000000" w:rsidP="00FE3CD1">
      <w:pPr>
        <w:pStyle w:val="Listaconvietas"/>
        <w:numPr>
          <w:ilvl w:val="0"/>
          <w:numId w:val="11"/>
        </w:numPr>
        <w:spacing w:after="0" w:line="240" w:lineRule="auto"/>
        <w:jc w:val="both"/>
        <w:rPr>
          <w:lang w:val="es-CO"/>
        </w:rPr>
      </w:pPr>
      <w:r w:rsidRPr="000865D2">
        <w:rPr>
          <w:lang w:val="es-CO"/>
        </w:rPr>
        <w:t>Entradas a los monumentos mencionados en el itinerario</w:t>
      </w:r>
    </w:p>
    <w:p w14:paraId="4E2F8B11" w14:textId="39E60D56" w:rsidR="00863CC3" w:rsidRPr="000865D2" w:rsidRDefault="00000000" w:rsidP="00FE3CD1">
      <w:pPr>
        <w:pStyle w:val="Listaconvietas"/>
        <w:numPr>
          <w:ilvl w:val="0"/>
          <w:numId w:val="11"/>
        </w:numPr>
        <w:spacing w:after="0" w:line="240" w:lineRule="auto"/>
        <w:jc w:val="both"/>
        <w:rPr>
          <w:lang w:val="es-CO"/>
        </w:rPr>
      </w:pPr>
      <w:r w:rsidRPr="000865D2">
        <w:rPr>
          <w:lang w:val="es-CO"/>
        </w:rPr>
        <w:t xml:space="preserve">Billete de tren para la ruta: </w:t>
      </w:r>
      <w:proofErr w:type="spellStart"/>
      <w:r w:rsidRPr="000865D2">
        <w:rPr>
          <w:lang w:val="es-CO"/>
        </w:rPr>
        <w:t>Bukhara</w:t>
      </w:r>
      <w:proofErr w:type="spellEnd"/>
      <w:r w:rsidRPr="000865D2">
        <w:rPr>
          <w:lang w:val="es-CO"/>
        </w:rPr>
        <w:t xml:space="preserve"> </w:t>
      </w:r>
      <w:r w:rsidR="00C04AEA">
        <w:rPr>
          <w:lang w:val="es-CO"/>
        </w:rPr>
        <w:t>–</w:t>
      </w:r>
      <w:r w:rsidRPr="000865D2">
        <w:rPr>
          <w:lang w:val="es-CO"/>
        </w:rPr>
        <w:t xml:space="preserve"> Samarcanda</w:t>
      </w:r>
      <w:r w:rsidR="00C04AEA">
        <w:rPr>
          <w:lang w:val="es-CO"/>
        </w:rPr>
        <w:t xml:space="preserve"> // </w:t>
      </w:r>
      <w:r w:rsidRPr="000865D2">
        <w:rPr>
          <w:lang w:val="es-CO"/>
        </w:rPr>
        <w:t xml:space="preserve">Samarcanda </w:t>
      </w:r>
      <w:r w:rsidR="00C04AEA">
        <w:rPr>
          <w:lang w:val="es-CO"/>
        </w:rPr>
        <w:t>–</w:t>
      </w:r>
      <w:r w:rsidRPr="000865D2">
        <w:rPr>
          <w:lang w:val="es-CO"/>
        </w:rPr>
        <w:t xml:space="preserve"> Tashkent</w:t>
      </w:r>
      <w:r w:rsidR="00C04AEA">
        <w:rPr>
          <w:lang w:val="es-CO"/>
        </w:rPr>
        <w:t xml:space="preserve"> </w:t>
      </w:r>
    </w:p>
    <w:p w14:paraId="10F6DD86" w14:textId="77777777" w:rsidR="00863CC3" w:rsidRPr="000865D2" w:rsidRDefault="00000000" w:rsidP="00FE3CD1">
      <w:pPr>
        <w:pStyle w:val="Listaconvietas"/>
        <w:numPr>
          <w:ilvl w:val="0"/>
          <w:numId w:val="11"/>
        </w:numPr>
        <w:spacing w:after="0" w:line="240" w:lineRule="auto"/>
        <w:jc w:val="both"/>
        <w:rPr>
          <w:lang w:val="es-CO"/>
        </w:rPr>
      </w:pPr>
      <w:r w:rsidRPr="000865D2">
        <w:rPr>
          <w:lang w:val="es-CO"/>
        </w:rPr>
        <w:t xml:space="preserve">Visita de </w:t>
      </w:r>
      <w:proofErr w:type="spellStart"/>
      <w:r w:rsidRPr="000865D2">
        <w:rPr>
          <w:lang w:val="es-CO"/>
        </w:rPr>
        <w:t>Gergeti</w:t>
      </w:r>
      <w:proofErr w:type="spellEnd"/>
      <w:r w:rsidRPr="000865D2">
        <w:rPr>
          <w:lang w:val="es-CO"/>
        </w:rPr>
        <w:t xml:space="preserve"> en vehículo 4x4</w:t>
      </w:r>
    </w:p>
    <w:p w14:paraId="699D290E" w14:textId="77777777" w:rsidR="00863CC3" w:rsidRDefault="00000000" w:rsidP="00FE3CD1">
      <w:pPr>
        <w:pStyle w:val="Listaconvietas"/>
        <w:numPr>
          <w:ilvl w:val="0"/>
          <w:numId w:val="11"/>
        </w:numPr>
        <w:spacing w:after="0" w:line="240" w:lineRule="auto"/>
        <w:jc w:val="both"/>
      </w:pPr>
      <w:r>
        <w:t xml:space="preserve">Cata de vino </w:t>
      </w:r>
      <w:proofErr w:type="spellStart"/>
      <w:r>
        <w:t>en</w:t>
      </w:r>
      <w:proofErr w:type="spellEnd"/>
      <w:r>
        <w:t xml:space="preserve"> Kakheti</w:t>
      </w:r>
    </w:p>
    <w:p w14:paraId="4D3CF3F3" w14:textId="79159D45" w:rsidR="00863CC3" w:rsidRPr="000865D2" w:rsidRDefault="00723D66" w:rsidP="00FE3CD1">
      <w:pPr>
        <w:pStyle w:val="Listaconvietas"/>
        <w:numPr>
          <w:ilvl w:val="0"/>
          <w:numId w:val="11"/>
        </w:numPr>
        <w:spacing w:after="0" w:line="240" w:lineRule="auto"/>
        <w:jc w:val="both"/>
        <w:rPr>
          <w:lang w:val="es-CO"/>
        </w:rPr>
      </w:pPr>
      <w:r w:rsidRPr="00723D66">
        <w:rPr>
          <w:lang w:val="es-CO"/>
        </w:rPr>
        <w:t>Una botella de agua por día y por persona</w:t>
      </w:r>
    </w:p>
    <w:p w14:paraId="14965AA5" w14:textId="16AF9184" w:rsidR="00723D66" w:rsidRDefault="00000000" w:rsidP="00FE3CD1">
      <w:pPr>
        <w:pStyle w:val="Listaconvietas"/>
        <w:numPr>
          <w:ilvl w:val="0"/>
          <w:numId w:val="11"/>
        </w:numPr>
        <w:spacing w:after="0" w:line="240" w:lineRule="auto"/>
        <w:jc w:val="both"/>
        <w:rPr>
          <w:lang w:val="es-CO"/>
        </w:rPr>
      </w:pPr>
      <w:r w:rsidRPr="000865D2">
        <w:rPr>
          <w:lang w:val="es-CO"/>
        </w:rPr>
        <w:t xml:space="preserve">Traslados </w:t>
      </w:r>
      <w:r w:rsidR="00723D66">
        <w:rPr>
          <w:lang w:val="es-CO"/>
        </w:rPr>
        <w:t xml:space="preserve">Hotel / Estación de tren / Hotel </w:t>
      </w:r>
    </w:p>
    <w:p w14:paraId="36678067" w14:textId="07415B7B" w:rsidR="00863CC3" w:rsidRPr="00D014BE" w:rsidRDefault="00723D66" w:rsidP="00FE3CD1">
      <w:pPr>
        <w:pStyle w:val="Listaconvietas"/>
        <w:numPr>
          <w:ilvl w:val="0"/>
          <w:numId w:val="11"/>
        </w:numPr>
        <w:spacing w:after="0" w:line="240" w:lineRule="auto"/>
        <w:jc w:val="both"/>
        <w:rPr>
          <w:lang w:val="es-CO"/>
        </w:rPr>
      </w:pPr>
      <w:r w:rsidRPr="00D014BE">
        <w:rPr>
          <w:lang w:val="es-CO"/>
        </w:rPr>
        <w:t xml:space="preserve">Traslados Aeropuerto / Hotel / Aeropuerto </w:t>
      </w:r>
    </w:p>
    <w:p w14:paraId="59FCDE91" w14:textId="77777777" w:rsidR="00FE3CD1" w:rsidRPr="00723D66" w:rsidRDefault="00FE3CD1" w:rsidP="000865D2">
      <w:pPr>
        <w:spacing w:after="0" w:line="240" w:lineRule="auto"/>
        <w:rPr>
          <w:b/>
          <w:lang w:val="es-CO"/>
        </w:rPr>
      </w:pPr>
    </w:p>
    <w:p w14:paraId="3BB5C211" w14:textId="1E91C9F1" w:rsidR="00863CC3" w:rsidRDefault="00000000" w:rsidP="000865D2">
      <w:pPr>
        <w:spacing w:after="0" w:line="240" w:lineRule="auto"/>
      </w:pPr>
      <w:r>
        <w:rPr>
          <w:b/>
        </w:rPr>
        <w:t>NO INCLUYEN:</w:t>
      </w:r>
    </w:p>
    <w:p w14:paraId="46E2C710" w14:textId="77777777" w:rsidR="00863CC3" w:rsidRDefault="00000000" w:rsidP="00514FB3">
      <w:pPr>
        <w:pStyle w:val="Listaconvietas"/>
        <w:numPr>
          <w:ilvl w:val="0"/>
          <w:numId w:val="12"/>
        </w:numPr>
        <w:spacing w:after="0" w:line="240" w:lineRule="auto"/>
        <w:jc w:val="both"/>
      </w:pPr>
      <w:r>
        <w:t>2% fee bancario</w:t>
      </w:r>
    </w:p>
    <w:p w14:paraId="04FB9632" w14:textId="27CDDB44" w:rsidR="00863CC3" w:rsidRDefault="00000000" w:rsidP="00514FB3">
      <w:pPr>
        <w:pStyle w:val="Listaconvietas"/>
        <w:numPr>
          <w:ilvl w:val="0"/>
          <w:numId w:val="12"/>
        </w:numPr>
        <w:spacing w:after="0" w:line="240" w:lineRule="auto"/>
        <w:jc w:val="both"/>
      </w:pPr>
      <w:r>
        <w:t xml:space="preserve">Tiquetes aéreos </w:t>
      </w:r>
    </w:p>
    <w:p w14:paraId="7952D475" w14:textId="229CD61F" w:rsidR="00EC26F5" w:rsidRDefault="00EC26F5" w:rsidP="00514FB3">
      <w:pPr>
        <w:pStyle w:val="Listaconvietas"/>
        <w:numPr>
          <w:ilvl w:val="0"/>
          <w:numId w:val="12"/>
        </w:numPr>
        <w:spacing w:after="0" w:line="240" w:lineRule="auto"/>
        <w:jc w:val="both"/>
      </w:pPr>
      <w:r>
        <w:t xml:space="preserve">Tasas aeroportuarias </w:t>
      </w:r>
    </w:p>
    <w:p w14:paraId="6B7A9223" w14:textId="57456D32" w:rsidR="0055115D" w:rsidRDefault="00EC26F5" w:rsidP="00E762CE">
      <w:pPr>
        <w:pStyle w:val="Listaconvietas"/>
        <w:numPr>
          <w:ilvl w:val="0"/>
          <w:numId w:val="12"/>
        </w:numPr>
        <w:spacing w:after="0" w:line="240" w:lineRule="auto"/>
        <w:jc w:val="both"/>
        <w:rPr>
          <w:lang w:val="es-CO"/>
        </w:rPr>
      </w:pPr>
      <w:r w:rsidRPr="0055115D">
        <w:rPr>
          <w:lang w:val="es-CO"/>
        </w:rPr>
        <w:t>Trámite de visas</w:t>
      </w:r>
      <w:r w:rsidR="0055115D" w:rsidRPr="0055115D">
        <w:rPr>
          <w:lang w:val="es-CO"/>
        </w:rPr>
        <w:t xml:space="preserve"> </w:t>
      </w:r>
    </w:p>
    <w:p w14:paraId="02835884" w14:textId="4186CD30" w:rsidR="00E762CE" w:rsidRPr="0055115D" w:rsidRDefault="00E762CE" w:rsidP="00E762CE">
      <w:pPr>
        <w:pStyle w:val="Listaconvietas"/>
        <w:numPr>
          <w:ilvl w:val="0"/>
          <w:numId w:val="12"/>
        </w:numPr>
        <w:spacing w:after="0" w:line="240" w:lineRule="auto"/>
        <w:jc w:val="both"/>
        <w:rPr>
          <w:lang w:val="es-CO"/>
        </w:rPr>
      </w:pPr>
      <w:r w:rsidRPr="0055115D">
        <w:rPr>
          <w:lang w:val="es-CO"/>
        </w:rPr>
        <w:t>Tarjeta de asistencia médica</w:t>
      </w:r>
    </w:p>
    <w:p w14:paraId="42BDA66C" w14:textId="41312912" w:rsidR="00863CC3" w:rsidRPr="000865D2" w:rsidRDefault="00EC26F5" w:rsidP="00514FB3">
      <w:pPr>
        <w:pStyle w:val="Listaconvietas"/>
        <w:numPr>
          <w:ilvl w:val="0"/>
          <w:numId w:val="12"/>
        </w:numPr>
        <w:spacing w:after="0" w:line="240" w:lineRule="auto"/>
        <w:jc w:val="both"/>
        <w:rPr>
          <w:lang w:val="es-CO"/>
        </w:rPr>
      </w:pPr>
      <w:r>
        <w:rPr>
          <w:lang w:val="es-CO"/>
        </w:rPr>
        <w:t xml:space="preserve">Vuelo previsto </w:t>
      </w:r>
      <w:r w:rsidRPr="000865D2">
        <w:rPr>
          <w:lang w:val="es-CO"/>
        </w:rPr>
        <w:t>Tashkent</w:t>
      </w:r>
      <w:r>
        <w:rPr>
          <w:lang w:val="es-CO"/>
        </w:rPr>
        <w:t xml:space="preserve"> – </w:t>
      </w:r>
      <w:r w:rsidR="00B00470" w:rsidRPr="000865D2">
        <w:rPr>
          <w:lang w:val="es-CO"/>
        </w:rPr>
        <w:t>Bakú</w:t>
      </w:r>
      <w:r>
        <w:rPr>
          <w:lang w:val="es-CO"/>
        </w:rPr>
        <w:t xml:space="preserve"> </w:t>
      </w:r>
      <w:r w:rsidRPr="00613B9D">
        <w:rPr>
          <w:b/>
          <w:bCs/>
          <w:lang w:val="es-CO"/>
        </w:rPr>
        <w:t>USD 3</w:t>
      </w:r>
      <w:r w:rsidR="00B00470">
        <w:rPr>
          <w:b/>
          <w:bCs/>
          <w:lang w:val="es-CO"/>
        </w:rPr>
        <w:t>30</w:t>
      </w:r>
      <w:r w:rsidRPr="00613B9D">
        <w:rPr>
          <w:b/>
          <w:bCs/>
          <w:lang w:val="es-CO"/>
        </w:rPr>
        <w:t xml:space="preserve"> por persona, sujeto a cambio y disponibilidad</w:t>
      </w:r>
    </w:p>
    <w:p w14:paraId="661440B4" w14:textId="58929CF8" w:rsidR="00863CC3" w:rsidRPr="000865D2" w:rsidRDefault="00000000" w:rsidP="00514FB3">
      <w:pPr>
        <w:pStyle w:val="Listaconvietas"/>
        <w:numPr>
          <w:ilvl w:val="0"/>
          <w:numId w:val="12"/>
        </w:numPr>
        <w:spacing w:after="0" w:line="240" w:lineRule="auto"/>
        <w:jc w:val="both"/>
        <w:rPr>
          <w:lang w:val="es-CO"/>
        </w:rPr>
      </w:pPr>
      <w:r w:rsidRPr="000865D2">
        <w:rPr>
          <w:lang w:val="es-CO"/>
        </w:rPr>
        <w:t xml:space="preserve">Traslados donde no este contemplado </w:t>
      </w:r>
    </w:p>
    <w:p w14:paraId="3203167D" w14:textId="77777777" w:rsidR="00863CC3" w:rsidRPr="00E762CE" w:rsidRDefault="00000000" w:rsidP="00514FB3">
      <w:pPr>
        <w:pStyle w:val="Listaconvietas"/>
        <w:numPr>
          <w:ilvl w:val="0"/>
          <w:numId w:val="12"/>
        </w:numPr>
        <w:spacing w:after="0" w:line="240" w:lineRule="auto"/>
        <w:jc w:val="both"/>
        <w:rPr>
          <w:lang w:val="es-CO"/>
        </w:rPr>
      </w:pPr>
      <w:r w:rsidRPr="00E762CE">
        <w:rPr>
          <w:lang w:val="es-CO"/>
        </w:rPr>
        <w:t>Comidas y bebidas no indicadas</w:t>
      </w:r>
    </w:p>
    <w:p w14:paraId="17A2B824" w14:textId="77777777" w:rsidR="00E762CE" w:rsidRDefault="00000000" w:rsidP="00514FB3">
      <w:pPr>
        <w:pStyle w:val="Listaconvietas"/>
        <w:numPr>
          <w:ilvl w:val="0"/>
          <w:numId w:val="12"/>
        </w:numPr>
        <w:spacing w:after="0" w:line="240" w:lineRule="auto"/>
        <w:jc w:val="both"/>
        <w:rPr>
          <w:lang w:val="es-CO"/>
        </w:rPr>
      </w:pPr>
      <w:r w:rsidRPr="000865D2">
        <w:rPr>
          <w:lang w:val="es-CO"/>
        </w:rPr>
        <w:t xml:space="preserve">Excursiones y/o tours opcionales </w:t>
      </w:r>
    </w:p>
    <w:p w14:paraId="4A1B8EE1" w14:textId="77777777" w:rsidR="00E762CE" w:rsidRPr="00E762CE" w:rsidRDefault="00E762CE" w:rsidP="00514FB3">
      <w:pPr>
        <w:pStyle w:val="Listaconvietas"/>
        <w:numPr>
          <w:ilvl w:val="0"/>
          <w:numId w:val="12"/>
        </w:numPr>
        <w:spacing w:after="0" w:line="240" w:lineRule="auto"/>
        <w:jc w:val="both"/>
        <w:rPr>
          <w:lang w:val="es-CO"/>
        </w:rPr>
      </w:pPr>
      <w:r w:rsidRPr="00E762CE">
        <w:rPr>
          <w:lang w:val="es-CO"/>
        </w:rPr>
        <w:t xml:space="preserve">Billete de tren para la ruta: </w:t>
      </w:r>
      <w:proofErr w:type="spellStart"/>
      <w:r w:rsidRPr="00E762CE">
        <w:rPr>
          <w:lang w:val="es-CO"/>
        </w:rPr>
        <w:t>Khiva</w:t>
      </w:r>
      <w:proofErr w:type="spellEnd"/>
      <w:r w:rsidRPr="00E762CE">
        <w:rPr>
          <w:lang w:val="es-CO"/>
        </w:rPr>
        <w:t xml:space="preserve"> – </w:t>
      </w:r>
      <w:proofErr w:type="spellStart"/>
      <w:r w:rsidRPr="00E762CE">
        <w:rPr>
          <w:lang w:val="es-CO"/>
        </w:rPr>
        <w:t>Bukhara</w:t>
      </w:r>
      <w:proofErr w:type="spellEnd"/>
    </w:p>
    <w:p w14:paraId="1C6EA361" w14:textId="1E269B2B" w:rsidR="00863CC3" w:rsidRDefault="00000000" w:rsidP="00514FB3">
      <w:pPr>
        <w:pStyle w:val="Listaconvietas"/>
        <w:numPr>
          <w:ilvl w:val="0"/>
          <w:numId w:val="12"/>
        </w:numPr>
        <w:spacing w:after="0" w:line="240" w:lineRule="auto"/>
        <w:jc w:val="both"/>
      </w:pPr>
      <w:r>
        <w:t>Early check in y late check out</w:t>
      </w:r>
    </w:p>
    <w:p w14:paraId="5B7E8984" w14:textId="77777777" w:rsidR="00863CC3" w:rsidRPr="000865D2" w:rsidRDefault="00000000" w:rsidP="00514FB3">
      <w:pPr>
        <w:pStyle w:val="Listaconvietas"/>
        <w:numPr>
          <w:ilvl w:val="0"/>
          <w:numId w:val="12"/>
        </w:numPr>
        <w:spacing w:after="0" w:line="240" w:lineRule="auto"/>
        <w:jc w:val="both"/>
        <w:rPr>
          <w:lang w:val="es-CO"/>
        </w:rPr>
      </w:pPr>
      <w:r w:rsidRPr="000865D2">
        <w:rPr>
          <w:lang w:val="es-CO"/>
        </w:rPr>
        <w:t>Propinas a conductores, maleteros y guías</w:t>
      </w:r>
    </w:p>
    <w:p w14:paraId="35855715" w14:textId="77777777" w:rsidR="00E762CE" w:rsidRDefault="00000000" w:rsidP="00514FB3">
      <w:pPr>
        <w:pStyle w:val="Listaconvietas"/>
        <w:numPr>
          <w:ilvl w:val="0"/>
          <w:numId w:val="12"/>
        </w:numPr>
        <w:spacing w:after="0" w:line="240" w:lineRule="auto"/>
        <w:jc w:val="both"/>
        <w:rPr>
          <w:lang w:val="es-CO"/>
        </w:rPr>
      </w:pPr>
      <w:r w:rsidRPr="000865D2">
        <w:rPr>
          <w:lang w:val="es-CO"/>
        </w:rPr>
        <w:t xml:space="preserve">Servicios no especificados </w:t>
      </w:r>
    </w:p>
    <w:p w14:paraId="206E7F85" w14:textId="76339FC6" w:rsidR="00863CC3" w:rsidRPr="000865D2" w:rsidRDefault="00000000" w:rsidP="00514FB3">
      <w:pPr>
        <w:pStyle w:val="Listaconvietas"/>
        <w:numPr>
          <w:ilvl w:val="0"/>
          <w:numId w:val="12"/>
        </w:numPr>
        <w:spacing w:after="0" w:line="240" w:lineRule="auto"/>
        <w:jc w:val="both"/>
        <w:rPr>
          <w:lang w:val="es-CO"/>
        </w:rPr>
      </w:pPr>
      <w:r w:rsidRPr="000865D2">
        <w:rPr>
          <w:lang w:val="es-CO"/>
        </w:rPr>
        <w:t>Gastos personales</w:t>
      </w:r>
    </w:p>
    <w:p w14:paraId="0074B38E" w14:textId="77777777" w:rsidR="00514FB3" w:rsidRDefault="00514FB3" w:rsidP="000865D2">
      <w:pPr>
        <w:spacing w:after="0" w:line="240" w:lineRule="auto"/>
        <w:rPr>
          <w:b/>
          <w:lang w:val="es-CO"/>
        </w:rPr>
      </w:pPr>
    </w:p>
    <w:p w14:paraId="46ACFBC4" w14:textId="77777777" w:rsidR="00B03E23" w:rsidRDefault="00B03E23" w:rsidP="00B03E23">
      <w:pPr>
        <w:tabs>
          <w:tab w:val="left" w:pos="8160"/>
        </w:tabs>
        <w:spacing w:after="0" w:line="240" w:lineRule="auto"/>
        <w:jc w:val="both"/>
        <w:rPr>
          <w:rFonts w:cs="Times New Roman"/>
          <w:iCs/>
          <w:lang w:val="es-ES"/>
        </w:rPr>
      </w:pPr>
      <w:r w:rsidRPr="00B8148F">
        <w:rPr>
          <w:rFonts w:cs="Times New Roman"/>
          <w:b/>
          <w:bCs/>
          <w:iCs/>
          <w:lang w:val="es-ES"/>
        </w:rPr>
        <w:lastRenderedPageBreak/>
        <w:t>NOTA IMPORTANTE</w:t>
      </w:r>
      <w:r>
        <w:rPr>
          <w:rFonts w:cs="Times New Roman"/>
          <w:iCs/>
          <w:lang w:val="es-ES"/>
        </w:rPr>
        <w:t>:</w:t>
      </w:r>
    </w:p>
    <w:p w14:paraId="754360B2" w14:textId="0F7F8287" w:rsidR="00B03E23" w:rsidRPr="00B8148F" w:rsidRDefault="00B03E23" w:rsidP="00B03E23">
      <w:pPr>
        <w:pStyle w:val="Prrafodelista"/>
        <w:numPr>
          <w:ilvl w:val="0"/>
          <w:numId w:val="15"/>
        </w:numPr>
        <w:tabs>
          <w:tab w:val="left" w:pos="8160"/>
        </w:tabs>
        <w:spacing w:after="0" w:line="240" w:lineRule="auto"/>
        <w:jc w:val="both"/>
        <w:rPr>
          <w:rFonts w:cs="Times New Roman"/>
          <w:iCs/>
          <w:lang w:val="es-ES"/>
        </w:rPr>
      </w:pPr>
      <w:r w:rsidRPr="00B8148F">
        <w:rPr>
          <w:rFonts w:cs="Times New Roman"/>
          <w:iCs/>
          <w:lang w:val="es-ES"/>
        </w:rPr>
        <w:t xml:space="preserve">Los precios no son válidos </w:t>
      </w:r>
      <w:r>
        <w:rPr>
          <w:rFonts w:cs="Times New Roman"/>
          <w:iCs/>
          <w:lang w:val="es-ES"/>
        </w:rPr>
        <w:t xml:space="preserve">en temporada de celebración de </w:t>
      </w:r>
      <w:r w:rsidRPr="00B8148F">
        <w:rPr>
          <w:rFonts w:cs="Times New Roman"/>
          <w:iCs/>
          <w:lang w:val="es-ES"/>
        </w:rPr>
        <w:t>Feriados, Eventos y Congresos, por favor consultar el suplemento.</w:t>
      </w:r>
    </w:p>
    <w:p w14:paraId="0DCE993B" w14:textId="77777777" w:rsidR="00B03E23" w:rsidRPr="00B03E23" w:rsidRDefault="00B03E23" w:rsidP="000865D2">
      <w:pPr>
        <w:spacing w:after="0" w:line="240" w:lineRule="auto"/>
        <w:rPr>
          <w:b/>
          <w:lang w:val="es-ES"/>
        </w:rPr>
      </w:pPr>
    </w:p>
    <w:p w14:paraId="28A46B16" w14:textId="77777777" w:rsidR="00B03E23" w:rsidRDefault="00B03E23" w:rsidP="000865D2">
      <w:pPr>
        <w:spacing w:after="0" w:line="240" w:lineRule="auto"/>
        <w:rPr>
          <w:b/>
          <w:lang w:val="es-CO"/>
        </w:rPr>
      </w:pPr>
    </w:p>
    <w:p w14:paraId="4A1EE0BD" w14:textId="793BA6A3" w:rsidR="00863CC3" w:rsidRPr="000865D2" w:rsidRDefault="00000000" w:rsidP="000865D2">
      <w:pPr>
        <w:spacing w:after="0" w:line="240" w:lineRule="auto"/>
        <w:rPr>
          <w:lang w:val="es-CO"/>
        </w:rPr>
      </w:pPr>
      <w:r w:rsidRPr="000865D2">
        <w:rPr>
          <w:b/>
          <w:lang w:val="es-CO"/>
        </w:rPr>
        <w:t>HOTELES PREVISTOS O SIMILARES</w:t>
      </w:r>
    </w:p>
    <w:p w14:paraId="6B660F68" w14:textId="77777777" w:rsidR="00F76E74" w:rsidRDefault="00F76E74" w:rsidP="000865D2">
      <w:pPr>
        <w:spacing w:after="0" w:line="240" w:lineRule="auto"/>
        <w:rPr>
          <w:lang w:val="es-CO"/>
        </w:rPr>
      </w:pPr>
    </w:p>
    <w:p w14:paraId="1DA0A12F" w14:textId="2C364581" w:rsidR="00863CC3" w:rsidRPr="00432D33" w:rsidRDefault="00000000" w:rsidP="000865D2">
      <w:pPr>
        <w:spacing w:after="0" w:line="240" w:lineRule="auto"/>
        <w:rPr>
          <w:b/>
          <w:bCs/>
          <w:lang w:val="es-CO"/>
        </w:rPr>
      </w:pPr>
      <w:r w:rsidRPr="00432D33">
        <w:rPr>
          <w:b/>
          <w:bCs/>
          <w:lang w:val="es-CO"/>
        </w:rPr>
        <w:t>KHIVA</w:t>
      </w:r>
      <w:r w:rsidRPr="00432D33">
        <w:rPr>
          <w:b/>
          <w:bCs/>
          <w:lang w:val="es-CO"/>
        </w:rPr>
        <w:tab/>
      </w:r>
      <w:r w:rsidRPr="00432D33">
        <w:rPr>
          <w:b/>
          <w:bCs/>
          <w:lang w:val="es-CO"/>
        </w:rPr>
        <w:tab/>
        <w:t>PAKHLAVON 4*</w:t>
      </w:r>
    </w:p>
    <w:p w14:paraId="3654387B" w14:textId="77777777" w:rsidR="00863CC3" w:rsidRPr="00432D33" w:rsidRDefault="00000000" w:rsidP="000865D2">
      <w:pPr>
        <w:spacing w:after="0" w:line="240" w:lineRule="auto"/>
        <w:rPr>
          <w:b/>
          <w:bCs/>
          <w:lang w:val="es-CO"/>
        </w:rPr>
      </w:pPr>
      <w:r w:rsidRPr="00432D33">
        <w:rPr>
          <w:b/>
          <w:bCs/>
          <w:lang w:val="es-CO"/>
        </w:rPr>
        <w:t>BUKHARA</w:t>
      </w:r>
      <w:r w:rsidRPr="00432D33">
        <w:rPr>
          <w:b/>
          <w:bCs/>
          <w:lang w:val="es-CO"/>
        </w:rPr>
        <w:tab/>
      </w:r>
      <w:r w:rsidRPr="00432D33">
        <w:rPr>
          <w:b/>
          <w:bCs/>
          <w:lang w:val="es-CO"/>
        </w:rPr>
        <w:tab/>
        <w:t>LABI RUD 4*</w:t>
      </w:r>
    </w:p>
    <w:p w14:paraId="58078732" w14:textId="77777777" w:rsidR="00863CC3" w:rsidRPr="00432D33" w:rsidRDefault="00000000" w:rsidP="000865D2">
      <w:pPr>
        <w:spacing w:after="0" w:line="240" w:lineRule="auto"/>
        <w:rPr>
          <w:b/>
          <w:bCs/>
          <w:lang w:val="es-CO"/>
        </w:rPr>
      </w:pPr>
      <w:r w:rsidRPr="00432D33">
        <w:rPr>
          <w:b/>
          <w:bCs/>
          <w:lang w:val="es-CO"/>
        </w:rPr>
        <w:t>SAMARCANDA</w:t>
      </w:r>
      <w:r w:rsidRPr="00432D33">
        <w:rPr>
          <w:b/>
          <w:bCs/>
          <w:lang w:val="es-CO"/>
        </w:rPr>
        <w:tab/>
        <w:t>KONSTANTIN PLAZA 4*</w:t>
      </w:r>
    </w:p>
    <w:p w14:paraId="33DA7211" w14:textId="77777777" w:rsidR="00863CC3" w:rsidRPr="00432D33" w:rsidRDefault="00000000" w:rsidP="000865D2">
      <w:pPr>
        <w:spacing w:after="0" w:line="240" w:lineRule="auto"/>
        <w:rPr>
          <w:b/>
          <w:bCs/>
          <w:lang w:val="es-CO"/>
        </w:rPr>
      </w:pPr>
      <w:r w:rsidRPr="00432D33">
        <w:rPr>
          <w:b/>
          <w:bCs/>
          <w:lang w:val="es-CO"/>
        </w:rPr>
        <w:t>TASHKENT</w:t>
      </w:r>
      <w:r w:rsidRPr="00432D33">
        <w:rPr>
          <w:b/>
          <w:bCs/>
          <w:lang w:val="es-CO"/>
        </w:rPr>
        <w:tab/>
      </w:r>
      <w:r w:rsidRPr="00432D33">
        <w:rPr>
          <w:b/>
          <w:bCs/>
          <w:lang w:val="es-CO"/>
        </w:rPr>
        <w:tab/>
        <w:t>WYNDHAM GARDEN 4*</w:t>
      </w:r>
    </w:p>
    <w:p w14:paraId="5E56B50A" w14:textId="0B52B210" w:rsidR="00863CC3" w:rsidRPr="00432D33" w:rsidRDefault="00000000" w:rsidP="000865D2">
      <w:pPr>
        <w:spacing w:after="0" w:line="240" w:lineRule="auto"/>
        <w:rPr>
          <w:b/>
          <w:bCs/>
          <w:lang w:val="es-CO"/>
        </w:rPr>
      </w:pPr>
      <w:r w:rsidRPr="00432D33">
        <w:rPr>
          <w:b/>
          <w:bCs/>
          <w:lang w:val="es-CO"/>
        </w:rPr>
        <w:t>BAKÚ</w:t>
      </w:r>
      <w:r w:rsidRPr="00432D33">
        <w:rPr>
          <w:b/>
          <w:bCs/>
          <w:lang w:val="es-CO"/>
        </w:rPr>
        <w:tab/>
      </w:r>
      <w:r w:rsidRPr="00432D33">
        <w:rPr>
          <w:b/>
          <w:bCs/>
          <w:lang w:val="es-CO"/>
        </w:rPr>
        <w:tab/>
      </w:r>
      <w:r w:rsidR="00F76E74" w:rsidRPr="00432D33">
        <w:rPr>
          <w:b/>
          <w:bCs/>
          <w:lang w:val="es-CO"/>
        </w:rPr>
        <w:tab/>
      </w:r>
      <w:r w:rsidRPr="00432D33">
        <w:rPr>
          <w:b/>
          <w:bCs/>
          <w:lang w:val="es-CO"/>
        </w:rPr>
        <w:t>MIDTOWN HOTEL BAKU 4*</w:t>
      </w:r>
    </w:p>
    <w:p w14:paraId="2303F682" w14:textId="77777777" w:rsidR="00F76E74" w:rsidRPr="00432D33" w:rsidRDefault="00000000" w:rsidP="000865D2">
      <w:pPr>
        <w:spacing w:after="0" w:line="240" w:lineRule="auto"/>
        <w:rPr>
          <w:b/>
          <w:bCs/>
          <w:lang w:val="en-ZA"/>
        </w:rPr>
      </w:pPr>
      <w:r w:rsidRPr="00432D33">
        <w:rPr>
          <w:b/>
          <w:bCs/>
          <w:lang w:val="en-ZA"/>
        </w:rPr>
        <w:t>SHEKI</w:t>
      </w:r>
      <w:r w:rsidRPr="00432D33">
        <w:rPr>
          <w:b/>
          <w:bCs/>
          <w:lang w:val="en-ZA"/>
        </w:rPr>
        <w:tab/>
      </w:r>
      <w:r w:rsidRPr="00432D33">
        <w:rPr>
          <w:b/>
          <w:bCs/>
          <w:lang w:val="en-ZA"/>
        </w:rPr>
        <w:tab/>
      </w:r>
      <w:r w:rsidR="00F76E74" w:rsidRPr="00432D33">
        <w:rPr>
          <w:b/>
          <w:bCs/>
          <w:lang w:val="en-ZA"/>
        </w:rPr>
        <w:tab/>
      </w:r>
      <w:proofErr w:type="spellStart"/>
      <w:r w:rsidRPr="00432D33">
        <w:rPr>
          <w:b/>
          <w:bCs/>
          <w:lang w:val="en-ZA"/>
        </w:rPr>
        <w:t>SHEKI</w:t>
      </w:r>
      <w:proofErr w:type="spellEnd"/>
      <w:r w:rsidRPr="00432D33">
        <w:rPr>
          <w:b/>
          <w:bCs/>
          <w:lang w:val="en-ZA"/>
        </w:rPr>
        <w:t xml:space="preserve"> PALACE 4* </w:t>
      </w:r>
    </w:p>
    <w:p w14:paraId="3F6C29AF" w14:textId="3A106BCA" w:rsidR="00863CC3" w:rsidRPr="00432D33" w:rsidRDefault="00000000" w:rsidP="00F76E74">
      <w:pPr>
        <w:spacing w:after="0" w:line="240" w:lineRule="auto"/>
        <w:ind w:left="1440" w:firstLine="720"/>
        <w:rPr>
          <w:b/>
          <w:bCs/>
          <w:lang w:val="en-ZA"/>
        </w:rPr>
      </w:pPr>
      <w:r w:rsidRPr="00432D33">
        <w:rPr>
          <w:b/>
          <w:bCs/>
          <w:lang w:val="en-ZA"/>
        </w:rPr>
        <w:t>MACARA CITY 4*</w:t>
      </w:r>
    </w:p>
    <w:p w14:paraId="62C9233A" w14:textId="77777777" w:rsidR="00F76E74" w:rsidRPr="00432D33" w:rsidRDefault="00000000" w:rsidP="000865D2">
      <w:pPr>
        <w:spacing w:after="0" w:line="240" w:lineRule="auto"/>
        <w:rPr>
          <w:b/>
          <w:bCs/>
        </w:rPr>
      </w:pPr>
      <w:r w:rsidRPr="00432D33">
        <w:rPr>
          <w:b/>
          <w:bCs/>
        </w:rPr>
        <w:t>TBILISI</w:t>
      </w:r>
      <w:r w:rsidRPr="00432D33">
        <w:rPr>
          <w:b/>
          <w:bCs/>
        </w:rPr>
        <w:tab/>
      </w:r>
      <w:r w:rsidRPr="00432D33">
        <w:rPr>
          <w:b/>
          <w:bCs/>
        </w:rPr>
        <w:tab/>
        <w:t xml:space="preserve">HOLIDAY INN EXPRESS 4* </w:t>
      </w:r>
    </w:p>
    <w:p w14:paraId="4D7E4918" w14:textId="77777777" w:rsidR="00F76E74" w:rsidRPr="00432D33" w:rsidRDefault="00000000" w:rsidP="00F76E74">
      <w:pPr>
        <w:spacing w:after="0" w:line="240" w:lineRule="auto"/>
        <w:ind w:left="1440" w:firstLine="720"/>
        <w:rPr>
          <w:b/>
          <w:bCs/>
        </w:rPr>
      </w:pPr>
      <w:r w:rsidRPr="00432D33">
        <w:rPr>
          <w:b/>
          <w:bCs/>
        </w:rPr>
        <w:t xml:space="preserve">MUSEUM HOTEL 4* </w:t>
      </w:r>
    </w:p>
    <w:p w14:paraId="3387EB60" w14:textId="7EE90C00" w:rsidR="00863CC3" w:rsidRPr="00432D33" w:rsidRDefault="00000000" w:rsidP="00F76E74">
      <w:pPr>
        <w:spacing w:after="0" w:line="240" w:lineRule="auto"/>
        <w:ind w:left="1440" w:firstLine="720"/>
        <w:rPr>
          <w:b/>
          <w:bCs/>
        </w:rPr>
      </w:pPr>
      <w:r w:rsidRPr="00432D33">
        <w:rPr>
          <w:b/>
          <w:bCs/>
        </w:rPr>
        <w:t>CITRUS HOTEL 4*</w:t>
      </w:r>
    </w:p>
    <w:p w14:paraId="48842216" w14:textId="45F49918" w:rsidR="004342BC" w:rsidRPr="001B70C3" w:rsidRDefault="004342BC" w:rsidP="00F76E74">
      <w:pPr>
        <w:spacing w:after="0" w:line="240" w:lineRule="auto"/>
        <w:ind w:left="1440" w:firstLine="720"/>
        <w:rPr>
          <w:lang w:val="es-CO"/>
        </w:rPr>
      </w:pPr>
      <w:r w:rsidRPr="001B70C3">
        <w:rPr>
          <w:b/>
          <w:bCs/>
          <w:lang w:val="es-CO"/>
        </w:rPr>
        <w:t>MOXY HOTEL 4</w:t>
      </w:r>
      <w:r w:rsidRPr="001B70C3">
        <w:rPr>
          <w:lang w:val="es-CO"/>
        </w:rPr>
        <w:t>*</w:t>
      </w:r>
    </w:p>
    <w:sectPr w:rsidR="004342BC" w:rsidRPr="001B70C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03B48A0"/>
    <w:multiLevelType w:val="hybridMultilevel"/>
    <w:tmpl w:val="CF18571C"/>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2A635671"/>
    <w:multiLevelType w:val="hybridMultilevel"/>
    <w:tmpl w:val="ECCE558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6AB78DF"/>
    <w:multiLevelType w:val="hybridMultilevel"/>
    <w:tmpl w:val="9F201F8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D2040B0"/>
    <w:multiLevelType w:val="hybridMultilevel"/>
    <w:tmpl w:val="9E2C659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0A14355"/>
    <w:multiLevelType w:val="hybridMultilevel"/>
    <w:tmpl w:val="E3F84D6C"/>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3067068"/>
    <w:multiLevelType w:val="hybridMultilevel"/>
    <w:tmpl w:val="2D52055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045567938">
    <w:abstractNumId w:val="8"/>
  </w:num>
  <w:num w:numId="2" w16cid:durableId="51126364">
    <w:abstractNumId w:val="6"/>
  </w:num>
  <w:num w:numId="3" w16cid:durableId="1169910260">
    <w:abstractNumId w:val="5"/>
  </w:num>
  <w:num w:numId="4" w16cid:durableId="976300785">
    <w:abstractNumId w:val="4"/>
  </w:num>
  <w:num w:numId="5" w16cid:durableId="1284384782">
    <w:abstractNumId w:val="7"/>
  </w:num>
  <w:num w:numId="6" w16cid:durableId="2033919280">
    <w:abstractNumId w:val="3"/>
  </w:num>
  <w:num w:numId="7" w16cid:durableId="1906185967">
    <w:abstractNumId w:val="2"/>
  </w:num>
  <w:num w:numId="8" w16cid:durableId="1435901780">
    <w:abstractNumId w:val="1"/>
  </w:num>
  <w:num w:numId="9" w16cid:durableId="140968451">
    <w:abstractNumId w:val="0"/>
  </w:num>
  <w:num w:numId="10" w16cid:durableId="1945108626">
    <w:abstractNumId w:val="9"/>
  </w:num>
  <w:num w:numId="11" w16cid:durableId="1163013363">
    <w:abstractNumId w:val="10"/>
  </w:num>
  <w:num w:numId="12" w16cid:durableId="1870490417">
    <w:abstractNumId w:val="14"/>
  </w:num>
  <w:num w:numId="13" w16cid:durableId="1314529920">
    <w:abstractNumId w:val="11"/>
  </w:num>
  <w:num w:numId="14" w16cid:durableId="1601066766">
    <w:abstractNumId w:val="13"/>
  </w:num>
  <w:num w:numId="15" w16cid:durableId="19551635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65D2"/>
    <w:rsid w:val="000F7999"/>
    <w:rsid w:val="001220DC"/>
    <w:rsid w:val="0015074B"/>
    <w:rsid w:val="001954EE"/>
    <w:rsid w:val="001A0344"/>
    <w:rsid w:val="001B2677"/>
    <w:rsid w:val="001B70C3"/>
    <w:rsid w:val="0021236C"/>
    <w:rsid w:val="002570F1"/>
    <w:rsid w:val="00287064"/>
    <w:rsid w:val="0029639D"/>
    <w:rsid w:val="002D22E7"/>
    <w:rsid w:val="002E72F0"/>
    <w:rsid w:val="00326F90"/>
    <w:rsid w:val="003765D6"/>
    <w:rsid w:val="003C2D8E"/>
    <w:rsid w:val="00411A14"/>
    <w:rsid w:val="0041722A"/>
    <w:rsid w:val="004204DC"/>
    <w:rsid w:val="00432D33"/>
    <w:rsid w:val="004342BC"/>
    <w:rsid w:val="004A5AC1"/>
    <w:rsid w:val="004E7759"/>
    <w:rsid w:val="005068E4"/>
    <w:rsid w:val="00514FB3"/>
    <w:rsid w:val="00530564"/>
    <w:rsid w:val="0055115D"/>
    <w:rsid w:val="0058661F"/>
    <w:rsid w:val="005B2CC2"/>
    <w:rsid w:val="005F16EE"/>
    <w:rsid w:val="00613B9D"/>
    <w:rsid w:val="00632201"/>
    <w:rsid w:val="00652C78"/>
    <w:rsid w:val="00670E39"/>
    <w:rsid w:val="006F3E87"/>
    <w:rsid w:val="00700374"/>
    <w:rsid w:val="00723D66"/>
    <w:rsid w:val="00736316"/>
    <w:rsid w:val="007478B5"/>
    <w:rsid w:val="00780E44"/>
    <w:rsid w:val="007857C9"/>
    <w:rsid w:val="00794160"/>
    <w:rsid w:val="008363B2"/>
    <w:rsid w:val="00863CC3"/>
    <w:rsid w:val="00894154"/>
    <w:rsid w:val="00896EFB"/>
    <w:rsid w:val="009232A5"/>
    <w:rsid w:val="009C19D8"/>
    <w:rsid w:val="00A80517"/>
    <w:rsid w:val="00AA1D8D"/>
    <w:rsid w:val="00AD1BA0"/>
    <w:rsid w:val="00B00470"/>
    <w:rsid w:val="00B03E23"/>
    <w:rsid w:val="00B22A7D"/>
    <w:rsid w:val="00B47730"/>
    <w:rsid w:val="00B75E12"/>
    <w:rsid w:val="00B8044B"/>
    <w:rsid w:val="00B8136A"/>
    <w:rsid w:val="00B87DD5"/>
    <w:rsid w:val="00BF4449"/>
    <w:rsid w:val="00C04AEA"/>
    <w:rsid w:val="00C1083A"/>
    <w:rsid w:val="00C26567"/>
    <w:rsid w:val="00C44032"/>
    <w:rsid w:val="00C470B9"/>
    <w:rsid w:val="00C67829"/>
    <w:rsid w:val="00C87A2B"/>
    <w:rsid w:val="00CA2C30"/>
    <w:rsid w:val="00CA77FA"/>
    <w:rsid w:val="00CB0664"/>
    <w:rsid w:val="00CC7C5D"/>
    <w:rsid w:val="00CD59CC"/>
    <w:rsid w:val="00D014BE"/>
    <w:rsid w:val="00D01F87"/>
    <w:rsid w:val="00D7089F"/>
    <w:rsid w:val="00D74D42"/>
    <w:rsid w:val="00DC21BB"/>
    <w:rsid w:val="00E11A3D"/>
    <w:rsid w:val="00E224CC"/>
    <w:rsid w:val="00E762CE"/>
    <w:rsid w:val="00E86AFE"/>
    <w:rsid w:val="00EA2342"/>
    <w:rsid w:val="00EB30EA"/>
    <w:rsid w:val="00EC26F5"/>
    <w:rsid w:val="00EC7084"/>
    <w:rsid w:val="00F674C4"/>
    <w:rsid w:val="00F76E74"/>
    <w:rsid w:val="00F97D8E"/>
    <w:rsid w:val="00FC693F"/>
    <w:rsid w:val="00FE3C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A3E066"/>
  <w14:defaultImageDpi w14:val="300"/>
  <w15:docId w15:val="{D2B355C3-6303-4A8B-B8CF-D079A2DB5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2666</Words>
  <Characters>14663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Recepción</cp:lastModifiedBy>
  <cp:revision>3</cp:revision>
  <dcterms:created xsi:type="dcterms:W3CDTF">2026-10-21T23:32:00Z</dcterms:created>
  <dcterms:modified xsi:type="dcterms:W3CDTF">2026-10-22T15:43:00Z</dcterms:modified>
  <cp:category/>
</cp:coreProperties>
</file>