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D98AA" w14:textId="77777777" w:rsidR="00B33462" w:rsidRPr="0077598E" w:rsidRDefault="00B33462" w:rsidP="00B33462">
      <w:pPr>
        <w:jc w:val="center"/>
        <w:rPr>
          <w:b/>
          <w:sz w:val="28"/>
          <w:szCs w:val="28"/>
        </w:rPr>
      </w:pPr>
      <w:r w:rsidRPr="0077598E">
        <w:rPr>
          <w:b/>
          <w:sz w:val="28"/>
          <w:szCs w:val="28"/>
        </w:rPr>
        <w:t>ATENAS Y CRUCERO 5 DÍAS 2022</w:t>
      </w:r>
    </w:p>
    <w:p w14:paraId="3C26A898" w14:textId="77777777" w:rsidR="00B33462" w:rsidRPr="0077598E" w:rsidRDefault="00B33462" w:rsidP="00B33462">
      <w:pPr>
        <w:jc w:val="center"/>
        <w:rPr>
          <w:sz w:val="22"/>
          <w:szCs w:val="22"/>
        </w:rPr>
      </w:pPr>
      <w:r w:rsidRPr="0077598E">
        <w:rPr>
          <w:sz w:val="22"/>
          <w:szCs w:val="22"/>
        </w:rPr>
        <w:t>8 DÍAS</w:t>
      </w:r>
    </w:p>
    <w:p w14:paraId="321EAC5B" w14:textId="77777777" w:rsidR="00B33462" w:rsidRPr="0077598E" w:rsidRDefault="00B33462" w:rsidP="00B33462">
      <w:pPr>
        <w:jc w:val="center"/>
        <w:rPr>
          <w:sz w:val="22"/>
          <w:szCs w:val="22"/>
        </w:rPr>
      </w:pPr>
      <w:r w:rsidRPr="0077598E">
        <w:rPr>
          <w:sz w:val="22"/>
          <w:szCs w:val="22"/>
        </w:rPr>
        <w:t>G-230</w:t>
      </w:r>
    </w:p>
    <w:p w14:paraId="5DC6F06E" w14:textId="77777777" w:rsidR="00B33462" w:rsidRPr="0077598E" w:rsidRDefault="00B33462" w:rsidP="00B33462">
      <w:pPr>
        <w:jc w:val="both"/>
        <w:rPr>
          <w:sz w:val="22"/>
          <w:szCs w:val="22"/>
        </w:rPr>
      </w:pPr>
    </w:p>
    <w:p w14:paraId="34028FD7" w14:textId="77777777" w:rsidR="00B33462" w:rsidRPr="0077598E" w:rsidRDefault="00B33462" w:rsidP="00B33462">
      <w:pPr>
        <w:jc w:val="both"/>
        <w:rPr>
          <w:b/>
          <w:bCs/>
          <w:sz w:val="22"/>
          <w:szCs w:val="22"/>
        </w:rPr>
      </w:pPr>
      <w:r w:rsidRPr="0077598E">
        <w:rPr>
          <w:b/>
          <w:bCs/>
          <w:sz w:val="22"/>
          <w:szCs w:val="22"/>
        </w:rPr>
        <w:t>Salidas:</w:t>
      </w:r>
    </w:p>
    <w:p w14:paraId="615509D0" w14:textId="77777777" w:rsidR="00B33462" w:rsidRPr="0077598E" w:rsidRDefault="00B33462" w:rsidP="00B33462">
      <w:pPr>
        <w:jc w:val="both"/>
        <w:rPr>
          <w:sz w:val="22"/>
          <w:szCs w:val="22"/>
        </w:rPr>
      </w:pPr>
      <w:r w:rsidRPr="0077598E">
        <w:rPr>
          <w:sz w:val="22"/>
          <w:szCs w:val="22"/>
        </w:rPr>
        <w:t xml:space="preserve">Abril a </w:t>
      </w:r>
      <w:proofErr w:type="gramStart"/>
      <w:r w:rsidRPr="0077598E">
        <w:rPr>
          <w:sz w:val="22"/>
          <w:szCs w:val="22"/>
        </w:rPr>
        <w:t>Noviembre</w:t>
      </w:r>
      <w:proofErr w:type="gramEnd"/>
      <w:r w:rsidRPr="0077598E">
        <w:rPr>
          <w:sz w:val="22"/>
          <w:szCs w:val="22"/>
        </w:rPr>
        <w:t>. Sábados y Domingos *.</w:t>
      </w:r>
    </w:p>
    <w:p w14:paraId="1666612F" w14:textId="77777777" w:rsidR="00B33462" w:rsidRPr="0077598E" w:rsidRDefault="00B33462" w:rsidP="00B33462">
      <w:pPr>
        <w:jc w:val="both"/>
        <w:rPr>
          <w:sz w:val="22"/>
          <w:szCs w:val="22"/>
        </w:rPr>
      </w:pPr>
      <w:r w:rsidRPr="0077598E">
        <w:rPr>
          <w:sz w:val="22"/>
          <w:szCs w:val="22"/>
        </w:rPr>
        <w:t xml:space="preserve">En las salidas de los domingos, el crucero se inicia el 2º día y la visita de Atenas se hace al regreso del mismo. </w:t>
      </w:r>
    </w:p>
    <w:p w14:paraId="70AAFBC6" w14:textId="77777777" w:rsidR="00B33462" w:rsidRPr="0077598E" w:rsidRDefault="00B33462" w:rsidP="00B33462">
      <w:pPr>
        <w:jc w:val="both"/>
        <w:rPr>
          <w:sz w:val="22"/>
          <w:szCs w:val="22"/>
        </w:rPr>
      </w:pPr>
    </w:p>
    <w:p w14:paraId="6A89C181" w14:textId="77777777" w:rsidR="00B33462" w:rsidRPr="0077598E" w:rsidRDefault="00B33462" w:rsidP="00B33462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77598E">
        <w:rPr>
          <w:rFonts w:ascii="Times New Roman" w:hAnsi="Times New Roman"/>
          <w:sz w:val="22"/>
          <w:szCs w:val="22"/>
        </w:rPr>
        <w:t>Hoteles previstos*:</w:t>
      </w:r>
    </w:p>
    <w:p w14:paraId="41D16554" w14:textId="77777777" w:rsidR="00B33462" w:rsidRPr="0077598E" w:rsidRDefault="00B33462" w:rsidP="00B33462">
      <w:pPr>
        <w:jc w:val="both"/>
        <w:rPr>
          <w:sz w:val="22"/>
          <w:szCs w:val="22"/>
        </w:rPr>
      </w:pPr>
      <w:r w:rsidRPr="0077598E">
        <w:rPr>
          <w:sz w:val="22"/>
          <w:szCs w:val="22"/>
        </w:rPr>
        <w:t>Cat. Primera:</w:t>
      </w:r>
      <w:r w:rsidRPr="0077598E">
        <w:rPr>
          <w:sz w:val="22"/>
          <w:szCs w:val="22"/>
        </w:rPr>
        <w:tab/>
        <w:t>Polis Grand</w:t>
      </w:r>
    </w:p>
    <w:p w14:paraId="19291DD6" w14:textId="77777777" w:rsidR="00B33462" w:rsidRPr="0077598E" w:rsidRDefault="00B33462" w:rsidP="00B33462">
      <w:pPr>
        <w:jc w:val="both"/>
        <w:rPr>
          <w:sz w:val="22"/>
          <w:szCs w:val="22"/>
          <w:lang w:val="en-US"/>
        </w:rPr>
      </w:pPr>
      <w:r w:rsidRPr="0077598E">
        <w:rPr>
          <w:sz w:val="22"/>
          <w:szCs w:val="22"/>
          <w:lang w:val="en-US"/>
        </w:rPr>
        <w:t xml:space="preserve">Cat. </w:t>
      </w:r>
      <w:proofErr w:type="spellStart"/>
      <w:r w:rsidRPr="0077598E">
        <w:rPr>
          <w:sz w:val="22"/>
          <w:szCs w:val="22"/>
          <w:lang w:val="en-US"/>
        </w:rPr>
        <w:t>Lujo</w:t>
      </w:r>
      <w:proofErr w:type="spellEnd"/>
      <w:r w:rsidRPr="0077598E">
        <w:rPr>
          <w:sz w:val="22"/>
          <w:szCs w:val="22"/>
          <w:lang w:val="en-US"/>
        </w:rPr>
        <w:t>:</w:t>
      </w:r>
      <w:r w:rsidRPr="0077598E">
        <w:rPr>
          <w:sz w:val="22"/>
          <w:szCs w:val="22"/>
          <w:lang w:val="en-US"/>
        </w:rPr>
        <w:tab/>
        <w:t>Radisson Blue Park</w:t>
      </w:r>
    </w:p>
    <w:p w14:paraId="596A57CF" w14:textId="77777777" w:rsidR="00B33462" w:rsidRPr="0077598E" w:rsidRDefault="00B33462" w:rsidP="00B33462">
      <w:pPr>
        <w:jc w:val="both"/>
        <w:rPr>
          <w:sz w:val="22"/>
          <w:szCs w:val="22"/>
          <w:lang w:val="en-US"/>
        </w:rPr>
      </w:pPr>
      <w:r w:rsidRPr="0077598E">
        <w:rPr>
          <w:sz w:val="22"/>
          <w:szCs w:val="22"/>
          <w:lang w:val="en-US"/>
        </w:rPr>
        <w:t>Barco:</w:t>
      </w:r>
      <w:r w:rsidRPr="0077598E">
        <w:rPr>
          <w:sz w:val="22"/>
          <w:szCs w:val="22"/>
          <w:lang w:val="en-US"/>
        </w:rPr>
        <w:tab/>
      </w:r>
      <w:r w:rsidRPr="0077598E">
        <w:rPr>
          <w:sz w:val="22"/>
          <w:szCs w:val="22"/>
          <w:lang w:val="en-US"/>
        </w:rPr>
        <w:tab/>
      </w:r>
      <w:proofErr w:type="spellStart"/>
      <w:r w:rsidRPr="0077598E">
        <w:rPr>
          <w:rFonts w:eastAsia="MS Mincho"/>
          <w:sz w:val="22"/>
          <w:szCs w:val="22"/>
          <w:lang w:val="en-US"/>
        </w:rPr>
        <w:t>Celestyal</w:t>
      </w:r>
      <w:proofErr w:type="spellEnd"/>
      <w:r w:rsidRPr="0077598E">
        <w:rPr>
          <w:rFonts w:eastAsia="MS Mincho"/>
          <w:sz w:val="22"/>
          <w:szCs w:val="22"/>
          <w:lang w:val="en-US"/>
        </w:rPr>
        <w:t xml:space="preserve"> Cruises</w:t>
      </w:r>
    </w:p>
    <w:p w14:paraId="5FB77B76" w14:textId="77777777" w:rsidR="00B33462" w:rsidRPr="0077598E" w:rsidRDefault="00B33462" w:rsidP="00B33462">
      <w:pPr>
        <w:jc w:val="both"/>
        <w:rPr>
          <w:rFonts w:eastAsia="MS Mincho"/>
          <w:sz w:val="22"/>
          <w:szCs w:val="22"/>
        </w:rPr>
      </w:pPr>
      <w:r w:rsidRPr="0077598E">
        <w:rPr>
          <w:rFonts w:eastAsia="MS Mincho"/>
          <w:sz w:val="22"/>
          <w:szCs w:val="22"/>
        </w:rPr>
        <w:t>* U otros de similar categoría.</w:t>
      </w:r>
    </w:p>
    <w:p w14:paraId="1D0840DA" w14:textId="77777777" w:rsidR="00B33462" w:rsidRPr="0077598E" w:rsidRDefault="00B33462" w:rsidP="00B33462">
      <w:pPr>
        <w:jc w:val="both"/>
        <w:rPr>
          <w:sz w:val="22"/>
          <w:szCs w:val="22"/>
        </w:rPr>
      </w:pPr>
    </w:p>
    <w:p w14:paraId="60AC9CA5" w14:textId="77777777" w:rsidR="00B33462" w:rsidRPr="0077598E" w:rsidRDefault="00B33462" w:rsidP="00B33462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77598E">
        <w:rPr>
          <w:rFonts w:ascii="Times New Roman" w:hAnsi="Times New Roman"/>
          <w:sz w:val="22"/>
          <w:szCs w:val="22"/>
        </w:rPr>
        <w:t>Servicios incluidos:</w:t>
      </w:r>
    </w:p>
    <w:p w14:paraId="590261A6" w14:textId="7EA6B3B9" w:rsidR="00B33462" w:rsidRDefault="00B33462" w:rsidP="0077598E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77598E">
        <w:rPr>
          <w:sz w:val="22"/>
          <w:szCs w:val="22"/>
        </w:rPr>
        <w:t>Hoteles: Según categoría.</w:t>
      </w:r>
    </w:p>
    <w:p w14:paraId="5C49B5EB" w14:textId="39A60085" w:rsidR="0077598E" w:rsidRPr="0077598E" w:rsidRDefault="0077598E" w:rsidP="0077598E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Desayunos </w:t>
      </w:r>
    </w:p>
    <w:p w14:paraId="4B68F2DF" w14:textId="02D969A4" w:rsidR="00B33462" w:rsidRPr="0077598E" w:rsidRDefault="00B33462" w:rsidP="0077598E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77598E">
        <w:rPr>
          <w:sz w:val="22"/>
          <w:szCs w:val="22"/>
        </w:rPr>
        <w:t>Crucero: De 5 días con pensión completa y paquete de bebidas ilimitadas (en camarote interior mínima categoría) Para mayor categoría, consultar.</w:t>
      </w:r>
    </w:p>
    <w:p w14:paraId="143A3F7D" w14:textId="12B8061F" w:rsidR="00B33462" w:rsidRPr="0077598E" w:rsidRDefault="00B33462" w:rsidP="0077598E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77598E">
        <w:rPr>
          <w:sz w:val="22"/>
          <w:szCs w:val="22"/>
        </w:rPr>
        <w:t>Comidas: 4 almuerzos, 4 cenas y 7 desayunos.</w:t>
      </w:r>
    </w:p>
    <w:p w14:paraId="19A25629" w14:textId="754C5163" w:rsidR="00B33462" w:rsidRPr="0077598E" w:rsidRDefault="00B33462" w:rsidP="0077598E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77598E">
        <w:rPr>
          <w:sz w:val="22"/>
          <w:szCs w:val="22"/>
        </w:rPr>
        <w:t>Visitas: Panorámica de Atenas, Éfeso y Tour Medieval-</w:t>
      </w:r>
      <w:proofErr w:type="spellStart"/>
      <w:r w:rsidRPr="0077598E">
        <w:rPr>
          <w:sz w:val="22"/>
          <w:szCs w:val="22"/>
        </w:rPr>
        <w:t>Acropolis</w:t>
      </w:r>
      <w:proofErr w:type="spellEnd"/>
      <w:r w:rsidRPr="0077598E">
        <w:rPr>
          <w:sz w:val="22"/>
          <w:szCs w:val="22"/>
        </w:rPr>
        <w:t xml:space="preserve"> de Lindos y la Ciudadela de los Caballeros</w:t>
      </w:r>
    </w:p>
    <w:p w14:paraId="03D01BC5" w14:textId="306EBE44" w:rsidR="00B33462" w:rsidRDefault="00B33462" w:rsidP="0077598E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77598E">
        <w:rPr>
          <w:sz w:val="22"/>
          <w:szCs w:val="22"/>
        </w:rPr>
        <w:t xml:space="preserve">Traslados: De llegada y salida en Atenas. Del hotel de Atenas al puerto de </w:t>
      </w:r>
      <w:proofErr w:type="spellStart"/>
      <w:r w:rsidRPr="0077598E">
        <w:rPr>
          <w:b/>
          <w:sz w:val="22"/>
          <w:szCs w:val="22"/>
        </w:rPr>
        <w:t>Lavrio</w:t>
      </w:r>
      <w:proofErr w:type="spellEnd"/>
      <w:r w:rsidRPr="0077598E">
        <w:rPr>
          <w:sz w:val="22"/>
          <w:szCs w:val="22"/>
        </w:rPr>
        <w:t>.</w:t>
      </w:r>
    </w:p>
    <w:p w14:paraId="23860947" w14:textId="38FC30E1" w:rsidR="0077598E" w:rsidRDefault="0077598E" w:rsidP="0077598E">
      <w:pPr>
        <w:jc w:val="both"/>
        <w:rPr>
          <w:sz w:val="22"/>
          <w:szCs w:val="22"/>
        </w:rPr>
      </w:pPr>
    </w:p>
    <w:p w14:paraId="28764AD4" w14:textId="77777777" w:rsidR="0077598E" w:rsidRDefault="0077598E" w:rsidP="0077598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Servicios no incluidos: </w:t>
      </w:r>
    </w:p>
    <w:p w14:paraId="5D2181E7" w14:textId="77777777" w:rsidR="0077598E" w:rsidRDefault="0077598E" w:rsidP="0077598E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2% Fee bancario</w:t>
      </w:r>
    </w:p>
    <w:p w14:paraId="6981616B" w14:textId="77777777" w:rsidR="0077598E" w:rsidRDefault="0077598E" w:rsidP="0077598E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Tiquetes aéreos</w:t>
      </w:r>
    </w:p>
    <w:p w14:paraId="2383324B" w14:textId="77777777" w:rsidR="0077598E" w:rsidRDefault="0077598E" w:rsidP="0077598E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Tasas aeroportuarias</w:t>
      </w:r>
    </w:p>
    <w:p w14:paraId="7B2D3AB7" w14:textId="77777777" w:rsidR="0077598E" w:rsidRDefault="0077598E" w:rsidP="0077598E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>
        <w:rPr>
          <w:sz w:val="22"/>
          <w:szCs w:val="22"/>
          <w:lang w:val="it-IT"/>
        </w:rPr>
        <w:t>Bebidas o extras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</w:rPr>
        <w:tab/>
      </w:r>
    </w:p>
    <w:p w14:paraId="113265A9" w14:textId="77777777" w:rsidR="0077598E" w:rsidRDefault="0077598E" w:rsidP="0077598E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Servicios no mencionados en el programa</w:t>
      </w:r>
    </w:p>
    <w:p w14:paraId="5572BC84" w14:textId="77777777" w:rsidR="0077598E" w:rsidRDefault="0077598E" w:rsidP="0077598E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Visitas opcionales</w:t>
      </w:r>
    </w:p>
    <w:p w14:paraId="3DEBF836" w14:textId="05AC3EB2" w:rsidR="0077598E" w:rsidRPr="0077598E" w:rsidRDefault="0077598E" w:rsidP="0077598E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Tarjeta de asistencia médica</w:t>
      </w:r>
    </w:p>
    <w:p w14:paraId="61C602DF" w14:textId="77777777" w:rsidR="00B33462" w:rsidRPr="0077598E" w:rsidRDefault="00B33462" w:rsidP="00B33462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</w:p>
    <w:tbl>
      <w:tblPr>
        <w:tblW w:w="7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8"/>
        <w:gridCol w:w="1298"/>
        <w:gridCol w:w="1284"/>
      </w:tblGrid>
      <w:tr w:rsidR="00B33462" w:rsidRPr="0077598E" w14:paraId="4C7B720E" w14:textId="77777777" w:rsidTr="00817BC2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0898" w14:textId="77777777" w:rsidR="00B33462" w:rsidRPr="0077598E" w:rsidRDefault="00B33462" w:rsidP="00817BC2">
            <w:pPr>
              <w:jc w:val="center"/>
              <w:rPr>
                <w:b/>
                <w:bCs/>
                <w:sz w:val="22"/>
                <w:szCs w:val="22"/>
              </w:rPr>
            </w:pPr>
            <w:r w:rsidRPr="0077598E">
              <w:rPr>
                <w:b/>
                <w:bCs/>
                <w:sz w:val="22"/>
                <w:szCs w:val="22"/>
              </w:rPr>
              <w:t>Precios por persona en U$D</w:t>
            </w:r>
          </w:p>
        </w:tc>
      </w:tr>
      <w:tr w:rsidR="00B33462" w:rsidRPr="0077598E" w14:paraId="63D1F6A9" w14:textId="77777777" w:rsidTr="00817BC2">
        <w:trPr>
          <w:trHeight w:val="36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5DD3" w14:textId="77777777" w:rsidR="00B33462" w:rsidRPr="0077598E" w:rsidRDefault="00B33462" w:rsidP="00817BC2">
            <w:pPr>
              <w:jc w:val="center"/>
              <w:rPr>
                <w:b/>
                <w:bCs/>
                <w:sz w:val="22"/>
                <w:szCs w:val="22"/>
              </w:rPr>
            </w:pPr>
            <w:r w:rsidRPr="0077598E">
              <w:rPr>
                <w:b/>
                <w:bCs/>
                <w:sz w:val="22"/>
                <w:szCs w:val="22"/>
              </w:rPr>
              <w:t xml:space="preserve">Categoría </w:t>
            </w:r>
            <w:proofErr w:type="gramStart"/>
            <w:r w:rsidRPr="0077598E">
              <w:rPr>
                <w:b/>
                <w:bCs/>
                <w:sz w:val="22"/>
                <w:szCs w:val="22"/>
              </w:rPr>
              <w:t>Hotel  /</w:t>
            </w:r>
            <w:proofErr w:type="gramEnd"/>
            <w:r w:rsidRPr="0077598E">
              <w:rPr>
                <w:b/>
                <w:bCs/>
                <w:sz w:val="22"/>
                <w:szCs w:val="22"/>
              </w:rPr>
              <w:t xml:space="preserve"> Habitación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4037" w14:textId="77777777" w:rsidR="00B33462" w:rsidRPr="0077598E" w:rsidRDefault="00B33462" w:rsidP="00817BC2">
            <w:pPr>
              <w:jc w:val="center"/>
              <w:rPr>
                <w:sz w:val="22"/>
                <w:szCs w:val="22"/>
              </w:rPr>
            </w:pPr>
            <w:r w:rsidRPr="0077598E">
              <w:rPr>
                <w:sz w:val="22"/>
                <w:szCs w:val="22"/>
              </w:rPr>
              <w:t>Hab. Doble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72A6" w14:textId="77777777" w:rsidR="00B33462" w:rsidRPr="0077598E" w:rsidRDefault="00B33462" w:rsidP="00817BC2">
            <w:pPr>
              <w:jc w:val="center"/>
              <w:rPr>
                <w:sz w:val="22"/>
                <w:szCs w:val="22"/>
              </w:rPr>
            </w:pPr>
            <w:proofErr w:type="spellStart"/>
            <w:r w:rsidRPr="0077598E">
              <w:rPr>
                <w:sz w:val="22"/>
                <w:szCs w:val="22"/>
              </w:rPr>
              <w:t>Supl</w:t>
            </w:r>
            <w:proofErr w:type="spellEnd"/>
            <w:r w:rsidRPr="0077598E">
              <w:rPr>
                <w:sz w:val="22"/>
                <w:szCs w:val="22"/>
              </w:rPr>
              <w:t xml:space="preserve">. </w:t>
            </w:r>
            <w:proofErr w:type="spellStart"/>
            <w:r w:rsidRPr="0077598E">
              <w:rPr>
                <w:sz w:val="22"/>
                <w:szCs w:val="22"/>
              </w:rPr>
              <w:t>Indiv</w:t>
            </w:r>
            <w:proofErr w:type="spellEnd"/>
            <w:r w:rsidRPr="0077598E">
              <w:rPr>
                <w:sz w:val="22"/>
                <w:szCs w:val="22"/>
              </w:rPr>
              <w:t>.</w:t>
            </w:r>
          </w:p>
        </w:tc>
      </w:tr>
      <w:tr w:rsidR="00B33462" w:rsidRPr="0077598E" w14:paraId="12282B4C" w14:textId="77777777" w:rsidTr="00817BC2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09F9E" w14:textId="77777777" w:rsidR="00B33462" w:rsidRPr="0077598E" w:rsidRDefault="00B33462" w:rsidP="00817BC2">
            <w:pPr>
              <w:jc w:val="center"/>
              <w:rPr>
                <w:b/>
                <w:bCs/>
                <w:sz w:val="22"/>
                <w:szCs w:val="22"/>
              </w:rPr>
            </w:pPr>
            <w:r w:rsidRPr="0077598E">
              <w:rPr>
                <w:b/>
                <w:bCs/>
                <w:sz w:val="22"/>
                <w:szCs w:val="22"/>
              </w:rPr>
              <w:t>Categoría Primera</w:t>
            </w:r>
          </w:p>
        </w:tc>
      </w:tr>
      <w:tr w:rsidR="00B33462" w:rsidRPr="0077598E" w14:paraId="15BC021C" w14:textId="77777777" w:rsidTr="00817BC2">
        <w:trPr>
          <w:trHeight w:val="36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AD3F" w14:textId="77777777" w:rsidR="00B33462" w:rsidRPr="0077598E" w:rsidRDefault="00B33462" w:rsidP="00817BC2">
            <w:pPr>
              <w:rPr>
                <w:sz w:val="22"/>
                <w:szCs w:val="22"/>
              </w:rPr>
            </w:pPr>
            <w:r w:rsidRPr="0077598E">
              <w:rPr>
                <w:sz w:val="22"/>
                <w:szCs w:val="22"/>
              </w:rPr>
              <w:t>Abril y Noviembre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0AEE" w14:textId="77777777" w:rsidR="00B33462" w:rsidRPr="0077598E" w:rsidRDefault="00B33462" w:rsidP="00817BC2">
            <w:pPr>
              <w:jc w:val="center"/>
              <w:rPr>
                <w:sz w:val="22"/>
                <w:szCs w:val="22"/>
              </w:rPr>
            </w:pPr>
            <w:r w:rsidRPr="0077598E">
              <w:rPr>
                <w:sz w:val="22"/>
                <w:szCs w:val="22"/>
              </w:rPr>
              <w:t>1.690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FF30C" w14:textId="77777777" w:rsidR="00B33462" w:rsidRPr="0077598E" w:rsidRDefault="00B33462" w:rsidP="00817BC2">
            <w:pPr>
              <w:jc w:val="center"/>
              <w:rPr>
                <w:sz w:val="22"/>
                <w:szCs w:val="22"/>
              </w:rPr>
            </w:pPr>
            <w:r w:rsidRPr="0077598E">
              <w:rPr>
                <w:sz w:val="22"/>
                <w:szCs w:val="22"/>
              </w:rPr>
              <w:t>715</w:t>
            </w:r>
          </w:p>
        </w:tc>
      </w:tr>
      <w:tr w:rsidR="00B33462" w:rsidRPr="0077598E" w14:paraId="30DF6089" w14:textId="77777777" w:rsidTr="00817BC2">
        <w:trPr>
          <w:trHeight w:val="36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A21E" w14:textId="77777777" w:rsidR="00B33462" w:rsidRPr="0077598E" w:rsidRDefault="00B33462" w:rsidP="00817BC2">
            <w:pPr>
              <w:rPr>
                <w:sz w:val="22"/>
                <w:szCs w:val="22"/>
              </w:rPr>
            </w:pPr>
            <w:r w:rsidRPr="0077598E">
              <w:rPr>
                <w:sz w:val="22"/>
                <w:szCs w:val="22"/>
              </w:rPr>
              <w:t xml:space="preserve">Mayo a </w:t>
            </w:r>
            <w:proofErr w:type="gramStart"/>
            <w:r w:rsidRPr="0077598E">
              <w:rPr>
                <w:sz w:val="22"/>
                <w:szCs w:val="22"/>
              </w:rPr>
              <w:t>Agosto</w:t>
            </w:r>
            <w:proofErr w:type="gramEnd"/>
            <w:r w:rsidRPr="0077598E">
              <w:rPr>
                <w:sz w:val="22"/>
                <w:szCs w:val="22"/>
              </w:rPr>
              <w:t xml:space="preserve"> y Octubre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50B5" w14:textId="77777777" w:rsidR="00B33462" w:rsidRPr="0077598E" w:rsidRDefault="00B33462" w:rsidP="00817BC2">
            <w:pPr>
              <w:jc w:val="center"/>
              <w:rPr>
                <w:sz w:val="22"/>
                <w:szCs w:val="22"/>
              </w:rPr>
            </w:pPr>
            <w:r w:rsidRPr="0077598E">
              <w:rPr>
                <w:sz w:val="22"/>
                <w:szCs w:val="22"/>
              </w:rPr>
              <w:t>1.960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1A9A" w14:textId="77777777" w:rsidR="00B33462" w:rsidRPr="0077598E" w:rsidRDefault="00B33462" w:rsidP="00817BC2">
            <w:pPr>
              <w:jc w:val="center"/>
              <w:rPr>
                <w:sz w:val="22"/>
                <w:szCs w:val="22"/>
              </w:rPr>
            </w:pPr>
            <w:r w:rsidRPr="0077598E">
              <w:rPr>
                <w:sz w:val="22"/>
                <w:szCs w:val="22"/>
              </w:rPr>
              <w:t>820</w:t>
            </w:r>
          </w:p>
        </w:tc>
      </w:tr>
      <w:tr w:rsidR="00B33462" w:rsidRPr="0077598E" w14:paraId="5E23CA7C" w14:textId="77777777" w:rsidTr="00817BC2">
        <w:trPr>
          <w:trHeight w:val="36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73267" w14:textId="77777777" w:rsidR="00B33462" w:rsidRPr="0077598E" w:rsidRDefault="00B33462" w:rsidP="00817BC2">
            <w:pPr>
              <w:rPr>
                <w:sz w:val="22"/>
                <w:szCs w:val="22"/>
              </w:rPr>
            </w:pPr>
            <w:r w:rsidRPr="0077598E">
              <w:rPr>
                <w:sz w:val="22"/>
                <w:szCs w:val="22"/>
              </w:rPr>
              <w:t>Septiembre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54999" w14:textId="77777777" w:rsidR="00B33462" w:rsidRPr="0077598E" w:rsidRDefault="00B33462" w:rsidP="00817BC2">
            <w:pPr>
              <w:jc w:val="center"/>
              <w:rPr>
                <w:sz w:val="22"/>
                <w:szCs w:val="22"/>
              </w:rPr>
            </w:pPr>
            <w:r w:rsidRPr="0077598E">
              <w:rPr>
                <w:sz w:val="22"/>
                <w:szCs w:val="22"/>
              </w:rPr>
              <w:t>2.045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5448E" w14:textId="77777777" w:rsidR="00B33462" w:rsidRPr="0077598E" w:rsidRDefault="00B33462" w:rsidP="00817BC2">
            <w:pPr>
              <w:jc w:val="center"/>
              <w:rPr>
                <w:sz w:val="22"/>
                <w:szCs w:val="22"/>
              </w:rPr>
            </w:pPr>
            <w:r w:rsidRPr="0077598E">
              <w:rPr>
                <w:sz w:val="22"/>
                <w:szCs w:val="22"/>
              </w:rPr>
              <w:t>855</w:t>
            </w:r>
          </w:p>
        </w:tc>
      </w:tr>
      <w:tr w:rsidR="00B33462" w:rsidRPr="0077598E" w14:paraId="2DB3346C" w14:textId="77777777" w:rsidTr="00817BC2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BDB27" w14:textId="77777777" w:rsidR="00B33462" w:rsidRPr="0077598E" w:rsidRDefault="00B33462" w:rsidP="00817BC2">
            <w:pPr>
              <w:jc w:val="center"/>
              <w:rPr>
                <w:b/>
                <w:bCs/>
                <w:sz w:val="22"/>
                <w:szCs w:val="22"/>
              </w:rPr>
            </w:pPr>
            <w:r w:rsidRPr="0077598E">
              <w:rPr>
                <w:b/>
                <w:bCs/>
                <w:sz w:val="22"/>
                <w:szCs w:val="22"/>
              </w:rPr>
              <w:t>Categoría Lujo</w:t>
            </w:r>
          </w:p>
        </w:tc>
      </w:tr>
      <w:tr w:rsidR="00B33462" w:rsidRPr="0077598E" w14:paraId="0686D958" w14:textId="77777777" w:rsidTr="00817BC2">
        <w:trPr>
          <w:trHeight w:val="36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D120" w14:textId="77777777" w:rsidR="00B33462" w:rsidRPr="0077598E" w:rsidRDefault="00B33462" w:rsidP="00817BC2">
            <w:pPr>
              <w:rPr>
                <w:sz w:val="22"/>
                <w:szCs w:val="22"/>
              </w:rPr>
            </w:pPr>
            <w:r w:rsidRPr="0077598E">
              <w:rPr>
                <w:sz w:val="22"/>
                <w:szCs w:val="22"/>
              </w:rPr>
              <w:t>Abril y Noviembre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93D0" w14:textId="77777777" w:rsidR="00B33462" w:rsidRPr="0077598E" w:rsidRDefault="00B33462" w:rsidP="00817BC2">
            <w:pPr>
              <w:jc w:val="center"/>
              <w:rPr>
                <w:sz w:val="22"/>
                <w:szCs w:val="22"/>
              </w:rPr>
            </w:pPr>
            <w:r w:rsidRPr="0077598E">
              <w:rPr>
                <w:sz w:val="22"/>
                <w:szCs w:val="22"/>
              </w:rPr>
              <w:t>1.820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86E93" w14:textId="77777777" w:rsidR="00B33462" w:rsidRPr="0077598E" w:rsidRDefault="00B33462" w:rsidP="00817BC2">
            <w:pPr>
              <w:jc w:val="center"/>
              <w:rPr>
                <w:sz w:val="22"/>
                <w:szCs w:val="22"/>
              </w:rPr>
            </w:pPr>
            <w:r w:rsidRPr="0077598E">
              <w:rPr>
                <w:sz w:val="22"/>
                <w:szCs w:val="22"/>
              </w:rPr>
              <w:t>820</w:t>
            </w:r>
          </w:p>
        </w:tc>
      </w:tr>
      <w:tr w:rsidR="00B33462" w:rsidRPr="0077598E" w14:paraId="455E6884" w14:textId="77777777" w:rsidTr="00817BC2">
        <w:trPr>
          <w:trHeight w:val="36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B392" w14:textId="77777777" w:rsidR="00B33462" w:rsidRPr="0077598E" w:rsidRDefault="00B33462" w:rsidP="00817BC2">
            <w:pPr>
              <w:rPr>
                <w:sz w:val="22"/>
                <w:szCs w:val="22"/>
              </w:rPr>
            </w:pPr>
            <w:r w:rsidRPr="0077598E">
              <w:rPr>
                <w:sz w:val="22"/>
                <w:szCs w:val="22"/>
              </w:rPr>
              <w:t xml:space="preserve">Mayo a </w:t>
            </w:r>
            <w:proofErr w:type="gramStart"/>
            <w:r w:rsidRPr="0077598E">
              <w:rPr>
                <w:sz w:val="22"/>
                <w:szCs w:val="22"/>
              </w:rPr>
              <w:t>Agosto</w:t>
            </w:r>
            <w:proofErr w:type="gramEnd"/>
            <w:r w:rsidRPr="0077598E">
              <w:rPr>
                <w:sz w:val="22"/>
                <w:szCs w:val="22"/>
              </w:rPr>
              <w:t xml:space="preserve"> y Octubre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E77E" w14:textId="77777777" w:rsidR="00B33462" w:rsidRPr="0077598E" w:rsidRDefault="00B33462" w:rsidP="00817BC2">
            <w:pPr>
              <w:jc w:val="center"/>
              <w:rPr>
                <w:sz w:val="22"/>
                <w:szCs w:val="22"/>
              </w:rPr>
            </w:pPr>
            <w:r w:rsidRPr="0077598E">
              <w:rPr>
                <w:sz w:val="22"/>
                <w:szCs w:val="22"/>
              </w:rPr>
              <w:t>2.070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A58F" w14:textId="77777777" w:rsidR="00B33462" w:rsidRPr="0077598E" w:rsidRDefault="00B33462" w:rsidP="00817BC2">
            <w:pPr>
              <w:jc w:val="center"/>
              <w:rPr>
                <w:sz w:val="22"/>
                <w:szCs w:val="22"/>
              </w:rPr>
            </w:pPr>
            <w:r w:rsidRPr="0077598E">
              <w:rPr>
                <w:sz w:val="22"/>
                <w:szCs w:val="22"/>
              </w:rPr>
              <w:t>960</w:t>
            </w:r>
          </w:p>
        </w:tc>
      </w:tr>
      <w:tr w:rsidR="00B33462" w:rsidRPr="0077598E" w14:paraId="1791D7AA" w14:textId="77777777" w:rsidTr="00817BC2">
        <w:trPr>
          <w:trHeight w:val="360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7CAC" w14:textId="77777777" w:rsidR="00B33462" w:rsidRPr="0077598E" w:rsidRDefault="00B33462" w:rsidP="00817BC2">
            <w:pPr>
              <w:rPr>
                <w:sz w:val="22"/>
                <w:szCs w:val="22"/>
              </w:rPr>
            </w:pPr>
            <w:r w:rsidRPr="0077598E">
              <w:rPr>
                <w:sz w:val="22"/>
                <w:szCs w:val="22"/>
              </w:rPr>
              <w:t>Septiembre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7C1D5" w14:textId="77777777" w:rsidR="00B33462" w:rsidRPr="0077598E" w:rsidRDefault="00B33462" w:rsidP="00817BC2">
            <w:pPr>
              <w:jc w:val="center"/>
              <w:rPr>
                <w:sz w:val="22"/>
                <w:szCs w:val="22"/>
              </w:rPr>
            </w:pPr>
            <w:r w:rsidRPr="0077598E">
              <w:rPr>
                <w:sz w:val="22"/>
                <w:szCs w:val="22"/>
              </w:rPr>
              <w:t>2.165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B8B5" w14:textId="77777777" w:rsidR="00B33462" w:rsidRPr="0077598E" w:rsidRDefault="00B33462" w:rsidP="00817BC2">
            <w:pPr>
              <w:jc w:val="center"/>
              <w:rPr>
                <w:sz w:val="22"/>
                <w:szCs w:val="22"/>
              </w:rPr>
            </w:pPr>
            <w:r w:rsidRPr="0077598E">
              <w:rPr>
                <w:sz w:val="22"/>
                <w:szCs w:val="22"/>
              </w:rPr>
              <w:t>995</w:t>
            </w:r>
          </w:p>
        </w:tc>
      </w:tr>
      <w:tr w:rsidR="00B33462" w:rsidRPr="0077598E" w14:paraId="6198B8AE" w14:textId="77777777" w:rsidTr="00817BC2">
        <w:trPr>
          <w:trHeight w:val="240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5B6A" w14:textId="77777777" w:rsidR="00B33462" w:rsidRPr="0077598E" w:rsidRDefault="00B33462" w:rsidP="00817BC2">
            <w:pPr>
              <w:rPr>
                <w:sz w:val="22"/>
                <w:szCs w:val="22"/>
              </w:rPr>
            </w:pPr>
            <w:r w:rsidRPr="0077598E">
              <w:rPr>
                <w:sz w:val="22"/>
                <w:szCs w:val="22"/>
              </w:rPr>
              <w:t>Tasas, propinas y entradas incluidas.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D65D" w14:textId="77777777" w:rsidR="00B33462" w:rsidRPr="0077598E" w:rsidRDefault="00B33462" w:rsidP="00817BC2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73FF" w14:textId="77777777" w:rsidR="00B33462" w:rsidRPr="0077598E" w:rsidRDefault="00B33462" w:rsidP="00817BC2">
            <w:pPr>
              <w:rPr>
                <w:sz w:val="22"/>
                <w:szCs w:val="22"/>
              </w:rPr>
            </w:pPr>
          </w:p>
        </w:tc>
      </w:tr>
      <w:tr w:rsidR="00B33462" w:rsidRPr="0077598E" w14:paraId="2C89FDA6" w14:textId="77777777" w:rsidTr="00817BC2">
        <w:trPr>
          <w:trHeight w:val="240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CA25" w14:textId="77777777" w:rsidR="00B33462" w:rsidRPr="0077598E" w:rsidRDefault="00B33462" w:rsidP="00817BC2">
            <w:pPr>
              <w:rPr>
                <w:sz w:val="22"/>
                <w:szCs w:val="22"/>
              </w:rPr>
            </w:pPr>
            <w:r w:rsidRPr="0077598E">
              <w:rPr>
                <w:sz w:val="22"/>
                <w:szCs w:val="22"/>
              </w:rPr>
              <w:t>*Tasa hotelera de Atenas no incluida, a pagar en destino.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CC99" w14:textId="77777777" w:rsidR="00B33462" w:rsidRPr="0077598E" w:rsidRDefault="00B33462" w:rsidP="00817BC2">
            <w:pPr>
              <w:rPr>
                <w:sz w:val="22"/>
                <w:szCs w:val="22"/>
              </w:rPr>
            </w:pPr>
          </w:p>
        </w:tc>
      </w:tr>
    </w:tbl>
    <w:p w14:paraId="44D48AA4" w14:textId="77777777" w:rsidR="00B33462" w:rsidRPr="0077598E" w:rsidRDefault="00B33462" w:rsidP="00B33462">
      <w:pPr>
        <w:pStyle w:val="Ttulo2"/>
        <w:jc w:val="both"/>
        <w:rPr>
          <w:rFonts w:ascii="Times New Roman" w:hAnsi="Times New Roman"/>
          <w:sz w:val="22"/>
          <w:szCs w:val="22"/>
        </w:rPr>
      </w:pPr>
    </w:p>
    <w:p w14:paraId="28D79E68" w14:textId="77777777" w:rsidR="00B33462" w:rsidRPr="0077598E" w:rsidRDefault="00B33462" w:rsidP="00B33462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77598E">
        <w:rPr>
          <w:rFonts w:ascii="Times New Roman" w:hAnsi="Times New Roman"/>
          <w:caps/>
          <w:sz w:val="22"/>
          <w:szCs w:val="22"/>
        </w:rPr>
        <w:t>Día 1.º ATENAS</w:t>
      </w:r>
    </w:p>
    <w:p w14:paraId="72E4B3AD" w14:textId="77777777" w:rsidR="00B33462" w:rsidRPr="0077598E" w:rsidRDefault="00B33462" w:rsidP="00B33462">
      <w:pPr>
        <w:jc w:val="both"/>
        <w:rPr>
          <w:sz w:val="22"/>
          <w:szCs w:val="22"/>
        </w:rPr>
      </w:pPr>
      <w:r w:rsidRPr="0077598E">
        <w:rPr>
          <w:sz w:val="22"/>
          <w:szCs w:val="22"/>
        </w:rPr>
        <w:t>Llegada. Asistencia y traslado del aeropuerto al hotel. Alojamiento.</w:t>
      </w:r>
    </w:p>
    <w:p w14:paraId="4ACDE105" w14:textId="77777777" w:rsidR="00B33462" w:rsidRPr="0077598E" w:rsidRDefault="00B33462" w:rsidP="00B33462">
      <w:pPr>
        <w:jc w:val="both"/>
        <w:rPr>
          <w:sz w:val="22"/>
          <w:szCs w:val="22"/>
        </w:rPr>
      </w:pPr>
    </w:p>
    <w:p w14:paraId="573E4951" w14:textId="77777777" w:rsidR="00B33462" w:rsidRPr="0077598E" w:rsidRDefault="00B33462" w:rsidP="00B33462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77598E">
        <w:rPr>
          <w:rFonts w:ascii="Times New Roman" w:hAnsi="Times New Roman"/>
          <w:caps/>
          <w:sz w:val="22"/>
          <w:szCs w:val="22"/>
        </w:rPr>
        <w:t>Día 2.º ATENAS</w:t>
      </w:r>
    </w:p>
    <w:p w14:paraId="0B8F93BA" w14:textId="77777777" w:rsidR="00B33462" w:rsidRPr="0077598E" w:rsidRDefault="00B33462" w:rsidP="00B33462">
      <w:pPr>
        <w:jc w:val="both"/>
        <w:rPr>
          <w:sz w:val="22"/>
          <w:szCs w:val="22"/>
        </w:rPr>
      </w:pPr>
      <w:r w:rsidRPr="0077598E">
        <w:rPr>
          <w:sz w:val="22"/>
          <w:szCs w:val="22"/>
        </w:rPr>
        <w:t xml:space="preserve">Desayuno. Por la mañana, visita panorámica del centro Neoclásico Ateniense: Parlamento, Universidad, Biblioteca y Academia Nacional, Palacio Ilion, Templo de Zeus, Puerta de Adriano, Estadio </w:t>
      </w:r>
      <w:proofErr w:type="spellStart"/>
      <w:r w:rsidRPr="0077598E">
        <w:rPr>
          <w:sz w:val="22"/>
          <w:szCs w:val="22"/>
        </w:rPr>
        <w:t>Pan</w:t>
      </w:r>
      <w:bookmarkStart w:id="0" w:name="_GoBack"/>
      <w:bookmarkEnd w:id="0"/>
      <w:r w:rsidRPr="0077598E">
        <w:rPr>
          <w:sz w:val="22"/>
          <w:szCs w:val="22"/>
        </w:rPr>
        <w:t>atenáico</w:t>
      </w:r>
      <w:proofErr w:type="spellEnd"/>
      <w:r w:rsidRPr="0077598E">
        <w:rPr>
          <w:sz w:val="22"/>
          <w:szCs w:val="22"/>
        </w:rPr>
        <w:t xml:space="preserve"> y otros muchos míticos monumentos. Finalizada la panorámica, visita a la espectacular Acrópolis. Tarde libre y alojamiento. </w:t>
      </w:r>
    </w:p>
    <w:p w14:paraId="1E22FE3F" w14:textId="77777777" w:rsidR="00B33462" w:rsidRPr="0077598E" w:rsidRDefault="00B33462" w:rsidP="00B33462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</w:p>
    <w:p w14:paraId="3F8068CA" w14:textId="77777777" w:rsidR="00B33462" w:rsidRPr="0077598E" w:rsidRDefault="00B33462" w:rsidP="00B33462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77598E">
        <w:rPr>
          <w:rFonts w:ascii="Times New Roman" w:hAnsi="Times New Roman"/>
          <w:caps/>
          <w:sz w:val="22"/>
          <w:szCs w:val="22"/>
        </w:rPr>
        <w:t>Día 3.º ATENAS - MYKONOS</w:t>
      </w:r>
    </w:p>
    <w:p w14:paraId="3C40E62C" w14:textId="77777777" w:rsidR="00B33462" w:rsidRPr="0077598E" w:rsidRDefault="00B33462" w:rsidP="00B33462">
      <w:pPr>
        <w:jc w:val="both"/>
        <w:rPr>
          <w:sz w:val="22"/>
          <w:szCs w:val="22"/>
        </w:rPr>
      </w:pPr>
      <w:r w:rsidRPr="0077598E">
        <w:rPr>
          <w:sz w:val="22"/>
          <w:szCs w:val="22"/>
        </w:rPr>
        <w:t xml:space="preserve">Desayuno y traslado al puerto de </w:t>
      </w:r>
      <w:proofErr w:type="spellStart"/>
      <w:r w:rsidRPr="0077598E">
        <w:rPr>
          <w:b/>
          <w:sz w:val="22"/>
          <w:szCs w:val="22"/>
        </w:rPr>
        <w:t>Lavrio</w:t>
      </w:r>
      <w:proofErr w:type="spellEnd"/>
      <w:r w:rsidRPr="0077598E">
        <w:rPr>
          <w:sz w:val="22"/>
          <w:szCs w:val="22"/>
        </w:rPr>
        <w:t xml:space="preserve">. Embarque en el barco que lo llevara primero a la excitante isla de </w:t>
      </w:r>
      <w:proofErr w:type="spellStart"/>
      <w:r w:rsidRPr="0077598E">
        <w:rPr>
          <w:sz w:val="22"/>
          <w:szCs w:val="22"/>
        </w:rPr>
        <w:t>Mykonos</w:t>
      </w:r>
      <w:proofErr w:type="spellEnd"/>
      <w:r w:rsidRPr="0077598E">
        <w:rPr>
          <w:sz w:val="22"/>
          <w:szCs w:val="22"/>
        </w:rPr>
        <w:t xml:space="preserve">. Una isla famosa por sus playas maravillosas, tiendas internacionales e increíble vida nocturna. </w:t>
      </w:r>
      <w:r w:rsidRPr="0077598E">
        <w:rPr>
          <w:b/>
          <w:sz w:val="22"/>
          <w:szCs w:val="22"/>
        </w:rPr>
        <w:t>Almuerzo y cena</w:t>
      </w:r>
      <w:r w:rsidRPr="0077598E">
        <w:rPr>
          <w:sz w:val="22"/>
          <w:szCs w:val="22"/>
        </w:rPr>
        <w:t xml:space="preserve"> a bordo.</w:t>
      </w:r>
    </w:p>
    <w:p w14:paraId="20CB0931" w14:textId="77777777" w:rsidR="00B33462" w:rsidRPr="0077598E" w:rsidRDefault="00B33462" w:rsidP="00B33462">
      <w:pPr>
        <w:jc w:val="both"/>
        <w:rPr>
          <w:sz w:val="22"/>
          <w:szCs w:val="22"/>
        </w:rPr>
      </w:pPr>
    </w:p>
    <w:p w14:paraId="282C6329" w14:textId="77777777" w:rsidR="00B33462" w:rsidRPr="0077598E" w:rsidRDefault="00B33462" w:rsidP="00B33462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77598E">
        <w:rPr>
          <w:rFonts w:ascii="Times New Roman" w:hAnsi="Times New Roman"/>
          <w:caps/>
          <w:sz w:val="22"/>
          <w:szCs w:val="22"/>
        </w:rPr>
        <w:t>Día 4.º KUSADASI - PATMOS</w:t>
      </w:r>
    </w:p>
    <w:p w14:paraId="49E4E4E0" w14:textId="77777777" w:rsidR="00B33462" w:rsidRPr="0077598E" w:rsidRDefault="00B33462" w:rsidP="00B33462">
      <w:pPr>
        <w:jc w:val="both"/>
        <w:rPr>
          <w:sz w:val="22"/>
          <w:szCs w:val="22"/>
        </w:rPr>
      </w:pPr>
      <w:r w:rsidRPr="0077598E">
        <w:rPr>
          <w:sz w:val="22"/>
          <w:szCs w:val="22"/>
        </w:rPr>
        <w:t xml:space="preserve">Desayuno, </w:t>
      </w:r>
      <w:r w:rsidRPr="0077598E">
        <w:rPr>
          <w:b/>
          <w:sz w:val="22"/>
          <w:szCs w:val="22"/>
        </w:rPr>
        <w:t>almuerzo y cena</w:t>
      </w:r>
      <w:r w:rsidRPr="0077598E">
        <w:rPr>
          <w:sz w:val="22"/>
          <w:szCs w:val="22"/>
        </w:rPr>
        <w:t xml:space="preserve"> a bordo. El primer puerto de hoy será </w:t>
      </w:r>
      <w:proofErr w:type="spellStart"/>
      <w:r w:rsidRPr="0077598E">
        <w:rPr>
          <w:sz w:val="22"/>
          <w:szCs w:val="22"/>
        </w:rPr>
        <w:t>Kusadasi</w:t>
      </w:r>
      <w:proofErr w:type="spellEnd"/>
      <w:r w:rsidRPr="0077598E">
        <w:rPr>
          <w:sz w:val="22"/>
          <w:szCs w:val="22"/>
        </w:rPr>
        <w:t>, donde se encuentra la ciudad de Éfeso, una de las ciudades mejor conservadas de las excavadas hasta hoy. Excursión incluida a Éfeso. Continuación a Patmos, donde tendrá la posibilidad de visitar el Monasterio de San Juan y la Gruta donde San Juan escribió el libro de las Revelaciones.</w:t>
      </w:r>
    </w:p>
    <w:p w14:paraId="6D2D3C11" w14:textId="77777777" w:rsidR="00B33462" w:rsidRPr="0077598E" w:rsidRDefault="00B33462" w:rsidP="00B33462">
      <w:pPr>
        <w:jc w:val="both"/>
        <w:rPr>
          <w:caps/>
          <w:sz w:val="22"/>
          <w:szCs w:val="22"/>
        </w:rPr>
      </w:pPr>
    </w:p>
    <w:p w14:paraId="7B663815" w14:textId="77777777" w:rsidR="00B33462" w:rsidRPr="0077598E" w:rsidRDefault="00B33462" w:rsidP="00B33462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77598E">
        <w:rPr>
          <w:rFonts w:ascii="Times New Roman" w:hAnsi="Times New Roman"/>
          <w:caps/>
          <w:sz w:val="22"/>
          <w:szCs w:val="22"/>
        </w:rPr>
        <w:t>Día 5.º RODAS</w:t>
      </w:r>
    </w:p>
    <w:p w14:paraId="1B826AA7" w14:textId="2260AB59" w:rsidR="00B33462" w:rsidRPr="0077598E" w:rsidRDefault="00B33462" w:rsidP="00B33462">
      <w:pPr>
        <w:pStyle w:val="Ttulo2"/>
        <w:jc w:val="both"/>
        <w:rPr>
          <w:rFonts w:ascii="Times New Roman" w:eastAsia="Times New Roman" w:hAnsi="Times New Roman"/>
          <w:b w:val="0"/>
          <w:bCs w:val="0"/>
          <w:sz w:val="22"/>
          <w:szCs w:val="22"/>
        </w:rPr>
      </w:pPr>
      <w:r w:rsidRPr="0077598E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Desayuno, </w:t>
      </w:r>
      <w:r w:rsidRPr="0077598E">
        <w:rPr>
          <w:rFonts w:ascii="Times New Roman" w:eastAsia="Times New Roman" w:hAnsi="Times New Roman"/>
          <w:bCs w:val="0"/>
          <w:sz w:val="22"/>
          <w:szCs w:val="22"/>
        </w:rPr>
        <w:t>almuerzo y cena</w:t>
      </w:r>
      <w:r w:rsidRPr="0077598E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a bordo. Excursión incluida de la Acrópolis de Lindos en el sur de la ciudad. Posteriormente visita panorámica de la zona moderna de la ciudad finalizando en la Puerta </w:t>
      </w:r>
      <w:proofErr w:type="spellStart"/>
      <w:r w:rsidRPr="0077598E">
        <w:rPr>
          <w:rFonts w:ascii="Times New Roman" w:eastAsia="Times New Roman" w:hAnsi="Times New Roman"/>
          <w:b w:val="0"/>
          <w:bCs w:val="0"/>
          <w:sz w:val="22"/>
          <w:szCs w:val="22"/>
        </w:rPr>
        <w:t>d’Amboise</w:t>
      </w:r>
      <w:proofErr w:type="spellEnd"/>
      <w:r w:rsidRPr="0077598E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para comenzar la visita a </w:t>
      </w:r>
      <w:r w:rsidR="0077598E" w:rsidRPr="0077598E">
        <w:rPr>
          <w:rFonts w:ascii="Times New Roman" w:eastAsia="Times New Roman" w:hAnsi="Times New Roman"/>
          <w:b w:val="0"/>
          <w:bCs w:val="0"/>
          <w:sz w:val="22"/>
          <w:szCs w:val="22"/>
        </w:rPr>
        <w:t>pie</w:t>
      </w:r>
      <w:r w:rsidRPr="0077598E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y conocer el Palacio de los Caballeros Medievales y la calle de los Caballeros.</w:t>
      </w:r>
    </w:p>
    <w:p w14:paraId="7542473B" w14:textId="77777777" w:rsidR="00B33462" w:rsidRPr="0077598E" w:rsidRDefault="00B33462" w:rsidP="00B33462">
      <w:pPr>
        <w:pStyle w:val="Ttulo2"/>
        <w:jc w:val="both"/>
        <w:rPr>
          <w:rFonts w:ascii="Times New Roman" w:eastAsia="Times New Roman" w:hAnsi="Times New Roman"/>
          <w:b w:val="0"/>
          <w:bCs w:val="0"/>
          <w:sz w:val="22"/>
          <w:szCs w:val="22"/>
        </w:rPr>
      </w:pPr>
    </w:p>
    <w:p w14:paraId="0AB395FA" w14:textId="3BEDF13B" w:rsidR="00B33462" w:rsidRPr="0077598E" w:rsidRDefault="00B33462" w:rsidP="00B33462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77598E">
        <w:rPr>
          <w:rFonts w:ascii="Times New Roman" w:hAnsi="Times New Roman"/>
          <w:caps/>
          <w:sz w:val="22"/>
          <w:szCs w:val="22"/>
        </w:rPr>
        <w:t>Día 6.º HERAKLIO (CRETA) - SANTORINI</w:t>
      </w:r>
    </w:p>
    <w:p w14:paraId="268D4EE5" w14:textId="77777777" w:rsidR="00B33462" w:rsidRPr="0077598E" w:rsidRDefault="00B33462" w:rsidP="00B33462">
      <w:pPr>
        <w:pStyle w:val="Ttulo2"/>
        <w:jc w:val="both"/>
        <w:rPr>
          <w:rFonts w:ascii="Times New Roman" w:eastAsia="Times New Roman" w:hAnsi="Times New Roman"/>
          <w:b w:val="0"/>
          <w:bCs w:val="0"/>
          <w:sz w:val="22"/>
          <w:szCs w:val="22"/>
        </w:rPr>
      </w:pPr>
      <w:r w:rsidRPr="0077598E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Desayuno, </w:t>
      </w:r>
      <w:r w:rsidRPr="0077598E">
        <w:rPr>
          <w:rFonts w:ascii="Times New Roman" w:eastAsia="Times New Roman" w:hAnsi="Times New Roman"/>
          <w:bCs w:val="0"/>
          <w:sz w:val="22"/>
          <w:szCs w:val="22"/>
        </w:rPr>
        <w:t>almuerzo y cena</w:t>
      </w:r>
      <w:r w:rsidRPr="0077598E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a bordo. Por la mañana llegada a </w:t>
      </w:r>
      <w:proofErr w:type="spellStart"/>
      <w:r w:rsidRPr="0077598E">
        <w:rPr>
          <w:rFonts w:ascii="Times New Roman" w:eastAsia="Times New Roman" w:hAnsi="Times New Roman"/>
          <w:b w:val="0"/>
          <w:bCs w:val="0"/>
          <w:sz w:val="22"/>
          <w:szCs w:val="22"/>
        </w:rPr>
        <w:t>Heraclion</w:t>
      </w:r>
      <w:proofErr w:type="spellEnd"/>
      <w:r w:rsidRPr="0077598E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en la isla de Creta. Posibilidad de conocer opcionalmente el Palacio de </w:t>
      </w:r>
      <w:proofErr w:type="spellStart"/>
      <w:r w:rsidRPr="0077598E">
        <w:rPr>
          <w:rFonts w:ascii="Times New Roman" w:eastAsia="Times New Roman" w:hAnsi="Times New Roman"/>
          <w:b w:val="0"/>
          <w:bCs w:val="0"/>
          <w:sz w:val="22"/>
          <w:szCs w:val="22"/>
        </w:rPr>
        <w:t>Knossos</w:t>
      </w:r>
      <w:proofErr w:type="spellEnd"/>
      <w:r w:rsidRPr="0077598E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, cuna de la civilización Minoica Continuación hacia la isla de Santorini creída por muchos como El Continente perdido de la Atlántida. Posibilidad de visitar el pintoresco pueblo de </w:t>
      </w:r>
      <w:proofErr w:type="spellStart"/>
      <w:r w:rsidRPr="0077598E">
        <w:rPr>
          <w:rFonts w:ascii="Times New Roman" w:eastAsia="Times New Roman" w:hAnsi="Times New Roman"/>
          <w:b w:val="0"/>
          <w:bCs w:val="0"/>
          <w:sz w:val="22"/>
          <w:szCs w:val="22"/>
        </w:rPr>
        <w:t>Oia</w:t>
      </w:r>
      <w:proofErr w:type="spellEnd"/>
      <w:r w:rsidRPr="0077598E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 de cupulas azules, maravillosos paisajes y una de las mejores puestas de sol del mundo.</w:t>
      </w:r>
    </w:p>
    <w:p w14:paraId="16186E14" w14:textId="77777777" w:rsidR="00B33462" w:rsidRPr="0077598E" w:rsidRDefault="00B33462" w:rsidP="00B33462">
      <w:pPr>
        <w:rPr>
          <w:sz w:val="22"/>
          <w:szCs w:val="22"/>
        </w:rPr>
      </w:pPr>
    </w:p>
    <w:p w14:paraId="4243A24C" w14:textId="77777777" w:rsidR="00B33462" w:rsidRPr="0077598E" w:rsidRDefault="00B33462" w:rsidP="00B33462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77598E">
        <w:rPr>
          <w:rFonts w:ascii="Times New Roman" w:hAnsi="Times New Roman"/>
          <w:caps/>
          <w:sz w:val="22"/>
          <w:szCs w:val="22"/>
        </w:rPr>
        <w:t>Día 7.º ATENAS</w:t>
      </w:r>
    </w:p>
    <w:p w14:paraId="37B61DD1" w14:textId="77777777" w:rsidR="00B33462" w:rsidRPr="0077598E" w:rsidRDefault="00B33462" w:rsidP="00B33462">
      <w:pPr>
        <w:jc w:val="both"/>
        <w:rPr>
          <w:sz w:val="22"/>
          <w:szCs w:val="22"/>
        </w:rPr>
      </w:pPr>
      <w:r w:rsidRPr="0077598E">
        <w:rPr>
          <w:sz w:val="22"/>
          <w:szCs w:val="22"/>
        </w:rPr>
        <w:t xml:space="preserve">Desayuno a bordo. Regreso al puerto de </w:t>
      </w:r>
      <w:proofErr w:type="spellStart"/>
      <w:r w:rsidRPr="0077598E">
        <w:rPr>
          <w:b/>
          <w:sz w:val="22"/>
          <w:szCs w:val="22"/>
        </w:rPr>
        <w:t>Lavrio</w:t>
      </w:r>
      <w:proofErr w:type="spellEnd"/>
      <w:r w:rsidRPr="0077598E">
        <w:rPr>
          <w:sz w:val="22"/>
          <w:szCs w:val="22"/>
        </w:rPr>
        <w:t xml:space="preserve"> y desembarque. Traslado al hotel elegido. Día libre en la vibrante ciudad de Atenas y alojamiento.</w:t>
      </w:r>
    </w:p>
    <w:p w14:paraId="60A2BD74" w14:textId="77777777" w:rsidR="00B33462" w:rsidRPr="0077598E" w:rsidRDefault="00B33462" w:rsidP="00B33462">
      <w:pPr>
        <w:jc w:val="both"/>
        <w:rPr>
          <w:sz w:val="22"/>
          <w:szCs w:val="22"/>
        </w:rPr>
      </w:pPr>
    </w:p>
    <w:p w14:paraId="5E4B05DF" w14:textId="77777777" w:rsidR="00B33462" w:rsidRPr="0077598E" w:rsidRDefault="00B33462" w:rsidP="00B33462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77598E">
        <w:rPr>
          <w:rFonts w:ascii="Times New Roman" w:hAnsi="Times New Roman"/>
          <w:caps/>
          <w:sz w:val="22"/>
          <w:szCs w:val="22"/>
        </w:rPr>
        <w:t>Día 8.º ATENAS</w:t>
      </w:r>
    </w:p>
    <w:p w14:paraId="30180AF5" w14:textId="068FD93C" w:rsidR="0077598E" w:rsidRDefault="00B33462" w:rsidP="00B33462">
      <w:pPr>
        <w:jc w:val="both"/>
        <w:rPr>
          <w:sz w:val="22"/>
          <w:szCs w:val="22"/>
        </w:rPr>
      </w:pPr>
      <w:r w:rsidRPr="0077598E">
        <w:rPr>
          <w:sz w:val="22"/>
          <w:szCs w:val="22"/>
        </w:rPr>
        <w:t>Desayuno. A la hora indicada, traslado al aeropuerto para tomar su vuelo de salida</w:t>
      </w:r>
      <w:r w:rsidR="0077598E" w:rsidRPr="0077598E">
        <w:rPr>
          <w:sz w:val="22"/>
          <w:szCs w:val="22"/>
        </w:rPr>
        <w:t xml:space="preserve"> y…</w:t>
      </w:r>
    </w:p>
    <w:p w14:paraId="578D7FC1" w14:textId="77777777" w:rsidR="0077598E" w:rsidRPr="0077598E" w:rsidRDefault="0077598E" w:rsidP="00B33462">
      <w:pPr>
        <w:jc w:val="both"/>
        <w:rPr>
          <w:sz w:val="22"/>
          <w:szCs w:val="22"/>
        </w:rPr>
      </w:pPr>
    </w:p>
    <w:p w14:paraId="50A230B3" w14:textId="77777777" w:rsidR="0077598E" w:rsidRDefault="0077598E" w:rsidP="00B33462">
      <w:pPr>
        <w:jc w:val="both"/>
        <w:rPr>
          <w:sz w:val="22"/>
          <w:szCs w:val="22"/>
        </w:rPr>
      </w:pPr>
    </w:p>
    <w:p w14:paraId="7F2D2A14" w14:textId="6356733D" w:rsidR="00B33462" w:rsidRPr="0077598E" w:rsidRDefault="0077598E" w:rsidP="0077598E">
      <w:pPr>
        <w:jc w:val="center"/>
        <w:rPr>
          <w:sz w:val="22"/>
          <w:szCs w:val="22"/>
        </w:rPr>
      </w:pPr>
      <w:r w:rsidRPr="0077598E">
        <w:rPr>
          <w:b/>
          <w:sz w:val="22"/>
          <w:szCs w:val="22"/>
        </w:rPr>
        <w:t>FIN DE NUESTROS SERVICIOS</w:t>
      </w:r>
    </w:p>
    <w:p w14:paraId="02B43AF4" w14:textId="77777777" w:rsidR="00B33462" w:rsidRPr="0077598E" w:rsidRDefault="00B33462" w:rsidP="00B33462">
      <w:pPr>
        <w:rPr>
          <w:sz w:val="22"/>
          <w:szCs w:val="22"/>
        </w:rPr>
      </w:pPr>
    </w:p>
    <w:p w14:paraId="57465584" w14:textId="77777777" w:rsidR="00D52734" w:rsidRPr="0077598E" w:rsidRDefault="00D52734">
      <w:pPr>
        <w:rPr>
          <w:sz w:val="22"/>
          <w:szCs w:val="22"/>
        </w:rPr>
      </w:pPr>
    </w:p>
    <w:sectPr w:rsidR="00D52734" w:rsidRPr="007759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34765"/>
    <w:multiLevelType w:val="hybridMultilevel"/>
    <w:tmpl w:val="F054494C"/>
    <w:lvl w:ilvl="0" w:tplc="2A0689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A4D03"/>
    <w:multiLevelType w:val="hybridMultilevel"/>
    <w:tmpl w:val="6F28AC5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62"/>
    <w:rsid w:val="0077598E"/>
    <w:rsid w:val="00B33462"/>
    <w:rsid w:val="00D5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184F"/>
  <w15:chartTrackingRefBased/>
  <w15:docId w15:val="{BDB19FAC-751B-4A2C-9BB1-84A94D36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33462"/>
    <w:pPr>
      <w:keepNext/>
      <w:outlineLvl w:val="1"/>
    </w:pPr>
    <w:rPr>
      <w:rFonts w:ascii="Times" w:eastAsia="Times" w:hAnsi="Times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33462"/>
    <w:rPr>
      <w:rFonts w:ascii="Times" w:eastAsia="Times" w:hAnsi="Times" w:cs="Times New Roman"/>
      <w:b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7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2</cp:revision>
  <dcterms:created xsi:type="dcterms:W3CDTF">2022-03-09T16:49:00Z</dcterms:created>
  <dcterms:modified xsi:type="dcterms:W3CDTF">2022-03-09T19:55:00Z</dcterms:modified>
</cp:coreProperties>
</file>