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7115" w14:textId="40247B7B" w:rsidR="00CD705F" w:rsidRPr="00B71CDC" w:rsidRDefault="00B71CDC" w:rsidP="00116CEA">
      <w:pPr>
        <w:spacing w:after="0" w:line="240" w:lineRule="auto"/>
        <w:jc w:val="center"/>
        <w:rPr>
          <w:rFonts w:ascii="Times New Roman" w:hAnsi="Times New Roman" w:cs="Times New Roman"/>
          <w:b/>
          <w:sz w:val="36"/>
          <w:szCs w:val="28"/>
        </w:rPr>
      </w:pPr>
      <w:r w:rsidRPr="00B71CDC">
        <w:rPr>
          <w:rFonts w:ascii="Times New Roman" w:hAnsi="Times New Roman" w:cs="Times New Roman"/>
          <w:b/>
          <w:sz w:val="36"/>
          <w:szCs w:val="28"/>
        </w:rPr>
        <w:t xml:space="preserve">AUSTRALIA CLÁSICA </w:t>
      </w:r>
    </w:p>
    <w:p w14:paraId="76C7E068" w14:textId="0555450E" w:rsidR="0038382D" w:rsidRPr="005C35BA" w:rsidRDefault="0038382D" w:rsidP="0038382D">
      <w:pPr>
        <w:spacing w:after="0" w:line="240" w:lineRule="auto"/>
        <w:jc w:val="center"/>
        <w:rPr>
          <w:rFonts w:ascii="Times New Roman" w:hAnsi="Times New Roman" w:cs="Times New Roman"/>
          <w:b/>
        </w:rPr>
      </w:pPr>
      <w:r w:rsidRPr="005C35BA">
        <w:rPr>
          <w:rFonts w:ascii="Times New Roman" w:hAnsi="Times New Roman" w:cs="Times New Roman"/>
          <w:b/>
        </w:rPr>
        <w:t xml:space="preserve">Visitando: </w:t>
      </w:r>
      <w:proofErr w:type="spellStart"/>
      <w:r w:rsidR="006C2FF3">
        <w:rPr>
          <w:rFonts w:ascii="Times New Roman" w:hAnsi="Times New Roman" w:cs="Times New Roman"/>
          <w:b/>
        </w:rPr>
        <w:t>Sydney</w:t>
      </w:r>
      <w:proofErr w:type="spellEnd"/>
      <w:r w:rsidR="006C2FF3">
        <w:rPr>
          <w:rFonts w:ascii="Times New Roman" w:hAnsi="Times New Roman" w:cs="Times New Roman"/>
          <w:b/>
        </w:rPr>
        <w:t>, Cairns y Melbourne</w:t>
      </w:r>
      <w:r w:rsidR="001C7A43">
        <w:rPr>
          <w:rFonts w:ascii="Times New Roman" w:hAnsi="Times New Roman" w:cs="Times New Roman"/>
          <w:b/>
        </w:rPr>
        <w:t>.</w:t>
      </w:r>
    </w:p>
    <w:p w14:paraId="25E7B789" w14:textId="7A40A3C8" w:rsidR="00EC11D8" w:rsidRPr="005C35BA" w:rsidRDefault="00AF62F2" w:rsidP="00116CEA">
      <w:pPr>
        <w:spacing w:after="0" w:line="240" w:lineRule="auto"/>
        <w:jc w:val="center"/>
        <w:rPr>
          <w:rFonts w:ascii="Times New Roman" w:hAnsi="Times New Roman" w:cs="Times New Roman"/>
          <w:b/>
        </w:rPr>
      </w:pPr>
      <w:r>
        <w:rPr>
          <w:rFonts w:ascii="Times New Roman" w:hAnsi="Times New Roman" w:cs="Times New Roman"/>
          <w:b/>
        </w:rPr>
        <w:t xml:space="preserve">10 </w:t>
      </w:r>
      <w:proofErr w:type="gramStart"/>
      <w:r w:rsidR="00116CEA" w:rsidRPr="005C35BA">
        <w:rPr>
          <w:rFonts w:ascii="Times New Roman" w:hAnsi="Times New Roman" w:cs="Times New Roman"/>
          <w:b/>
        </w:rPr>
        <w:t>Días</w:t>
      </w:r>
      <w:proofErr w:type="gramEnd"/>
      <w:r w:rsidR="00116CEA" w:rsidRPr="005C35BA">
        <w:rPr>
          <w:rFonts w:ascii="Times New Roman" w:hAnsi="Times New Roman" w:cs="Times New Roman"/>
          <w:b/>
        </w:rPr>
        <w:t xml:space="preserve"> / </w:t>
      </w:r>
      <w:r>
        <w:rPr>
          <w:rFonts w:ascii="Times New Roman" w:hAnsi="Times New Roman" w:cs="Times New Roman"/>
          <w:b/>
        </w:rPr>
        <w:t xml:space="preserve">9 </w:t>
      </w:r>
      <w:r w:rsidR="00116CEA" w:rsidRPr="005C35BA">
        <w:rPr>
          <w:rFonts w:ascii="Times New Roman" w:hAnsi="Times New Roman" w:cs="Times New Roman"/>
          <w:b/>
        </w:rPr>
        <w:t>Noches</w:t>
      </w:r>
    </w:p>
    <w:p w14:paraId="4578C289" w14:textId="77777777" w:rsidR="008E33EF" w:rsidRPr="005C35BA" w:rsidRDefault="00066948" w:rsidP="00066948">
      <w:pPr>
        <w:spacing w:after="0" w:line="240" w:lineRule="auto"/>
        <w:jc w:val="right"/>
        <w:rPr>
          <w:rFonts w:ascii="Times New Roman" w:hAnsi="Times New Roman" w:cs="Times New Roman"/>
          <w:b/>
        </w:rPr>
      </w:pPr>
      <w:r w:rsidRPr="005C35BA">
        <w:rPr>
          <w:rFonts w:ascii="Times New Roman" w:hAnsi="Times New Roman" w:cs="Times New Roman"/>
          <w:b/>
        </w:rPr>
        <w:t xml:space="preserve">Mínimo 2 pasajeros </w:t>
      </w:r>
    </w:p>
    <w:p w14:paraId="543675D4" w14:textId="230EAFD5" w:rsidR="00C348B0" w:rsidRDefault="00C348B0" w:rsidP="00C348B0">
      <w:pPr>
        <w:spacing w:after="0" w:line="240" w:lineRule="auto"/>
        <w:jc w:val="both"/>
        <w:rPr>
          <w:rFonts w:ascii="Times New Roman" w:hAnsi="Times New Roman" w:cs="Times New Roman"/>
          <w:b/>
        </w:rPr>
      </w:pPr>
      <w:r w:rsidRPr="005C35BA">
        <w:rPr>
          <w:rFonts w:ascii="Times New Roman" w:hAnsi="Times New Roman" w:cs="Times New Roman"/>
          <w:b/>
        </w:rPr>
        <w:t xml:space="preserve">Fechas de salida: </w:t>
      </w:r>
      <w:r>
        <w:rPr>
          <w:rFonts w:ascii="Times New Roman" w:hAnsi="Times New Roman" w:cs="Times New Roman"/>
          <w:b/>
        </w:rPr>
        <w:t xml:space="preserve">diarias </w:t>
      </w:r>
    </w:p>
    <w:p w14:paraId="6F31381D" w14:textId="77777777" w:rsidR="00C348B0" w:rsidRDefault="00C348B0" w:rsidP="00C348B0">
      <w:pPr>
        <w:spacing w:after="0" w:line="240" w:lineRule="auto"/>
        <w:jc w:val="both"/>
        <w:rPr>
          <w:rFonts w:ascii="Times New Roman" w:hAnsi="Times New Roman" w:cs="Times New Roman"/>
          <w:b/>
        </w:rPr>
      </w:pPr>
      <w:r>
        <w:rPr>
          <w:rFonts w:ascii="Times New Roman" w:hAnsi="Times New Roman" w:cs="Times New Roman"/>
          <w:b/>
        </w:rPr>
        <w:t xml:space="preserve">Vigencia: del </w:t>
      </w:r>
      <w:r w:rsidRPr="005D367F">
        <w:rPr>
          <w:rFonts w:ascii="Times New Roman" w:hAnsi="Times New Roman" w:cs="Times New Roman"/>
          <w:b/>
        </w:rPr>
        <w:t xml:space="preserve">1 de </w:t>
      </w:r>
      <w:r>
        <w:rPr>
          <w:rFonts w:ascii="Times New Roman" w:hAnsi="Times New Roman" w:cs="Times New Roman"/>
          <w:b/>
        </w:rPr>
        <w:t>a</w:t>
      </w:r>
      <w:r w:rsidRPr="005D367F">
        <w:rPr>
          <w:rFonts w:ascii="Times New Roman" w:hAnsi="Times New Roman" w:cs="Times New Roman"/>
          <w:b/>
        </w:rPr>
        <w:t>bril de 2</w:t>
      </w:r>
      <w:r>
        <w:rPr>
          <w:rFonts w:ascii="Times New Roman" w:hAnsi="Times New Roman" w:cs="Times New Roman"/>
          <w:b/>
        </w:rPr>
        <w:t>.</w:t>
      </w:r>
      <w:r w:rsidRPr="005D367F">
        <w:rPr>
          <w:rFonts w:ascii="Times New Roman" w:hAnsi="Times New Roman" w:cs="Times New Roman"/>
          <w:b/>
        </w:rPr>
        <w:t>024 al 31 de marzo de 2</w:t>
      </w:r>
      <w:r>
        <w:rPr>
          <w:rFonts w:ascii="Times New Roman" w:hAnsi="Times New Roman" w:cs="Times New Roman"/>
          <w:b/>
        </w:rPr>
        <w:t>.</w:t>
      </w:r>
      <w:r w:rsidRPr="005D367F">
        <w:rPr>
          <w:rFonts w:ascii="Times New Roman" w:hAnsi="Times New Roman" w:cs="Times New Roman"/>
          <w:b/>
        </w:rPr>
        <w:t>025</w:t>
      </w:r>
    </w:p>
    <w:p w14:paraId="5944FD68" w14:textId="77777777" w:rsidR="00331355" w:rsidRPr="005C35BA" w:rsidRDefault="00331355" w:rsidP="00EC11D8">
      <w:pPr>
        <w:spacing w:after="0" w:line="240" w:lineRule="auto"/>
        <w:jc w:val="both"/>
        <w:rPr>
          <w:rFonts w:ascii="Times New Roman" w:hAnsi="Times New Roman" w:cs="Times New Roman"/>
          <w:b/>
        </w:rPr>
      </w:pPr>
    </w:p>
    <w:p w14:paraId="50D3752B" w14:textId="26C8F4FE" w:rsidR="00B51237" w:rsidRPr="00B51237" w:rsidRDefault="00B51237" w:rsidP="00B51237">
      <w:pPr>
        <w:spacing w:after="0" w:line="240" w:lineRule="auto"/>
        <w:jc w:val="center"/>
        <w:rPr>
          <w:rFonts w:ascii="Times New Roman" w:eastAsia="Times New Roman" w:hAnsi="Times New Roman" w:cs="Times New Roman"/>
          <w:b/>
          <w:bCs/>
          <w:szCs w:val="24"/>
        </w:rPr>
      </w:pPr>
      <w:r w:rsidRPr="00B51237">
        <w:rPr>
          <w:rFonts w:ascii="Times New Roman" w:eastAsia="Times New Roman" w:hAnsi="Times New Roman" w:cs="Times New Roman"/>
          <w:b/>
          <w:bCs/>
          <w:szCs w:val="24"/>
        </w:rPr>
        <w:t>ITINERARIO</w:t>
      </w:r>
    </w:p>
    <w:p w14:paraId="4269370E" w14:textId="77777777" w:rsidR="00ED1084" w:rsidRPr="005C35BA" w:rsidRDefault="00ED1084" w:rsidP="00EC11D8">
      <w:pPr>
        <w:spacing w:after="0" w:line="240" w:lineRule="auto"/>
        <w:jc w:val="both"/>
        <w:rPr>
          <w:rFonts w:ascii="Times New Roman" w:eastAsia="Times New Roman" w:hAnsi="Times New Roman" w:cs="Times New Roman"/>
          <w:sz w:val="24"/>
          <w:szCs w:val="24"/>
        </w:rPr>
      </w:pPr>
    </w:p>
    <w:p w14:paraId="7FB7A5C1" w14:textId="3A320B22" w:rsidR="00B51237" w:rsidRPr="00897EA4" w:rsidRDefault="00B51237" w:rsidP="00B51237">
      <w:pPr>
        <w:spacing w:after="0" w:line="240" w:lineRule="auto"/>
        <w:jc w:val="both"/>
        <w:rPr>
          <w:rFonts w:ascii="Times New Roman" w:hAnsi="Times New Roman" w:cs="Times New Roman"/>
          <w:b/>
        </w:rPr>
      </w:pPr>
      <w:r w:rsidRPr="00897EA4">
        <w:rPr>
          <w:rFonts w:ascii="Times New Roman" w:hAnsi="Times New Roman" w:cs="Times New Roman"/>
          <w:b/>
        </w:rPr>
        <w:t xml:space="preserve">Día 1: </w:t>
      </w:r>
      <w:r w:rsidR="00897EA4" w:rsidRPr="00897EA4">
        <w:rPr>
          <w:rFonts w:ascii="Times New Roman" w:hAnsi="Times New Roman" w:cs="Times New Roman"/>
          <w:b/>
        </w:rPr>
        <w:t>SYDNEY</w:t>
      </w:r>
    </w:p>
    <w:p w14:paraId="664AFF49" w14:textId="2E723EE0" w:rsidR="00B51237" w:rsidRDefault="00B51237" w:rsidP="00B51237">
      <w:pPr>
        <w:spacing w:after="0" w:line="240" w:lineRule="auto"/>
        <w:jc w:val="both"/>
        <w:rPr>
          <w:rFonts w:ascii="Times New Roman" w:hAnsi="Times New Roman" w:cs="Times New Roman"/>
          <w:bCs/>
        </w:rPr>
      </w:pPr>
      <w:r w:rsidRPr="00B51237">
        <w:rPr>
          <w:rFonts w:ascii="Times New Roman" w:hAnsi="Times New Roman" w:cs="Times New Roman"/>
          <w:bCs/>
        </w:rPr>
        <w:t xml:space="preserve">A su llegada, será recibido por su guía chofer de habla hispana, que lo trasladará a su hotel y lo ayudará con el </w:t>
      </w:r>
      <w:proofErr w:type="spellStart"/>
      <w:r w:rsidRPr="00B51237">
        <w:rPr>
          <w:rFonts w:ascii="Times New Roman" w:hAnsi="Times New Roman" w:cs="Times New Roman"/>
          <w:bCs/>
        </w:rPr>
        <w:t>check</w:t>
      </w:r>
      <w:proofErr w:type="spellEnd"/>
      <w:r w:rsidRPr="00B51237">
        <w:rPr>
          <w:rFonts w:ascii="Times New Roman" w:hAnsi="Times New Roman" w:cs="Times New Roman"/>
          <w:bCs/>
        </w:rPr>
        <w:t>-in.</w:t>
      </w:r>
      <w:r w:rsidR="00897EA4">
        <w:rPr>
          <w:rFonts w:ascii="Times New Roman" w:hAnsi="Times New Roman" w:cs="Times New Roman"/>
          <w:bCs/>
        </w:rPr>
        <w:t xml:space="preserve"> </w:t>
      </w:r>
      <w:r w:rsidRPr="00B51237">
        <w:rPr>
          <w:rFonts w:ascii="Times New Roman" w:hAnsi="Times New Roman" w:cs="Times New Roman"/>
          <w:bCs/>
        </w:rPr>
        <w:t xml:space="preserve">El resto del día es libre. Puede explorar las calles empedradas del histórico barrio </w:t>
      </w:r>
      <w:proofErr w:type="spellStart"/>
      <w:r w:rsidRPr="00B51237">
        <w:rPr>
          <w:rFonts w:ascii="Times New Roman" w:hAnsi="Times New Roman" w:cs="Times New Roman"/>
          <w:bCs/>
        </w:rPr>
        <w:t>The</w:t>
      </w:r>
      <w:proofErr w:type="spellEnd"/>
      <w:r w:rsidRPr="00B51237">
        <w:rPr>
          <w:rFonts w:ascii="Times New Roman" w:hAnsi="Times New Roman" w:cs="Times New Roman"/>
          <w:bCs/>
        </w:rPr>
        <w:t xml:space="preserve"> </w:t>
      </w:r>
      <w:proofErr w:type="spellStart"/>
      <w:r w:rsidRPr="00B51237">
        <w:rPr>
          <w:rFonts w:ascii="Times New Roman" w:hAnsi="Times New Roman" w:cs="Times New Roman"/>
          <w:bCs/>
        </w:rPr>
        <w:t>Rocks</w:t>
      </w:r>
      <w:proofErr w:type="spellEnd"/>
      <w:r w:rsidRPr="00B51237">
        <w:rPr>
          <w:rFonts w:ascii="Times New Roman" w:hAnsi="Times New Roman" w:cs="Times New Roman"/>
          <w:bCs/>
        </w:rPr>
        <w:t xml:space="preserve">, uno de los barrios más antiguos de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cuya historia se remonta a generaciones anteriores a la llegada de los colonos británicos a fines de 1700. O tome uno de los </w:t>
      </w:r>
      <w:proofErr w:type="spellStart"/>
      <w:r w:rsidRPr="00897EA4">
        <w:rPr>
          <w:rFonts w:ascii="Times New Roman" w:hAnsi="Times New Roman" w:cs="Times New Roman"/>
          <w:bCs/>
          <w:u w:val="single"/>
        </w:rPr>
        <w:t>Sydney</w:t>
      </w:r>
      <w:proofErr w:type="spellEnd"/>
      <w:r w:rsidRPr="00897EA4">
        <w:rPr>
          <w:rFonts w:ascii="Times New Roman" w:hAnsi="Times New Roman" w:cs="Times New Roman"/>
          <w:bCs/>
          <w:u w:val="single"/>
        </w:rPr>
        <w:t xml:space="preserve"> </w:t>
      </w:r>
      <w:proofErr w:type="spellStart"/>
      <w:r w:rsidRPr="00897EA4">
        <w:rPr>
          <w:rFonts w:ascii="Times New Roman" w:hAnsi="Times New Roman" w:cs="Times New Roman"/>
          <w:bCs/>
          <w:u w:val="single"/>
        </w:rPr>
        <w:t>Ferries</w:t>
      </w:r>
      <w:proofErr w:type="spellEnd"/>
      <w:r w:rsidRPr="00897EA4">
        <w:rPr>
          <w:rFonts w:ascii="Times New Roman" w:hAnsi="Times New Roman" w:cs="Times New Roman"/>
          <w:bCs/>
          <w:u w:val="single"/>
        </w:rPr>
        <w:t xml:space="preserve"> a </w:t>
      </w:r>
      <w:proofErr w:type="spellStart"/>
      <w:r w:rsidRPr="00897EA4">
        <w:rPr>
          <w:rFonts w:ascii="Times New Roman" w:hAnsi="Times New Roman" w:cs="Times New Roman"/>
          <w:bCs/>
          <w:u w:val="single"/>
        </w:rPr>
        <w:t>Manly</w:t>
      </w:r>
      <w:proofErr w:type="spellEnd"/>
      <w:r w:rsidRPr="00897EA4">
        <w:rPr>
          <w:rFonts w:ascii="Times New Roman" w:hAnsi="Times New Roman" w:cs="Times New Roman"/>
          <w:bCs/>
          <w:u w:val="single"/>
        </w:rPr>
        <w:t xml:space="preserve"> (costo adicional por su propia cuenta</w:t>
      </w:r>
      <w:r w:rsidRPr="00B51237">
        <w:rPr>
          <w:rFonts w:ascii="Times New Roman" w:hAnsi="Times New Roman" w:cs="Times New Roman"/>
          <w:bCs/>
        </w:rPr>
        <w:t xml:space="preserve">) y pasee por el </w:t>
      </w:r>
      <w:proofErr w:type="spellStart"/>
      <w:r w:rsidRPr="00B51237">
        <w:rPr>
          <w:rFonts w:ascii="Times New Roman" w:hAnsi="Times New Roman" w:cs="Times New Roman"/>
          <w:bCs/>
        </w:rPr>
        <w:t>Manly</w:t>
      </w:r>
      <w:proofErr w:type="spellEnd"/>
      <w:r w:rsidRPr="00B51237">
        <w:rPr>
          <w:rFonts w:ascii="Times New Roman" w:hAnsi="Times New Roman" w:cs="Times New Roman"/>
          <w:bCs/>
        </w:rPr>
        <w:t xml:space="preserve"> </w:t>
      </w:r>
      <w:proofErr w:type="gramStart"/>
      <w:r w:rsidRPr="00B51237">
        <w:rPr>
          <w:rFonts w:ascii="Times New Roman" w:hAnsi="Times New Roman" w:cs="Times New Roman"/>
          <w:bCs/>
        </w:rPr>
        <w:t>Corso</w:t>
      </w:r>
      <w:proofErr w:type="gramEnd"/>
      <w:r w:rsidRPr="00B51237">
        <w:rPr>
          <w:rFonts w:ascii="Times New Roman" w:hAnsi="Times New Roman" w:cs="Times New Roman"/>
          <w:bCs/>
        </w:rPr>
        <w:t xml:space="preserve"> a la icónica </w:t>
      </w:r>
      <w:proofErr w:type="spellStart"/>
      <w:r w:rsidRPr="00B51237">
        <w:rPr>
          <w:rFonts w:ascii="Times New Roman" w:hAnsi="Times New Roman" w:cs="Times New Roman"/>
          <w:bCs/>
        </w:rPr>
        <w:t>Manly</w:t>
      </w:r>
      <w:proofErr w:type="spellEnd"/>
      <w:r w:rsidRPr="00B51237">
        <w:rPr>
          <w:rFonts w:ascii="Times New Roman" w:hAnsi="Times New Roman" w:cs="Times New Roman"/>
          <w:bCs/>
        </w:rPr>
        <w:t xml:space="preserve"> Beach.</w:t>
      </w:r>
      <w:r w:rsidR="00897EA4">
        <w:rPr>
          <w:rFonts w:ascii="Times New Roman" w:hAnsi="Times New Roman" w:cs="Times New Roman"/>
          <w:bCs/>
        </w:rPr>
        <w:t xml:space="preserve"> </w:t>
      </w:r>
      <w:r w:rsidR="001C0965">
        <w:rPr>
          <w:rFonts w:ascii="Times New Roman" w:hAnsi="Times New Roman" w:cs="Times New Roman"/>
          <w:bCs/>
        </w:rPr>
        <w:t xml:space="preserve">Alojamiento. </w:t>
      </w:r>
    </w:p>
    <w:p w14:paraId="6E1C2381" w14:textId="77777777" w:rsidR="001C0965" w:rsidRPr="00B51237" w:rsidRDefault="001C0965" w:rsidP="00B51237">
      <w:pPr>
        <w:spacing w:after="0" w:line="240" w:lineRule="auto"/>
        <w:jc w:val="both"/>
        <w:rPr>
          <w:rFonts w:ascii="Times New Roman" w:hAnsi="Times New Roman" w:cs="Times New Roman"/>
          <w:bCs/>
        </w:rPr>
      </w:pPr>
    </w:p>
    <w:p w14:paraId="3C0F1F68" w14:textId="248322A0" w:rsidR="00B51237" w:rsidRPr="001C0965" w:rsidRDefault="00B51237" w:rsidP="00B51237">
      <w:pPr>
        <w:spacing w:after="0" w:line="240" w:lineRule="auto"/>
        <w:jc w:val="both"/>
        <w:rPr>
          <w:rFonts w:ascii="Times New Roman" w:hAnsi="Times New Roman" w:cs="Times New Roman"/>
          <w:b/>
        </w:rPr>
      </w:pPr>
      <w:r w:rsidRPr="001C0965">
        <w:rPr>
          <w:rFonts w:ascii="Times New Roman" w:hAnsi="Times New Roman" w:cs="Times New Roman"/>
          <w:b/>
        </w:rPr>
        <w:t xml:space="preserve">Día 2: </w:t>
      </w:r>
      <w:r w:rsidR="001C0965" w:rsidRPr="001C0965">
        <w:rPr>
          <w:rFonts w:ascii="Times New Roman" w:hAnsi="Times New Roman" w:cs="Times New Roman"/>
          <w:b/>
        </w:rPr>
        <w:t xml:space="preserve">SYDNEY - Visita </w:t>
      </w:r>
      <w:r w:rsidR="00E60C58">
        <w:rPr>
          <w:rFonts w:ascii="Times New Roman" w:hAnsi="Times New Roman" w:cs="Times New Roman"/>
          <w:b/>
        </w:rPr>
        <w:t>de</w:t>
      </w:r>
      <w:r w:rsidR="001C0965" w:rsidRPr="001C0965">
        <w:rPr>
          <w:rFonts w:ascii="Times New Roman" w:hAnsi="Times New Roman" w:cs="Times New Roman"/>
          <w:b/>
        </w:rPr>
        <w:t xml:space="preserve"> </w:t>
      </w:r>
      <w:r w:rsidR="00E60C58">
        <w:rPr>
          <w:rFonts w:ascii="Times New Roman" w:hAnsi="Times New Roman" w:cs="Times New Roman"/>
          <w:b/>
        </w:rPr>
        <w:t>la c</w:t>
      </w:r>
      <w:r w:rsidR="001C0965" w:rsidRPr="001C0965">
        <w:rPr>
          <w:rFonts w:ascii="Times New Roman" w:hAnsi="Times New Roman" w:cs="Times New Roman"/>
          <w:b/>
        </w:rPr>
        <w:t xml:space="preserve">iudad </w:t>
      </w:r>
      <w:r w:rsidR="00E60C58">
        <w:rPr>
          <w:rFonts w:ascii="Times New Roman" w:hAnsi="Times New Roman" w:cs="Times New Roman"/>
          <w:b/>
        </w:rPr>
        <w:t>c</w:t>
      </w:r>
      <w:r w:rsidR="001C0965" w:rsidRPr="001C0965">
        <w:rPr>
          <w:rFonts w:ascii="Times New Roman" w:hAnsi="Times New Roman" w:cs="Times New Roman"/>
          <w:b/>
        </w:rPr>
        <w:t xml:space="preserve">on </w:t>
      </w:r>
      <w:r w:rsidR="00E60C58">
        <w:rPr>
          <w:rFonts w:ascii="Times New Roman" w:hAnsi="Times New Roman" w:cs="Times New Roman"/>
          <w:b/>
        </w:rPr>
        <w:t>c</w:t>
      </w:r>
      <w:r w:rsidR="001C0965" w:rsidRPr="001C0965">
        <w:rPr>
          <w:rFonts w:ascii="Times New Roman" w:hAnsi="Times New Roman" w:cs="Times New Roman"/>
          <w:b/>
        </w:rPr>
        <w:t xml:space="preserve">rucero </w:t>
      </w:r>
      <w:r w:rsidR="00E60C58">
        <w:rPr>
          <w:rFonts w:ascii="Times New Roman" w:hAnsi="Times New Roman" w:cs="Times New Roman"/>
          <w:b/>
        </w:rPr>
        <w:t>y</w:t>
      </w:r>
      <w:r w:rsidR="001C0965" w:rsidRPr="001C0965">
        <w:rPr>
          <w:rFonts w:ascii="Times New Roman" w:hAnsi="Times New Roman" w:cs="Times New Roman"/>
          <w:b/>
        </w:rPr>
        <w:t xml:space="preserve"> </w:t>
      </w:r>
      <w:r w:rsidR="00E60C58">
        <w:rPr>
          <w:rFonts w:ascii="Times New Roman" w:hAnsi="Times New Roman" w:cs="Times New Roman"/>
          <w:b/>
        </w:rPr>
        <w:t>a</w:t>
      </w:r>
      <w:r w:rsidR="001C0965" w:rsidRPr="001C0965">
        <w:rPr>
          <w:rFonts w:ascii="Times New Roman" w:hAnsi="Times New Roman" w:cs="Times New Roman"/>
          <w:b/>
        </w:rPr>
        <w:t>lmuerzo</w:t>
      </w:r>
      <w:r w:rsidR="00EE218A">
        <w:rPr>
          <w:rFonts w:ascii="Times New Roman" w:hAnsi="Times New Roman" w:cs="Times New Roman"/>
          <w:b/>
        </w:rPr>
        <w:t xml:space="preserve"> </w:t>
      </w:r>
    </w:p>
    <w:p w14:paraId="638199DE" w14:textId="35051AD0" w:rsidR="00B51237" w:rsidRPr="00B51237" w:rsidRDefault="00B51237" w:rsidP="00B51237">
      <w:pPr>
        <w:spacing w:after="0" w:line="240" w:lineRule="auto"/>
        <w:jc w:val="both"/>
        <w:rPr>
          <w:rFonts w:ascii="Times New Roman" w:hAnsi="Times New Roman" w:cs="Times New Roman"/>
          <w:bCs/>
        </w:rPr>
      </w:pPr>
      <w:r w:rsidRPr="00B51237">
        <w:rPr>
          <w:rFonts w:ascii="Times New Roman" w:hAnsi="Times New Roman" w:cs="Times New Roman"/>
          <w:bCs/>
        </w:rPr>
        <w:t xml:space="preserve">Después de su desayuno, será recogido por su conductor para </w:t>
      </w:r>
      <w:r w:rsidR="00E16E5F">
        <w:rPr>
          <w:rFonts w:ascii="Times New Roman" w:hAnsi="Times New Roman" w:cs="Times New Roman"/>
          <w:bCs/>
        </w:rPr>
        <w:t xml:space="preserve">salir a </w:t>
      </w:r>
      <w:r w:rsidRPr="00B51237">
        <w:rPr>
          <w:rFonts w:ascii="Times New Roman" w:hAnsi="Times New Roman" w:cs="Times New Roman"/>
          <w:bCs/>
        </w:rPr>
        <w:t xml:space="preserve">su tour </w:t>
      </w:r>
      <w:r w:rsidR="00FC1E24">
        <w:rPr>
          <w:rFonts w:ascii="Times New Roman" w:hAnsi="Times New Roman" w:cs="Times New Roman"/>
          <w:bCs/>
        </w:rPr>
        <w:t xml:space="preserve">panorámico en </w:t>
      </w:r>
      <w:r w:rsidRPr="00B51237">
        <w:rPr>
          <w:rFonts w:ascii="Times New Roman" w:hAnsi="Times New Roman" w:cs="Times New Roman"/>
          <w:bCs/>
        </w:rPr>
        <w:t>compartido</w:t>
      </w:r>
      <w:r w:rsidR="00002653">
        <w:rPr>
          <w:rFonts w:ascii="Times New Roman" w:hAnsi="Times New Roman" w:cs="Times New Roman"/>
          <w:bCs/>
        </w:rPr>
        <w:t xml:space="preserve"> en inglés</w:t>
      </w:r>
      <w:r w:rsidRPr="00B51237">
        <w:rPr>
          <w:rFonts w:ascii="Times New Roman" w:hAnsi="Times New Roman" w:cs="Times New Roman"/>
          <w:bCs/>
        </w:rPr>
        <w:t xml:space="preserve">. </w:t>
      </w:r>
      <w:r w:rsidR="00674DF9" w:rsidRPr="00B51237">
        <w:rPr>
          <w:rFonts w:ascii="Times New Roman" w:hAnsi="Times New Roman" w:cs="Times New Roman"/>
          <w:bCs/>
        </w:rPr>
        <w:t>Colóquese</w:t>
      </w:r>
      <w:r w:rsidRPr="00B51237">
        <w:rPr>
          <w:rFonts w:ascii="Times New Roman" w:hAnsi="Times New Roman" w:cs="Times New Roman"/>
          <w:bCs/>
        </w:rPr>
        <w:t xml:space="preserve"> sus auriculares y disfrute la </w:t>
      </w:r>
      <w:r w:rsidR="00674DF9" w:rsidRPr="00B51237">
        <w:rPr>
          <w:rFonts w:ascii="Times New Roman" w:hAnsi="Times New Roman" w:cs="Times New Roman"/>
          <w:bCs/>
        </w:rPr>
        <w:t>información</w:t>
      </w:r>
      <w:r w:rsidRPr="00B51237">
        <w:rPr>
          <w:rFonts w:ascii="Times New Roman" w:hAnsi="Times New Roman" w:cs="Times New Roman"/>
          <w:bCs/>
        </w:rPr>
        <w:t xml:space="preserve"> en </w:t>
      </w:r>
      <w:r w:rsidR="00002653">
        <w:rPr>
          <w:rFonts w:ascii="Times New Roman" w:hAnsi="Times New Roman" w:cs="Times New Roman"/>
          <w:bCs/>
        </w:rPr>
        <w:t xml:space="preserve">idioma </w:t>
      </w:r>
      <w:r w:rsidRPr="00B51237">
        <w:rPr>
          <w:rFonts w:ascii="Times New Roman" w:hAnsi="Times New Roman" w:cs="Times New Roman"/>
          <w:bCs/>
        </w:rPr>
        <w:t xml:space="preserve">español mientras viaja por el histórico de </w:t>
      </w:r>
      <w:proofErr w:type="spellStart"/>
      <w:r w:rsidRPr="00B51237">
        <w:rPr>
          <w:rFonts w:ascii="Times New Roman" w:hAnsi="Times New Roman" w:cs="Times New Roman"/>
          <w:bCs/>
        </w:rPr>
        <w:t>Rocks</w:t>
      </w:r>
      <w:proofErr w:type="spellEnd"/>
      <w:r w:rsidRPr="00B51237">
        <w:rPr>
          <w:rFonts w:ascii="Times New Roman" w:hAnsi="Times New Roman" w:cs="Times New Roman"/>
          <w:bCs/>
        </w:rPr>
        <w:t xml:space="preserve"> y aprenda sobre la historia de los primeros convictos de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Verá magníficas vistas del puente de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así como las velas de la Ópera de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Viaje a lo largo de las bulliciosas calles de la ciudad y de los suburbios de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como </w:t>
      </w:r>
      <w:r w:rsidR="00002653">
        <w:rPr>
          <w:rFonts w:ascii="Times New Roman" w:hAnsi="Times New Roman" w:cs="Times New Roman"/>
          <w:bCs/>
        </w:rPr>
        <w:t xml:space="preserve">si fueras un </w:t>
      </w:r>
      <w:r w:rsidRPr="00B51237">
        <w:rPr>
          <w:rFonts w:ascii="Times New Roman" w:hAnsi="Times New Roman" w:cs="Times New Roman"/>
          <w:bCs/>
        </w:rPr>
        <w:t>local.</w:t>
      </w:r>
      <w:r w:rsidR="00674DF9">
        <w:rPr>
          <w:rFonts w:ascii="Times New Roman" w:hAnsi="Times New Roman" w:cs="Times New Roman"/>
          <w:bCs/>
        </w:rPr>
        <w:t xml:space="preserve"> </w:t>
      </w:r>
      <w:r w:rsidRPr="00B51237">
        <w:rPr>
          <w:rFonts w:ascii="Times New Roman" w:hAnsi="Times New Roman" w:cs="Times New Roman"/>
          <w:bCs/>
        </w:rPr>
        <w:t xml:space="preserve">Ningún viaje a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se completa sin una visita a la mundialmente famosa playa de Bondi, donde puede caminar por el paseo marítimo, ver a los </w:t>
      </w:r>
      <w:r w:rsidR="0023116E" w:rsidRPr="00B51237">
        <w:rPr>
          <w:rFonts w:ascii="Times New Roman" w:hAnsi="Times New Roman" w:cs="Times New Roman"/>
          <w:bCs/>
        </w:rPr>
        <w:t>australianos</w:t>
      </w:r>
      <w:r w:rsidRPr="00B51237">
        <w:rPr>
          <w:rFonts w:ascii="Times New Roman" w:hAnsi="Times New Roman" w:cs="Times New Roman"/>
          <w:bCs/>
        </w:rPr>
        <w:t xml:space="preserve"> en la playa dorada</w:t>
      </w:r>
      <w:r w:rsidR="00674DF9">
        <w:rPr>
          <w:rFonts w:ascii="Times New Roman" w:hAnsi="Times New Roman" w:cs="Times New Roman"/>
          <w:bCs/>
        </w:rPr>
        <w:t xml:space="preserve"> mientras disfruta </w:t>
      </w:r>
      <w:r w:rsidRPr="00B51237">
        <w:rPr>
          <w:rFonts w:ascii="Times New Roman" w:hAnsi="Times New Roman" w:cs="Times New Roman"/>
          <w:bCs/>
        </w:rPr>
        <w:t>de un café o una bebida fría (por su propia cuenta) en uno de los muchos restaurantes</w:t>
      </w:r>
      <w:r w:rsidR="00674DF9">
        <w:rPr>
          <w:rFonts w:ascii="Times New Roman" w:hAnsi="Times New Roman" w:cs="Times New Roman"/>
          <w:bCs/>
        </w:rPr>
        <w:t xml:space="preserve">, </w:t>
      </w:r>
      <w:r w:rsidRPr="00B51237">
        <w:rPr>
          <w:rFonts w:ascii="Times New Roman" w:hAnsi="Times New Roman" w:cs="Times New Roman"/>
          <w:bCs/>
        </w:rPr>
        <w:t>cafeterías</w:t>
      </w:r>
      <w:r w:rsidR="00674DF9">
        <w:rPr>
          <w:rFonts w:ascii="Times New Roman" w:hAnsi="Times New Roman" w:cs="Times New Roman"/>
          <w:bCs/>
        </w:rPr>
        <w:t xml:space="preserve"> </w:t>
      </w:r>
      <w:r w:rsidRPr="00B51237">
        <w:rPr>
          <w:rFonts w:ascii="Times New Roman" w:hAnsi="Times New Roman" w:cs="Times New Roman"/>
          <w:bCs/>
        </w:rPr>
        <w:t>o bares. Viaje de regreso a la ciudad a través de Mrs</w:t>
      </w:r>
      <w:r w:rsidR="00EE218A">
        <w:rPr>
          <w:rFonts w:ascii="Times New Roman" w:hAnsi="Times New Roman" w:cs="Times New Roman"/>
          <w:bCs/>
        </w:rPr>
        <w:t>.</w:t>
      </w:r>
      <w:r w:rsidRPr="00B51237">
        <w:rPr>
          <w:rFonts w:ascii="Times New Roman" w:hAnsi="Times New Roman" w:cs="Times New Roman"/>
          <w:bCs/>
        </w:rPr>
        <w:t xml:space="preserve"> Macquarie </w:t>
      </w:r>
      <w:proofErr w:type="spellStart"/>
      <w:r w:rsidRPr="00B51237">
        <w:rPr>
          <w:rFonts w:ascii="Times New Roman" w:hAnsi="Times New Roman" w:cs="Times New Roman"/>
          <w:bCs/>
        </w:rPr>
        <w:t>Chair</w:t>
      </w:r>
      <w:proofErr w:type="spellEnd"/>
      <w:r w:rsidRPr="00B51237">
        <w:rPr>
          <w:rFonts w:ascii="Times New Roman" w:hAnsi="Times New Roman" w:cs="Times New Roman"/>
          <w:bCs/>
        </w:rPr>
        <w:t xml:space="preserve"> para obtener una vista mágica final de la </w:t>
      </w:r>
      <w:r w:rsidR="00EE218A" w:rsidRPr="00B51237">
        <w:rPr>
          <w:rFonts w:ascii="Times New Roman" w:hAnsi="Times New Roman" w:cs="Times New Roman"/>
          <w:bCs/>
        </w:rPr>
        <w:t>bahía</w:t>
      </w:r>
      <w:r w:rsidRPr="00B51237">
        <w:rPr>
          <w:rFonts w:ascii="Times New Roman" w:hAnsi="Times New Roman" w:cs="Times New Roman"/>
          <w:bCs/>
        </w:rPr>
        <w:t xml:space="preserve">. </w:t>
      </w:r>
      <w:r w:rsidR="00EE218A">
        <w:rPr>
          <w:rFonts w:ascii="Times New Roman" w:hAnsi="Times New Roman" w:cs="Times New Roman"/>
          <w:bCs/>
        </w:rPr>
        <w:t>Después</w:t>
      </w:r>
      <w:r w:rsidR="0023116E">
        <w:rPr>
          <w:rFonts w:ascii="Times New Roman" w:hAnsi="Times New Roman" w:cs="Times New Roman"/>
          <w:bCs/>
        </w:rPr>
        <w:t xml:space="preserve"> de llegar al muelle</w:t>
      </w:r>
      <w:r w:rsidR="00EE218A">
        <w:rPr>
          <w:rFonts w:ascii="Times New Roman" w:hAnsi="Times New Roman" w:cs="Times New Roman"/>
          <w:bCs/>
        </w:rPr>
        <w:t>, s</w:t>
      </w:r>
      <w:r w:rsidRPr="00B51237">
        <w:rPr>
          <w:rFonts w:ascii="Times New Roman" w:hAnsi="Times New Roman" w:cs="Times New Roman"/>
          <w:bCs/>
        </w:rPr>
        <w:t xml:space="preserve">uba a bordo de su catamarán </w:t>
      </w:r>
      <w:proofErr w:type="spellStart"/>
      <w:r w:rsidRPr="00B51237">
        <w:rPr>
          <w:rFonts w:ascii="Times New Roman" w:hAnsi="Times New Roman" w:cs="Times New Roman"/>
          <w:bCs/>
        </w:rPr>
        <w:t>Magistic</w:t>
      </w:r>
      <w:proofErr w:type="spellEnd"/>
      <w:r w:rsidRPr="00B51237">
        <w:rPr>
          <w:rFonts w:ascii="Times New Roman" w:hAnsi="Times New Roman" w:cs="Times New Roman"/>
          <w:bCs/>
        </w:rPr>
        <w:t xml:space="preserve"> </w:t>
      </w:r>
      <w:proofErr w:type="spellStart"/>
      <w:r w:rsidRPr="00B51237">
        <w:rPr>
          <w:rFonts w:ascii="Times New Roman" w:hAnsi="Times New Roman" w:cs="Times New Roman"/>
          <w:bCs/>
        </w:rPr>
        <w:t>Cruises</w:t>
      </w:r>
      <w:proofErr w:type="spellEnd"/>
      <w:r w:rsidRPr="00B51237">
        <w:rPr>
          <w:rFonts w:ascii="Times New Roman" w:hAnsi="Times New Roman" w:cs="Times New Roman"/>
          <w:bCs/>
        </w:rPr>
        <w:t xml:space="preserve"> en King Street </w:t>
      </w:r>
      <w:proofErr w:type="spellStart"/>
      <w:r w:rsidRPr="00B51237">
        <w:rPr>
          <w:rFonts w:ascii="Times New Roman" w:hAnsi="Times New Roman" w:cs="Times New Roman"/>
          <w:bCs/>
        </w:rPr>
        <w:t>Wharf</w:t>
      </w:r>
      <w:proofErr w:type="spellEnd"/>
      <w:r w:rsidRPr="00B51237">
        <w:rPr>
          <w:rFonts w:ascii="Times New Roman" w:hAnsi="Times New Roman" w:cs="Times New Roman"/>
          <w:bCs/>
        </w:rPr>
        <w:t xml:space="preserve"> para experimentar uno de </w:t>
      </w:r>
      <w:r w:rsidR="00B55040">
        <w:rPr>
          <w:rFonts w:ascii="Times New Roman" w:hAnsi="Times New Roman" w:cs="Times New Roman"/>
          <w:bCs/>
        </w:rPr>
        <w:t>las</w:t>
      </w:r>
      <w:r w:rsidRPr="00B51237">
        <w:rPr>
          <w:rFonts w:ascii="Times New Roman" w:hAnsi="Times New Roman" w:cs="Times New Roman"/>
          <w:bCs/>
        </w:rPr>
        <w:t xml:space="preserve"> mejores </w:t>
      </w:r>
      <w:r w:rsidR="00B55040" w:rsidRPr="00B51237">
        <w:rPr>
          <w:rFonts w:ascii="Times New Roman" w:hAnsi="Times New Roman" w:cs="Times New Roman"/>
          <w:bCs/>
        </w:rPr>
        <w:t>bahía</w:t>
      </w:r>
      <w:r w:rsidR="00B55040">
        <w:rPr>
          <w:rFonts w:ascii="Times New Roman" w:hAnsi="Times New Roman" w:cs="Times New Roman"/>
          <w:bCs/>
        </w:rPr>
        <w:t>s</w:t>
      </w:r>
      <w:r w:rsidRPr="00B51237">
        <w:rPr>
          <w:rFonts w:ascii="Times New Roman" w:hAnsi="Times New Roman" w:cs="Times New Roman"/>
          <w:bCs/>
        </w:rPr>
        <w:t xml:space="preserve"> naturales del mundo, ver las atracciones icónicas de la Ópera de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y el Puente de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desde el agua, y disfrutar de un sensacional </w:t>
      </w:r>
      <w:r w:rsidRPr="00B55040">
        <w:rPr>
          <w:rFonts w:ascii="Times New Roman" w:hAnsi="Times New Roman" w:cs="Times New Roman"/>
          <w:b/>
        </w:rPr>
        <w:t>almuerzo buffet de mariscos</w:t>
      </w:r>
      <w:r w:rsidRPr="00B51237">
        <w:rPr>
          <w:rFonts w:ascii="Times New Roman" w:hAnsi="Times New Roman" w:cs="Times New Roman"/>
          <w:bCs/>
        </w:rPr>
        <w:t xml:space="preserve"> a su gusto, mientras disfruta de las vistas. </w:t>
      </w:r>
      <w:r w:rsidR="00B55040">
        <w:rPr>
          <w:rFonts w:ascii="Times New Roman" w:hAnsi="Times New Roman" w:cs="Times New Roman"/>
          <w:bCs/>
        </w:rPr>
        <w:t>(</w:t>
      </w:r>
      <w:r w:rsidRPr="00B51237">
        <w:rPr>
          <w:rFonts w:ascii="Times New Roman" w:hAnsi="Times New Roman" w:cs="Times New Roman"/>
          <w:bCs/>
        </w:rPr>
        <w:t>Comentarios abordo en inglés.</w:t>
      </w:r>
      <w:r w:rsidR="00B55040">
        <w:rPr>
          <w:rFonts w:ascii="Times New Roman" w:hAnsi="Times New Roman" w:cs="Times New Roman"/>
          <w:bCs/>
        </w:rPr>
        <w:t xml:space="preserve"> </w:t>
      </w:r>
      <w:r w:rsidRPr="00B51237">
        <w:rPr>
          <w:rFonts w:ascii="Times New Roman" w:hAnsi="Times New Roman" w:cs="Times New Roman"/>
          <w:bCs/>
        </w:rPr>
        <w:t>Sin guía de habla hispana en el crucero</w:t>
      </w:r>
      <w:r w:rsidR="00B55040">
        <w:rPr>
          <w:rFonts w:ascii="Times New Roman" w:hAnsi="Times New Roman" w:cs="Times New Roman"/>
          <w:bCs/>
        </w:rPr>
        <w:t xml:space="preserve">). </w:t>
      </w:r>
      <w:r w:rsidRPr="00B51237">
        <w:rPr>
          <w:rFonts w:ascii="Times New Roman" w:hAnsi="Times New Roman" w:cs="Times New Roman"/>
          <w:bCs/>
        </w:rPr>
        <w:t xml:space="preserve">A su regreso al muelle de King Street o al muelle Circular </w:t>
      </w:r>
      <w:proofErr w:type="spellStart"/>
      <w:r w:rsidRPr="00B51237">
        <w:rPr>
          <w:rFonts w:ascii="Times New Roman" w:hAnsi="Times New Roman" w:cs="Times New Roman"/>
          <w:bCs/>
        </w:rPr>
        <w:t>Quay</w:t>
      </w:r>
      <w:proofErr w:type="spellEnd"/>
      <w:r w:rsidRPr="00B51237">
        <w:rPr>
          <w:rFonts w:ascii="Times New Roman" w:hAnsi="Times New Roman" w:cs="Times New Roman"/>
          <w:bCs/>
        </w:rPr>
        <w:t>, el resto de la tarde es libre para continuar explorando la ciudad o caminar de regreso a su hotel</w:t>
      </w:r>
      <w:r w:rsidR="009B2F93">
        <w:rPr>
          <w:rFonts w:ascii="Times New Roman" w:hAnsi="Times New Roman" w:cs="Times New Roman"/>
          <w:bCs/>
        </w:rPr>
        <w:t xml:space="preserve"> </w:t>
      </w:r>
      <w:r w:rsidR="00CB4247">
        <w:rPr>
          <w:rFonts w:ascii="Times New Roman" w:hAnsi="Times New Roman" w:cs="Times New Roman"/>
          <w:bCs/>
        </w:rPr>
        <w:t>(</w:t>
      </w:r>
      <w:r w:rsidR="009B2F93">
        <w:rPr>
          <w:rFonts w:ascii="Times New Roman" w:hAnsi="Times New Roman" w:cs="Times New Roman"/>
          <w:bCs/>
        </w:rPr>
        <w:t>por su propia cuenta</w:t>
      </w:r>
      <w:r w:rsidR="00CB4247">
        <w:rPr>
          <w:rFonts w:ascii="Times New Roman" w:hAnsi="Times New Roman" w:cs="Times New Roman"/>
          <w:bCs/>
        </w:rPr>
        <w:t>)</w:t>
      </w:r>
      <w:r w:rsidRPr="00B51237">
        <w:rPr>
          <w:rFonts w:ascii="Times New Roman" w:hAnsi="Times New Roman" w:cs="Times New Roman"/>
          <w:bCs/>
        </w:rPr>
        <w:t>.</w:t>
      </w:r>
      <w:r w:rsidR="00B55040">
        <w:rPr>
          <w:rFonts w:ascii="Times New Roman" w:hAnsi="Times New Roman" w:cs="Times New Roman"/>
          <w:bCs/>
        </w:rPr>
        <w:t xml:space="preserve"> </w:t>
      </w:r>
      <w:r w:rsidR="00075665">
        <w:rPr>
          <w:rFonts w:ascii="Times New Roman" w:hAnsi="Times New Roman" w:cs="Times New Roman"/>
          <w:bCs/>
        </w:rPr>
        <w:t xml:space="preserve">Se </w:t>
      </w:r>
      <w:r w:rsidR="00B55040">
        <w:rPr>
          <w:rFonts w:ascii="Times New Roman" w:hAnsi="Times New Roman" w:cs="Times New Roman"/>
          <w:bCs/>
        </w:rPr>
        <w:t xml:space="preserve">recomienda realizar una </w:t>
      </w:r>
      <w:r w:rsidR="00B55040" w:rsidRPr="00B55040">
        <w:rPr>
          <w:rFonts w:ascii="Times New Roman" w:hAnsi="Times New Roman" w:cs="Times New Roman"/>
          <w:bCs/>
          <w:u w:val="single"/>
        </w:rPr>
        <w:t xml:space="preserve">visita opcional </w:t>
      </w:r>
      <w:r w:rsidRPr="00B55040">
        <w:rPr>
          <w:rFonts w:ascii="Times New Roman" w:hAnsi="Times New Roman" w:cs="Times New Roman"/>
          <w:bCs/>
          <w:u w:val="single"/>
        </w:rPr>
        <w:t>por la tarde</w:t>
      </w:r>
      <w:r w:rsidR="00B55040" w:rsidRPr="00B55040">
        <w:rPr>
          <w:rFonts w:ascii="Times New Roman" w:hAnsi="Times New Roman" w:cs="Times New Roman"/>
          <w:bCs/>
          <w:u w:val="single"/>
        </w:rPr>
        <w:t xml:space="preserve"> a </w:t>
      </w:r>
      <w:proofErr w:type="spellStart"/>
      <w:r w:rsidRPr="00B55040">
        <w:rPr>
          <w:rFonts w:ascii="Times New Roman" w:hAnsi="Times New Roman" w:cs="Times New Roman"/>
          <w:bCs/>
          <w:u w:val="single"/>
        </w:rPr>
        <w:t>Sydney</w:t>
      </w:r>
      <w:proofErr w:type="spellEnd"/>
      <w:r w:rsidRPr="00B55040">
        <w:rPr>
          <w:rFonts w:ascii="Times New Roman" w:hAnsi="Times New Roman" w:cs="Times New Roman"/>
          <w:bCs/>
          <w:u w:val="single"/>
        </w:rPr>
        <w:t xml:space="preserve"> Opera House Tour – Ingles</w:t>
      </w:r>
      <w:r w:rsidR="000521F7">
        <w:rPr>
          <w:rFonts w:ascii="Times New Roman" w:hAnsi="Times New Roman" w:cs="Times New Roman"/>
          <w:bCs/>
          <w:u w:val="single"/>
        </w:rPr>
        <w:t>**</w:t>
      </w:r>
      <w:r w:rsidR="00B55040" w:rsidRPr="00B55040">
        <w:rPr>
          <w:rFonts w:ascii="Times New Roman" w:hAnsi="Times New Roman" w:cs="Times New Roman"/>
          <w:bCs/>
        </w:rPr>
        <w:t xml:space="preserve">. </w:t>
      </w:r>
      <w:r w:rsidRPr="00B51237">
        <w:rPr>
          <w:rFonts w:ascii="Times New Roman" w:hAnsi="Times New Roman" w:cs="Times New Roman"/>
          <w:bCs/>
        </w:rPr>
        <w:t xml:space="preserve">La Ópera de </w:t>
      </w:r>
      <w:proofErr w:type="spellStart"/>
      <w:r w:rsidRPr="00B51237">
        <w:rPr>
          <w:rFonts w:ascii="Times New Roman" w:hAnsi="Times New Roman" w:cs="Times New Roman"/>
          <w:bCs/>
        </w:rPr>
        <w:t>Sydney</w:t>
      </w:r>
      <w:proofErr w:type="spellEnd"/>
      <w:r w:rsidRPr="00B51237">
        <w:rPr>
          <w:rFonts w:ascii="Times New Roman" w:hAnsi="Times New Roman" w:cs="Times New Roman"/>
          <w:bCs/>
        </w:rPr>
        <w:t xml:space="preserve"> es uno de los hitos más reconocibles del mundo y el edificio más joven en la historia del Patrimonio Mundial. Su guía en Ingles lo llevará en un viaje emocional de una hora dentro de esta obra maestra moderna, mire dentro de uno de los lugares de trabajo para experimentar la magia detrás de las representaciones de ópera, ballet, sinfonía y dramática más extraordinarias del mundo. Si </w:t>
      </w:r>
      <w:r w:rsidR="00075665">
        <w:rPr>
          <w:rFonts w:ascii="Times New Roman" w:hAnsi="Times New Roman" w:cs="Times New Roman"/>
          <w:bCs/>
        </w:rPr>
        <w:t xml:space="preserve">desean </w:t>
      </w:r>
      <w:r w:rsidRPr="00B51237">
        <w:rPr>
          <w:rFonts w:ascii="Times New Roman" w:hAnsi="Times New Roman" w:cs="Times New Roman"/>
          <w:bCs/>
        </w:rPr>
        <w:t>toma</w:t>
      </w:r>
      <w:r w:rsidR="00075665">
        <w:rPr>
          <w:rFonts w:ascii="Times New Roman" w:hAnsi="Times New Roman" w:cs="Times New Roman"/>
          <w:bCs/>
        </w:rPr>
        <w:t>r</w:t>
      </w:r>
      <w:r w:rsidRPr="00B51237">
        <w:rPr>
          <w:rFonts w:ascii="Times New Roman" w:hAnsi="Times New Roman" w:cs="Times New Roman"/>
          <w:bCs/>
        </w:rPr>
        <w:t xml:space="preserve"> este Tour opcional necesitan bajarse del crucero en Circular </w:t>
      </w:r>
      <w:proofErr w:type="spellStart"/>
      <w:r w:rsidRPr="00B51237">
        <w:rPr>
          <w:rFonts w:ascii="Times New Roman" w:hAnsi="Times New Roman" w:cs="Times New Roman"/>
          <w:bCs/>
        </w:rPr>
        <w:t>Quay</w:t>
      </w:r>
      <w:proofErr w:type="spellEnd"/>
      <w:r w:rsidRPr="00B51237">
        <w:rPr>
          <w:rFonts w:ascii="Times New Roman" w:hAnsi="Times New Roman" w:cs="Times New Roman"/>
          <w:bCs/>
        </w:rPr>
        <w:t xml:space="preserve">. </w:t>
      </w:r>
      <w:r w:rsidR="00075665">
        <w:rPr>
          <w:rFonts w:ascii="Times New Roman" w:hAnsi="Times New Roman" w:cs="Times New Roman"/>
          <w:bCs/>
        </w:rPr>
        <w:t xml:space="preserve">Al terminar la visita en la ópera </w:t>
      </w:r>
      <w:r w:rsidR="00075665" w:rsidRPr="00E61495">
        <w:rPr>
          <w:rFonts w:ascii="Times New Roman" w:hAnsi="Times New Roman" w:cs="Times New Roman"/>
          <w:bCs/>
          <w:u w:val="single"/>
        </w:rPr>
        <w:t>los pasajeros deberán regresar por su cuenta al hote</w:t>
      </w:r>
      <w:r w:rsidR="00075665">
        <w:rPr>
          <w:rFonts w:ascii="Times New Roman" w:hAnsi="Times New Roman" w:cs="Times New Roman"/>
          <w:bCs/>
        </w:rPr>
        <w:t xml:space="preserve">l. Alojamiento. </w:t>
      </w:r>
    </w:p>
    <w:p w14:paraId="7DF8C877" w14:textId="77777777" w:rsidR="00B51237" w:rsidRDefault="00B51237" w:rsidP="00B51237">
      <w:pPr>
        <w:spacing w:after="0" w:line="240" w:lineRule="auto"/>
        <w:jc w:val="both"/>
        <w:rPr>
          <w:rFonts w:ascii="Times New Roman" w:hAnsi="Times New Roman" w:cs="Times New Roman"/>
          <w:bCs/>
        </w:rPr>
      </w:pPr>
    </w:p>
    <w:p w14:paraId="4C2F6FDF" w14:textId="5EDE7410" w:rsidR="00B51237" w:rsidRPr="00331E61" w:rsidRDefault="00B51237" w:rsidP="00B51237">
      <w:pPr>
        <w:spacing w:after="0" w:line="240" w:lineRule="auto"/>
        <w:jc w:val="both"/>
        <w:rPr>
          <w:rFonts w:ascii="Times New Roman" w:hAnsi="Times New Roman" w:cs="Times New Roman"/>
          <w:b/>
        </w:rPr>
      </w:pPr>
      <w:r w:rsidRPr="00331E61">
        <w:rPr>
          <w:rFonts w:ascii="Times New Roman" w:hAnsi="Times New Roman" w:cs="Times New Roman"/>
          <w:b/>
        </w:rPr>
        <w:t>Día 3</w:t>
      </w:r>
      <w:r w:rsidR="00331E61" w:rsidRPr="00331E61">
        <w:rPr>
          <w:rFonts w:ascii="Times New Roman" w:hAnsi="Times New Roman" w:cs="Times New Roman"/>
          <w:b/>
        </w:rPr>
        <w:t>: SYDNEY</w:t>
      </w:r>
    </w:p>
    <w:p w14:paraId="5967070A" w14:textId="1FEC71D5" w:rsidR="00B51237" w:rsidRPr="00B51237" w:rsidRDefault="00B51237" w:rsidP="00B51237">
      <w:pPr>
        <w:spacing w:after="0" w:line="240" w:lineRule="auto"/>
        <w:jc w:val="both"/>
        <w:rPr>
          <w:rFonts w:ascii="Times New Roman" w:hAnsi="Times New Roman" w:cs="Times New Roman"/>
          <w:bCs/>
        </w:rPr>
      </w:pPr>
      <w:r w:rsidRPr="00B51237">
        <w:rPr>
          <w:rFonts w:ascii="Times New Roman" w:hAnsi="Times New Roman" w:cs="Times New Roman"/>
          <w:bCs/>
        </w:rPr>
        <w:t xml:space="preserve">Después de su desayuno en el hotel, su día es libre para explorar de forma independiente o realizar una </w:t>
      </w:r>
      <w:r w:rsidRPr="000B457B">
        <w:rPr>
          <w:rFonts w:ascii="Times New Roman" w:hAnsi="Times New Roman" w:cs="Times New Roman"/>
          <w:bCs/>
          <w:u w:val="single"/>
        </w:rPr>
        <w:t>excursión opcional</w:t>
      </w:r>
      <w:r w:rsidR="005606AF" w:rsidRPr="000B457B">
        <w:rPr>
          <w:rFonts w:ascii="Times New Roman" w:hAnsi="Times New Roman" w:cs="Times New Roman"/>
          <w:bCs/>
          <w:u w:val="single"/>
        </w:rPr>
        <w:t xml:space="preserve"> </w:t>
      </w:r>
      <w:r w:rsidR="00331E61" w:rsidRPr="000B457B">
        <w:rPr>
          <w:rFonts w:ascii="Times New Roman" w:hAnsi="Times New Roman" w:cs="Times New Roman"/>
          <w:bCs/>
          <w:u w:val="single"/>
        </w:rPr>
        <w:t>a</w:t>
      </w:r>
      <w:r w:rsidR="00331E61" w:rsidRPr="00331E61">
        <w:rPr>
          <w:rFonts w:ascii="Times New Roman" w:hAnsi="Times New Roman" w:cs="Times New Roman"/>
          <w:bCs/>
          <w:u w:val="single"/>
        </w:rPr>
        <w:t xml:space="preserve"> Las Montañas Azules</w:t>
      </w:r>
      <w:r w:rsidR="00B57E1D">
        <w:rPr>
          <w:rFonts w:ascii="Times New Roman" w:hAnsi="Times New Roman" w:cs="Times New Roman"/>
          <w:bCs/>
          <w:u w:val="single"/>
        </w:rPr>
        <w:t xml:space="preserve"> </w:t>
      </w:r>
      <w:r w:rsidR="00FD3C34" w:rsidRPr="00B57E1D">
        <w:rPr>
          <w:rFonts w:ascii="Times New Roman" w:hAnsi="Times New Roman" w:cs="Times New Roman"/>
          <w:bCs/>
          <w:u w:val="single"/>
        </w:rPr>
        <w:t xml:space="preserve">tour </w:t>
      </w:r>
      <w:r w:rsidR="00B57E1D" w:rsidRPr="00B57E1D">
        <w:rPr>
          <w:rFonts w:ascii="Times New Roman" w:hAnsi="Times New Roman" w:cs="Times New Roman"/>
          <w:bCs/>
          <w:u w:val="single"/>
        </w:rPr>
        <w:t xml:space="preserve">en </w:t>
      </w:r>
      <w:r w:rsidR="00B57E1D">
        <w:rPr>
          <w:rFonts w:ascii="Times New Roman" w:hAnsi="Times New Roman" w:cs="Times New Roman"/>
          <w:bCs/>
          <w:u w:val="single"/>
        </w:rPr>
        <w:t xml:space="preserve">idioma </w:t>
      </w:r>
      <w:r w:rsidR="00096877" w:rsidRPr="00B57E1D">
        <w:rPr>
          <w:rFonts w:ascii="Times New Roman" w:hAnsi="Times New Roman" w:cs="Times New Roman"/>
          <w:bCs/>
          <w:u w:val="single"/>
        </w:rPr>
        <w:t>inglés</w:t>
      </w:r>
      <w:r w:rsidR="00B57E1D" w:rsidRPr="00B57E1D">
        <w:rPr>
          <w:rFonts w:ascii="Times New Roman" w:hAnsi="Times New Roman" w:cs="Times New Roman"/>
          <w:bCs/>
          <w:u w:val="single"/>
        </w:rPr>
        <w:t xml:space="preserve"> </w:t>
      </w:r>
      <w:r w:rsidR="00B57E1D">
        <w:rPr>
          <w:rFonts w:ascii="Times New Roman" w:hAnsi="Times New Roman" w:cs="Times New Roman"/>
          <w:bCs/>
          <w:u w:val="single"/>
        </w:rPr>
        <w:t xml:space="preserve">con </w:t>
      </w:r>
      <w:r w:rsidR="00B57E1D" w:rsidRPr="00B57E1D">
        <w:rPr>
          <w:rFonts w:ascii="Times New Roman" w:hAnsi="Times New Roman" w:cs="Times New Roman"/>
          <w:bCs/>
          <w:u w:val="single"/>
        </w:rPr>
        <w:t xml:space="preserve">grabación en </w:t>
      </w:r>
      <w:r w:rsidR="00AE2DC1" w:rsidRPr="00B57E1D">
        <w:rPr>
          <w:rFonts w:ascii="Times New Roman" w:hAnsi="Times New Roman" w:cs="Times New Roman"/>
          <w:bCs/>
          <w:u w:val="single"/>
        </w:rPr>
        <w:t>español</w:t>
      </w:r>
      <w:r w:rsidR="00B57E1D">
        <w:rPr>
          <w:rFonts w:ascii="Times New Roman" w:hAnsi="Times New Roman" w:cs="Times New Roman"/>
          <w:bCs/>
          <w:u w:val="single"/>
        </w:rPr>
        <w:t xml:space="preserve"> </w:t>
      </w:r>
      <w:r w:rsidR="00FD3C34">
        <w:rPr>
          <w:rFonts w:ascii="Times New Roman" w:hAnsi="Times New Roman" w:cs="Times New Roman"/>
          <w:bCs/>
          <w:u w:val="single"/>
        </w:rPr>
        <w:t>con</w:t>
      </w:r>
      <w:r w:rsidR="00B57E1D">
        <w:rPr>
          <w:rFonts w:ascii="Times New Roman" w:hAnsi="Times New Roman" w:cs="Times New Roman"/>
          <w:bCs/>
          <w:u w:val="single"/>
        </w:rPr>
        <w:t xml:space="preserve"> auriculares</w:t>
      </w:r>
      <w:r w:rsidR="00331E61">
        <w:rPr>
          <w:rFonts w:ascii="Times New Roman" w:hAnsi="Times New Roman" w:cs="Times New Roman"/>
          <w:bCs/>
        </w:rPr>
        <w:t xml:space="preserve">. </w:t>
      </w:r>
      <w:r w:rsidRPr="00B51237">
        <w:rPr>
          <w:rFonts w:ascii="Times New Roman" w:hAnsi="Times New Roman" w:cs="Times New Roman"/>
          <w:bCs/>
        </w:rPr>
        <w:t xml:space="preserve">Disfrute del té de la mañana en </w:t>
      </w:r>
      <w:proofErr w:type="spellStart"/>
      <w:r w:rsidRPr="00B51237">
        <w:rPr>
          <w:rFonts w:ascii="Times New Roman" w:hAnsi="Times New Roman" w:cs="Times New Roman"/>
          <w:bCs/>
        </w:rPr>
        <w:t>Calmsley</w:t>
      </w:r>
      <w:proofErr w:type="spellEnd"/>
      <w:r w:rsidRPr="00B51237">
        <w:rPr>
          <w:rFonts w:ascii="Times New Roman" w:hAnsi="Times New Roman" w:cs="Times New Roman"/>
          <w:bCs/>
        </w:rPr>
        <w:t xml:space="preserve"> Hill, una granja en funcionamiento, así como el hogar de canguros, emús, </w:t>
      </w:r>
      <w:proofErr w:type="spellStart"/>
      <w:r w:rsidRPr="00B51237">
        <w:rPr>
          <w:rFonts w:ascii="Times New Roman" w:hAnsi="Times New Roman" w:cs="Times New Roman"/>
          <w:bCs/>
        </w:rPr>
        <w:t>wombats</w:t>
      </w:r>
      <w:proofErr w:type="spellEnd"/>
      <w:r w:rsidRPr="00B51237">
        <w:rPr>
          <w:rFonts w:ascii="Times New Roman" w:hAnsi="Times New Roman" w:cs="Times New Roman"/>
          <w:bCs/>
        </w:rPr>
        <w:t xml:space="preserve"> y koalas. Viaje a través de pueblos pintorescos y disfrute de paisajes hermosos antes de almorzar con vistas al magnífico valle. Visite el famoso </w:t>
      </w:r>
      <w:proofErr w:type="spellStart"/>
      <w:r w:rsidRPr="00B51237">
        <w:rPr>
          <w:rFonts w:ascii="Times New Roman" w:hAnsi="Times New Roman" w:cs="Times New Roman"/>
          <w:bCs/>
        </w:rPr>
        <w:t>Govett’s</w:t>
      </w:r>
      <w:proofErr w:type="spellEnd"/>
      <w:r w:rsidRPr="00B51237">
        <w:rPr>
          <w:rFonts w:ascii="Times New Roman" w:hAnsi="Times New Roman" w:cs="Times New Roman"/>
          <w:bCs/>
        </w:rPr>
        <w:t xml:space="preserve"> </w:t>
      </w:r>
      <w:proofErr w:type="spellStart"/>
      <w:r w:rsidRPr="00B51237">
        <w:rPr>
          <w:rFonts w:ascii="Times New Roman" w:hAnsi="Times New Roman" w:cs="Times New Roman"/>
          <w:bCs/>
        </w:rPr>
        <w:t>Leap</w:t>
      </w:r>
      <w:proofErr w:type="spellEnd"/>
      <w:r w:rsidRPr="00B51237">
        <w:rPr>
          <w:rFonts w:ascii="Times New Roman" w:hAnsi="Times New Roman" w:cs="Times New Roman"/>
          <w:bCs/>
        </w:rPr>
        <w:t xml:space="preserve"> </w:t>
      </w:r>
      <w:r w:rsidRPr="00B51237">
        <w:rPr>
          <w:rFonts w:ascii="Times New Roman" w:hAnsi="Times New Roman" w:cs="Times New Roman"/>
          <w:bCs/>
        </w:rPr>
        <w:lastRenderedPageBreak/>
        <w:t xml:space="preserve">para ver la caída de la cascada de 180 metros desde la base del acantilado antes de disfrutar de una copa de vino espumoso o jugo de naranja en los jardines botánicos de Mt </w:t>
      </w:r>
      <w:proofErr w:type="spellStart"/>
      <w:r w:rsidRPr="00B51237">
        <w:rPr>
          <w:rFonts w:ascii="Times New Roman" w:hAnsi="Times New Roman" w:cs="Times New Roman"/>
          <w:bCs/>
        </w:rPr>
        <w:t>Tomah</w:t>
      </w:r>
      <w:proofErr w:type="spellEnd"/>
      <w:r w:rsidRPr="00B51237">
        <w:rPr>
          <w:rFonts w:ascii="Times New Roman" w:hAnsi="Times New Roman" w:cs="Times New Roman"/>
          <w:bCs/>
        </w:rPr>
        <w:t xml:space="preserve">. </w:t>
      </w:r>
    </w:p>
    <w:p w14:paraId="6085F853" w14:textId="77777777" w:rsidR="00B51237" w:rsidRPr="00B51237" w:rsidRDefault="00B51237" w:rsidP="00B51237">
      <w:pPr>
        <w:spacing w:after="0" w:line="240" w:lineRule="auto"/>
        <w:jc w:val="both"/>
        <w:rPr>
          <w:rFonts w:ascii="Times New Roman" w:hAnsi="Times New Roman" w:cs="Times New Roman"/>
          <w:bCs/>
        </w:rPr>
      </w:pPr>
    </w:p>
    <w:p w14:paraId="0E94855C" w14:textId="2B519AB4" w:rsidR="00B51237" w:rsidRPr="002B3703" w:rsidRDefault="00B51237" w:rsidP="00B51237">
      <w:pPr>
        <w:spacing w:after="0" w:line="240" w:lineRule="auto"/>
        <w:jc w:val="both"/>
        <w:rPr>
          <w:rFonts w:ascii="Times New Roman" w:hAnsi="Times New Roman" w:cs="Times New Roman"/>
          <w:b/>
        </w:rPr>
      </w:pPr>
      <w:r w:rsidRPr="002B3703">
        <w:rPr>
          <w:rFonts w:ascii="Times New Roman" w:hAnsi="Times New Roman" w:cs="Times New Roman"/>
          <w:b/>
        </w:rPr>
        <w:t xml:space="preserve">Día 4: </w:t>
      </w:r>
      <w:r w:rsidR="002B3703" w:rsidRPr="002B3703">
        <w:rPr>
          <w:rFonts w:ascii="Times New Roman" w:hAnsi="Times New Roman" w:cs="Times New Roman"/>
          <w:b/>
        </w:rPr>
        <w:t>SYDNEY</w:t>
      </w:r>
      <w:r w:rsidR="002B3703">
        <w:rPr>
          <w:rFonts w:ascii="Times New Roman" w:hAnsi="Times New Roman" w:cs="Times New Roman"/>
          <w:b/>
        </w:rPr>
        <w:t xml:space="preserve"> – </w:t>
      </w:r>
      <w:r w:rsidR="002B3703" w:rsidRPr="002B3703">
        <w:rPr>
          <w:rFonts w:ascii="Times New Roman" w:hAnsi="Times New Roman" w:cs="Times New Roman"/>
          <w:b/>
        </w:rPr>
        <w:t xml:space="preserve">CAIRNS </w:t>
      </w:r>
    </w:p>
    <w:p w14:paraId="4B43E245" w14:textId="69489146" w:rsidR="00B51237" w:rsidRDefault="00B51237" w:rsidP="00B51237">
      <w:pPr>
        <w:spacing w:after="0" w:line="240" w:lineRule="auto"/>
        <w:jc w:val="both"/>
        <w:rPr>
          <w:rFonts w:ascii="Times New Roman" w:hAnsi="Times New Roman" w:cs="Times New Roman"/>
          <w:bCs/>
        </w:rPr>
      </w:pPr>
      <w:r w:rsidRPr="00B51237">
        <w:rPr>
          <w:rFonts w:ascii="Times New Roman" w:hAnsi="Times New Roman" w:cs="Times New Roman"/>
          <w:bCs/>
        </w:rPr>
        <w:t xml:space="preserve">Después de su desayuno, su </w:t>
      </w:r>
      <w:r w:rsidR="00C67703" w:rsidRPr="00B51237">
        <w:rPr>
          <w:rFonts w:ascii="Times New Roman" w:hAnsi="Times New Roman" w:cs="Times New Roman"/>
          <w:bCs/>
        </w:rPr>
        <w:t>guía</w:t>
      </w:r>
      <w:r w:rsidRPr="00B51237">
        <w:rPr>
          <w:rFonts w:ascii="Times New Roman" w:hAnsi="Times New Roman" w:cs="Times New Roman"/>
          <w:bCs/>
        </w:rPr>
        <w:t xml:space="preserve"> chofer de habla hispana lo trasladará al aeropuerto y lo asistirá con el </w:t>
      </w:r>
      <w:proofErr w:type="spellStart"/>
      <w:r w:rsidRPr="00B51237">
        <w:rPr>
          <w:rFonts w:ascii="Times New Roman" w:hAnsi="Times New Roman" w:cs="Times New Roman"/>
          <w:bCs/>
        </w:rPr>
        <w:t>check</w:t>
      </w:r>
      <w:proofErr w:type="spellEnd"/>
      <w:r w:rsidRPr="00B51237">
        <w:rPr>
          <w:rFonts w:ascii="Times New Roman" w:hAnsi="Times New Roman" w:cs="Times New Roman"/>
          <w:bCs/>
        </w:rPr>
        <w:t xml:space="preserve">-in para su vuelo a Cairns, el centro de vacaciones del norte tropical de Queensland. A su llegada a Cairns, será recibido por su </w:t>
      </w:r>
      <w:r w:rsidR="00C67703" w:rsidRPr="00B51237">
        <w:rPr>
          <w:rFonts w:ascii="Times New Roman" w:hAnsi="Times New Roman" w:cs="Times New Roman"/>
          <w:bCs/>
        </w:rPr>
        <w:t>guía</w:t>
      </w:r>
      <w:r w:rsidRPr="00B51237">
        <w:rPr>
          <w:rFonts w:ascii="Times New Roman" w:hAnsi="Times New Roman" w:cs="Times New Roman"/>
          <w:bCs/>
        </w:rPr>
        <w:t xml:space="preserve"> chofer de habla hispana, para su traslado a su hotel y asistencia con el </w:t>
      </w:r>
      <w:proofErr w:type="spellStart"/>
      <w:r w:rsidRPr="00B51237">
        <w:rPr>
          <w:rFonts w:ascii="Times New Roman" w:hAnsi="Times New Roman" w:cs="Times New Roman"/>
          <w:bCs/>
        </w:rPr>
        <w:t>check</w:t>
      </w:r>
      <w:proofErr w:type="spellEnd"/>
      <w:r w:rsidRPr="00B51237">
        <w:rPr>
          <w:rFonts w:ascii="Times New Roman" w:hAnsi="Times New Roman" w:cs="Times New Roman"/>
          <w:bCs/>
        </w:rPr>
        <w:t>-in.</w:t>
      </w:r>
      <w:r w:rsidR="00C67703">
        <w:rPr>
          <w:rFonts w:ascii="Times New Roman" w:hAnsi="Times New Roman" w:cs="Times New Roman"/>
          <w:bCs/>
        </w:rPr>
        <w:t xml:space="preserve"> </w:t>
      </w:r>
      <w:r w:rsidR="005E3D23">
        <w:rPr>
          <w:rFonts w:ascii="Times New Roman" w:hAnsi="Times New Roman" w:cs="Times New Roman"/>
          <w:bCs/>
        </w:rPr>
        <w:t xml:space="preserve">Tarde libre. </w:t>
      </w:r>
      <w:r w:rsidRPr="00B51237">
        <w:rPr>
          <w:rFonts w:ascii="Times New Roman" w:hAnsi="Times New Roman" w:cs="Times New Roman"/>
          <w:bCs/>
        </w:rPr>
        <w:t xml:space="preserve">Si el tiempo lo permite, pase la tarde explorando </w:t>
      </w:r>
      <w:r w:rsidR="00DD14C6">
        <w:rPr>
          <w:rFonts w:ascii="Times New Roman" w:hAnsi="Times New Roman" w:cs="Times New Roman"/>
          <w:bCs/>
        </w:rPr>
        <w:t xml:space="preserve">por su cuenta </w:t>
      </w:r>
      <w:r w:rsidRPr="00B51237">
        <w:rPr>
          <w:rFonts w:ascii="Times New Roman" w:hAnsi="Times New Roman" w:cs="Times New Roman"/>
          <w:bCs/>
        </w:rPr>
        <w:t xml:space="preserve">el centro de la ciudad. Dé un paseo por la Esplanade y disfrute de un baño en la </w:t>
      </w:r>
      <w:r w:rsidR="00C67703" w:rsidRPr="00B51237">
        <w:rPr>
          <w:rFonts w:ascii="Times New Roman" w:hAnsi="Times New Roman" w:cs="Times New Roman"/>
          <w:bCs/>
        </w:rPr>
        <w:t>piscina</w:t>
      </w:r>
      <w:r w:rsidRPr="00B51237">
        <w:rPr>
          <w:rFonts w:ascii="Times New Roman" w:hAnsi="Times New Roman" w:cs="Times New Roman"/>
          <w:bCs/>
        </w:rPr>
        <w:t xml:space="preserve"> de natación libre en el parque frente al mar; O visite el Acuario de Cairns, el único acuario del mundo dedicado exclusivamente a los hábitats y especies del norte tropical de Queensland, las maravillas naturales de la Gran Barrera de Coral, la zona tropical o disfrute de una bebida fría con vista al puerto en el recinto de </w:t>
      </w:r>
      <w:proofErr w:type="spellStart"/>
      <w:r w:rsidRPr="00B51237">
        <w:rPr>
          <w:rFonts w:ascii="Times New Roman" w:hAnsi="Times New Roman" w:cs="Times New Roman"/>
          <w:bCs/>
        </w:rPr>
        <w:t>The</w:t>
      </w:r>
      <w:proofErr w:type="spellEnd"/>
      <w:r w:rsidRPr="00B51237">
        <w:rPr>
          <w:rFonts w:ascii="Times New Roman" w:hAnsi="Times New Roman" w:cs="Times New Roman"/>
          <w:bCs/>
        </w:rPr>
        <w:t xml:space="preserve"> Pier</w:t>
      </w:r>
      <w:r w:rsidR="00C67703">
        <w:rPr>
          <w:rFonts w:ascii="Times New Roman" w:hAnsi="Times New Roman" w:cs="Times New Roman"/>
          <w:bCs/>
        </w:rPr>
        <w:t xml:space="preserve">. </w:t>
      </w:r>
      <w:r w:rsidR="00DD14C6">
        <w:rPr>
          <w:rFonts w:ascii="Times New Roman" w:hAnsi="Times New Roman" w:cs="Times New Roman"/>
          <w:bCs/>
        </w:rPr>
        <w:t xml:space="preserve">En la </w:t>
      </w:r>
      <w:r w:rsidRPr="00B51237">
        <w:rPr>
          <w:rFonts w:ascii="Times New Roman" w:hAnsi="Times New Roman" w:cs="Times New Roman"/>
          <w:bCs/>
        </w:rPr>
        <w:t xml:space="preserve">noche disfrute </w:t>
      </w:r>
      <w:r w:rsidR="002366A0">
        <w:rPr>
          <w:rFonts w:ascii="Times New Roman" w:hAnsi="Times New Roman" w:cs="Times New Roman"/>
          <w:bCs/>
        </w:rPr>
        <w:t xml:space="preserve">de </w:t>
      </w:r>
      <w:r w:rsidRPr="00B51237">
        <w:rPr>
          <w:rFonts w:ascii="Times New Roman" w:hAnsi="Times New Roman" w:cs="Times New Roman"/>
          <w:bCs/>
        </w:rPr>
        <w:t xml:space="preserve">una </w:t>
      </w:r>
      <w:r w:rsidRPr="00C67703">
        <w:rPr>
          <w:rFonts w:ascii="Times New Roman" w:hAnsi="Times New Roman" w:cs="Times New Roman"/>
          <w:b/>
        </w:rPr>
        <w:t xml:space="preserve">cena en el restaurante </w:t>
      </w:r>
      <w:proofErr w:type="spellStart"/>
      <w:r w:rsidRPr="00C67703">
        <w:rPr>
          <w:rFonts w:ascii="Times New Roman" w:hAnsi="Times New Roman" w:cs="Times New Roman"/>
          <w:b/>
        </w:rPr>
        <w:t>Bushfire</w:t>
      </w:r>
      <w:proofErr w:type="spellEnd"/>
      <w:r w:rsidRPr="00B51237">
        <w:rPr>
          <w:rFonts w:ascii="Times New Roman" w:hAnsi="Times New Roman" w:cs="Times New Roman"/>
          <w:bCs/>
        </w:rPr>
        <w:t xml:space="preserve">, convenientemente ubicado en el </w:t>
      </w:r>
      <w:proofErr w:type="spellStart"/>
      <w:r w:rsidRPr="00B51237">
        <w:rPr>
          <w:rFonts w:ascii="Times New Roman" w:hAnsi="Times New Roman" w:cs="Times New Roman"/>
          <w:bCs/>
        </w:rPr>
        <w:t>Pacific</w:t>
      </w:r>
      <w:proofErr w:type="spellEnd"/>
      <w:r w:rsidRPr="00B51237">
        <w:rPr>
          <w:rFonts w:ascii="Times New Roman" w:hAnsi="Times New Roman" w:cs="Times New Roman"/>
          <w:bCs/>
        </w:rPr>
        <w:t xml:space="preserve"> Hotel Cairns. </w:t>
      </w:r>
      <w:r w:rsidR="002366A0">
        <w:rPr>
          <w:rFonts w:ascii="Times New Roman" w:hAnsi="Times New Roman" w:cs="Times New Roman"/>
          <w:bCs/>
        </w:rPr>
        <w:t xml:space="preserve">El restaurante de </w:t>
      </w:r>
      <w:proofErr w:type="spellStart"/>
      <w:r w:rsidRPr="00B51237">
        <w:rPr>
          <w:rFonts w:ascii="Times New Roman" w:hAnsi="Times New Roman" w:cs="Times New Roman"/>
          <w:bCs/>
        </w:rPr>
        <w:t>Bushfire</w:t>
      </w:r>
      <w:proofErr w:type="spellEnd"/>
      <w:r w:rsidRPr="00B51237">
        <w:rPr>
          <w:rFonts w:ascii="Times New Roman" w:hAnsi="Times New Roman" w:cs="Times New Roman"/>
          <w:bCs/>
        </w:rPr>
        <w:t xml:space="preserve"> </w:t>
      </w:r>
      <w:proofErr w:type="spellStart"/>
      <w:r w:rsidRPr="00B51237">
        <w:rPr>
          <w:rFonts w:ascii="Times New Roman" w:hAnsi="Times New Roman" w:cs="Times New Roman"/>
          <w:bCs/>
        </w:rPr>
        <w:t>Flame</w:t>
      </w:r>
      <w:proofErr w:type="spellEnd"/>
      <w:r w:rsidRPr="00B51237">
        <w:rPr>
          <w:rFonts w:ascii="Times New Roman" w:hAnsi="Times New Roman" w:cs="Times New Roman"/>
          <w:bCs/>
        </w:rPr>
        <w:t xml:space="preserve"> Grill</w:t>
      </w:r>
      <w:r w:rsidR="002366A0">
        <w:rPr>
          <w:rFonts w:ascii="Times New Roman" w:hAnsi="Times New Roman" w:cs="Times New Roman"/>
          <w:bCs/>
        </w:rPr>
        <w:t xml:space="preserve"> está inspirado en la comida </w:t>
      </w:r>
      <w:r w:rsidRPr="00B51237">
        <w:rPr>
          <w:rFonts w:ascii="Times New Roman" w:hAnsi="Times New Roman" w:cs="Times New Roman"/>
          <w:bCs/>
        </w:rPr>
        <w:t>brasileña.</w:t>
      </w:r>
      <w:r w:rsidR="00913C63">
        <w:rPr>
          <w:rFonts w:ascii="Times New Roman" w:hAnsi="Times New Roman" w:cs="Times New Roman"/>
          <w:bCs/>
        </w:rPr>
        <w:t xml:space="preserve"> Alojamiento. </w:t>
      </w:r>
    </w:p>
    <w:p w14:paraId="40824BFD" w14:textId="77777777" w:rsidR="00C67703" w:rsidRPr="00B51237" w:rsidRDefault="00C67703" w:rsidP="00B51237">
      <w:pPr>
        <w:spacing w:after="0" w:line="240" w:lineRule="auto"/>
        <w:jc w:val="both"/>
        <w:rPr>
          <w:rFonts w:ascii="Times New Roman" w:hAnsi="Times New Roman" w:cs="Times New Roman"/>
          <w:bCs/>
        </w:rPr>
      </w:pPr>
    </w:p>
    <w:p w14:paraId="16F1F89F" w14:textId="1695FA90" w:rsidR="00B51237" w:rsidRPr="002645FC" w:rsidRDefault="00B51237" w:rsidP="00B51237">
      <w:pPr>
        <w:spacing w:after="0" w:line="240" w:lineRule="auto"/>
        <w:jc w:val="both"/>
        <w:rPr>
          <w:rFonts w:ascii="Times New Roman" w:hAnsi="Times New Roman" w:cs="Times New Roman"/>
          <w:b/>
        </w:rPr>
      </w:pPr>
      <w:r w:rsidRPr="002645FC">
        <w:rPr>
          <w:rFonts w:ascii="Times New Roman" w:hAnsi="Times New Roman" w:cs="Times New Roman"/>
          <w:b/>
        </w:rPr>
        <w:t xml:space="preserve">Día 5: </w:t>
      </w:r>
      <w:r w:rsidR="004A1161" w:rsidRPr="002645FC">
        <w:rPr>
          <w:rFonts w:ascii="Times New Roman" w:hAnsi="Times New Roman" w:cs="Times New Roman"/>
          <w:b/>
        </w:rPr>
        <w:t xml:space="preserve">CAIRNS </w:t>
      </w:r>
      <w:r w:rsidRPr="002645FC">
        <w:rPr>
          <w:rFonts w:ascii="Times New Roman" w:hAnsi="Times New Roman" w:cs="Times New Roman"/>
          <w:b/>
        </w:rPr>
        <w:t xml:space="preserve">- Crucero de día completo a la Gran Barrera de Coral </w:t>
      </w:r>
    </w:p>
    <w:p w14:paraId="0300863E" w14:textId="2CB2BE50" w:rsidR="00D01720" w:rsidRDefault="001D013A" w:rsidP="00B51237">
      <w:pPr>
        <w:spacing w:after="0" w:line="240" w:lineRule="auto"/>
        <w:jc w:val="both"/>
        <w:rPr>
          <w:rFonts w:ascii="Times New Roman" w:hAnsi="Times New Roman" w:cs="Times New Roman"/>
          <w:bCs/>
        </w:rPr>
      </w:pPr>
      <w:r>
        <w:rPr>
          <w:rFonts w:ascii="Times New Roman" w:hAnsi="Times New Roman" w:cs="Times New Roman"/>
          <w:bCs/>
        </w:rPr>
        <w:t xml:space="preserve">Desayuno buffet en el hotel. A la hora indicada, nuestros visitantes deberán llegar por su cuenta a </w:t>
      </w:r>
      <w:r w:rsidR="00B51237" w:rsidRPr="00B51237">
        <w:rPr>
          <w:rFonts w:ascii="Times New Roman" w:hAnsi="Times New Roman" w:cs="Times New Roman"/>
          <w:bCs/>
        </w:rPr>
        <w:t xml:space="preserve">Cairns Marina, </w:t>
      </w:r>
      <w:r>
        <w:rPr>
          <w:rFonts w:ascii="Times New Roman" w:hAnsi="Times New Roman" w:cs="Times New Roman"/>
          <w:bCs/>
        </w:rPr>
        <w:t xml:space="preserve">al terminar el registro </w:t>
      </w:r>
      <w:r w:rsidR="00B51237" w:rsidRPr="00B51237">
        <w:rPr>
          <w:rFonts w:ascii="Times New Roman" w:hAnsi="Times New Roman" w:cs="Times New Roman"/>
          <w:bCs/>
        </w:rPr>
        <w:t>abordará</w:t>
      </w:r>
      <w:r>
        <w:rPr>
          <w:rFonts w:ascii="Times New Roman" w:hAnsi="Times New Roman" w:cs="Times New Roman"/>
          <w:bCs/>
        </w:rPr>
        <w:t>n</w:t>
      </w:r>
      <w:r w:rsidR="00B51237" w:rsidRPr="00B51237">
        <w:rPr>
          <w:rFonts w:ascii="Times New Roman" w:hAnsi="Times New Roman" w:cs="Times New Roman"/>
          <w:bCs/>
        </w:rPr>
        <w:t xml:space="preserve"> su embarcación. Este recorrido de 9 horas y 15min lo lleva al pontón Moore </w:t>
      </w:r>
      <w:proofErr w:type="spellStart"/>
      <w:r w:rsidR="00B51237" w:rsidRPr="00B51237">
        <w:rPr>
          <w:rFonts w:ascii="Times New Roman" w:hAnsi="Times New Roman" w:cs="Times New Roman"/>
          <w:bCs/>
        </w:rPr>
        <w:t>Reef</w:t>
      </w:r>
      <w:proofErr w:type="spellEnd"/>
      <w:r w:rsidR="00B51237" w:rsidRPr="00B51237">
        <w:rPr>
          <w:rFonts w:ascii="Times New Roman" w:hAnsi="Times New Roman" w:cs="Times New Roman"/>
          <w:bCs/>
        </w:rPr>
        <w:t xml:space="preserve">, en el borde del </w:t>
      </w:r>
      <w:proofErr w:type="spellStart"/>
      <w:r w:rsidR="00B51237" w:rsidRPr="00B51237">
        <w:rPr>
          <w:rFonts w:ascii="Times New Roman" w:hAnsi="Times New Roman" w:cs="Times New Roman"/>
          <w:bCs/>
        </w:rPr>
        <w:t>Outer</w:t>
      </w:r>
      <w:proofErr w:type="spellEnd"/>
      <w:r w:rsidR="00B51237" w:rsidRPr="00B51237">
        <w:rPr>
          <w:rFonts w:ascii="Times New Roman" w:hAnsi="Times New Roman" w:cs="Times New Roman"/>
          <w:bCs/>
        </w:rPr>
        <w:t xml:space="preserve"> </w:t>
      </w:r>
      <w:proofErr w:type="spellStart"/>
      <w:r w:rsidR="00B51237" w:rsidRPr="00B51237">
        <w:rPr>
          <w:rFonts w:ascii="Times New Roman" w:hAnsi="Times New Roman" w:cs="Times New Roman"/>
          <w:bCs/>
        </w:rPr>
        <w:t>Barrier</w:t>
      </w:r>
      <w:proofErr w:type="spellEnd"/>
      <w:r w:rsidR="00B51237" w:rsidRPr="00B51237">
        <w:rPr>
          <w:rFonts w:ascii="Times New Roman" w:hAnsi="Times New Roman" w:cs="Times New Roman"/>
          <w:bCs/>
        </w:rPr>
        <w:t xml:space="preserve"> </w:t>
      </w:r>
      <w:proofErr w:type="spellStart"/>
      <w:r w:rsidR="00B51237" w:rsidRPr="00B51237">
        <w:rPr>
          <w:rFonts w:ascii="Times New Roman" w:hAnsi="Times New Roman" w:cs="Times New Roman"/>
          <w:bCs/>
        </w:rPr>
        <w:t>Reef</w:t>
      </w:r>
      <w:proofErr w:type="spellEnd"/>
      <w:r w:rsidR="00B51237" w:rsidRPr="00B51237">
        <w:rPr>
          <w:rFonts w:ascii="Times New Roman" w:hAnsi="Times New Roman" w:cs="Times New Roman"/>
          <w:bCs/>
        </w:rPr>
        <w:t>. Pase un día tranquilo descubriendo la belleza del arrecife con su abundancia de corales coloridos, peces fascinantes, tortugas y más.</w:t>
      </w:r>
      <w:r w:rsidR="00067F49">
        <w:rPr>
          <w:rFonts w:ascii="Times New Roman" w:hAnsi="Times New Roman" w:cs="Times New Roman"/>
          <w:bCs/>
        </w:rPr>
        <w:t xml:space="preserve"> </w:t>
      </w:r>
      <w:r w:rsidR="00067F49">
        <w:rPr>
          <w:rFonts w:ascii="Times New Roman" w:hAnsi="Times New Roman" w:cs="Times New Roman"/>
          <w:b/>
        </w:rPr>
        <w:t>Almuerzo incluido</w:t>
      </w:r>
      <w:r w:rsidR="00067F49">
        <w:rPr>
          <w:rFonts w:ascii="Times New Roman" w:hAnsi="Times New Roman" w:cs="Times New Roman"/>
          <w:bCs/>
        </w:rPr>
        <w:t xml:space="preserve">. </w:t>
      </w:r>
      <w:r w:rsidR="00B51237" w:rsidRPr="00B51237">
        <w:rPr>
          <w:rFonts w:ascii="Times New Roman" w:hAnsi="Times New Roman" w:cs="Times New Roman"/>
          <w:bCs/>
        </w:rPr>
        <w:t xml:space="preserve">Tendrá tiempo para experimentar todas las inclusiones gratuitas, como snorkel, el tobogán acuático </w:t>
      </w:r>
      <w:proofErr w:type="spellStart"/>
      <w:r w:rsidR="00B51237" w:rsidRPr="00B51237">
        <w:rPr>
          <w:rFonts w:ascii="Times New Roman" w:hAnsi="Times New Roman" w:cs="Times New Roman"/>
          <w:bCs/>
        </w:rPr>
        <w:t>Sunlover</w:t>
      </w:r>
      <w:proofErr w:type="spellEnd"/>
      <w:r w:rsidR="00B51237" w:rsidRPr="00B51237">
        <w:rPr>
          <w:rFonts w:ascii="Times New Roman" w:hAnsi="Times New Roman" w:cs="Times New Roman"/>
          <w:bCs/>
        </w:rPr>
        <w:t>, el único tobogán acuático en la Gran Barrera de Coral, un bote con fondo de cristal, una piscina para niños rodeada de océano, un observatorio submarino, un tanque de contacto con la vida marina, ver una alimentación de peces. Al llegar al Cairns Marina, diríjase por su cuenta a su alojamiento.</w:t>
      </w:r>
    </w:p>
    <w:p w14:paraId="7342DDD7" w14:textId="77777777" w:rsidR="00B51237" w:rsidRDefault="00B51237" w:rsidP="00B51237">
      <w:pPr>
        <w:spacing w:after="0" w:line="240" w:lineRule="auto"/>
        <w:jc w:val="both"/>
        <w:rPr>
          <w:rFonts w:ascii="Times New Roman" w:hAnsi="Times New Roman" w:cs="Times New Roman"/>
          <w:bCs/>
        </w:rPr>
      </w:pPr>
    </w:p>
    <w:p w14:paraId="30DA37F0" w14:textId="2A809C99" w:rsidR="00B51237" w:rsidRPr="002A5B22" w:rsidRDefault="00B51237" w:rsidP="00B51237">
      <w:pPr>
        <w:spacing w:after="0" w:line="240" w:lineRule="auto"/>
        <w:jc w:val="both"/>
        <w:rPr>
          <w:rFonts w:ascii="Times New Roman" w:hAnsi="Times New Roman" w:cs="Times New Roman"/>
          <w:b/>
          <w:bCs/>
        </w:rPr>
      </w:pPr>
      <w:r w:rsidRPr="002A5B22">
        <w:rPr>
          <w:rFonts w:ascii="Times New Roman" w:hAnsi="Times New Roman" w:cs="Times New Roman"/>
          <w:b/>
          <w:bCs/>
        </w:rPr>
        <w:t xml:space="preserve">Día 6: </w:t>
      </w:r>
      <w:r w:rsidR="002A5B22" w:rsidRPr="002A5B22">
        <w:rPr>
          <w:rFonts w:ascii="Times New Roman" w:hAnsi="Times New Roman" w:cs="Times New Roman"/>
          <w:b/>
          <w:bCs/>
        </w:rPr>
        <w:t>CAIRNS</w:t>
      </w:r>
    </w:p>
    <w:p w14:paraId="697184A2" w14:textId="10161931" w:rsidR="00B51237" w:rsidRPr="00B51237" w:rsidRDefault="00B51237" w:rsidP="00B51237">
      <w:pPr>
        <w:spacing w:after="0" w:line="240" w:lineRule="auto"/>
        <w:jc w:val="both"/>
        <w:rPr>
          <w:rFonts w:ascii="Times New Roman" w:hAnsi="Times New Roman" w:cs="Times New Roman"/>
        </w:rPr>
      </w:pPr>
      <w:r w:rsidRPr="00B51237">
        <w:rPr>
          <w:rFonts w:ascii="Times New Roman" w:hAnsi="Times New Roman" w:cs="Times New Roman"/>
        </w:rPr>
        <w:t xml:space="preserve">Después de su desayuno, su día es libre para explorar de forma independiente, relajarse y disfrutar del calor tropical en la piscina del hotel, o hacer un </w:t>
      </w:r>
      <w:r w:rsidRPr="00EC61AA">
        <w:rPr>
          <w:rFonts w:ascii="Times New Roman" w:hAnsi="Times New Roman" w:cs="Times New Roman"/>
          <w:u w:val="single"/>
        </w:rPr>
        <w:t xml:space="preserve">recorrido opcional </w:t>
      </w:r>
      <w:r w:rsidR="00EC61AA" w:rsidRPr="00EC61AA">
        <w:rPr>
          <w:rFonts w:ascii="Times New Roman" w:hAnsi="Times New Roman" w:cs="Times New Roman"/>
          <w:u w:val="single"/>
        </w:rPr>
        <w:t xml:space="preserve">al </w:t>
      </w:r>
      <w:proofErr w:type="spellStart"/>
      <w:r w:rsidRPr="00EC61AA">
        <w:rPr>
          <w:rFonts w:ascii="Times New Roman" w:hAnsi="Times New Roman" w:cs="Times New Roman"/>
          <w:u w:val="single"/>
        </w:rPr>
        <w:t>Tropic</w:t>
      </w:r>
      <w:proofErr w:type="spellEnd"/>
      <w:r w:rsidRPr="00EC61AA">
        <w:rPr>
          <w:rFonts w:ascii="Times New Roman" w:hAnsi="Times New Roman" w:cs="Times New Roman"/>
          <w:u w:val="single"/>
        </w:rPr>
        <w:t xml:space="preserve"> </w:t>
      </w:r>
      <w:proofErr w:type="spellStart"/>
      <w:r w:rsidRPr="00EC61AA">
        <w:rPr>
          <w:rFonts w:ascii="Times New Roman" w:hAnsi="Times New Roman" w:cs="Times New Roman"/>
          <w:u w:val="single"/>
        </w:rPr>
        <w:t>Wings</w:t>
      </w:r>
      <w:proofErr w:type="spellEnd"/>
      <w:r w:rsidRPr="00EC61AA">
        <w:rPr>
          <w:rFonts w:ascii="Times New Roman" w:hAnsi="Times New Roman" w:cs="Times New Roman"/>
          <w:u w:val="single"/>
        </w:rPr>
        <w:t xml:space="preserve"> </w:t>
      </w:r>
      <w:proofErr w:type="spellStart"/>
      <w:r w:rsidRPr="00EC61AA">
        <w:rPr>
          <w:rFonts w:ascii="Times New Roman" w:hAnsi="Times New Roman" w:cs="Times New Roman"/>
          <w:u w:val="single"/>
        </w:rPr>
        <w:t>Kuranda</w:t>
      </w:r>
      <w:proofErr w:type="spellEnd"/>
      <w:r w:rsidRPr="00EC61AA">
        <w:rPr>
          <w:rFonts w:ascii="Times New Roman" w:hAnsi="Times New Roman" w:cs="Times New Roman"/>
          <w:u w:val="single"/>
        </w:rPr>
        <w:t xml:space="preserve"> – Dia complet</w:t>
      </w:r>
      <w:r w:rsidR="00AF7DDF">
        <w:rPr>
          <w:rFonts w:ascii="Times New Roman" w:hAnsi="Times New Roman" w:cs="Times New Roman"/>
          <w:u w:val="single"/>
        </w:rPr>
        <w:t xml:space="preserve">o con </w:t>
      </w:r>
      <w:r w:rsidRPr="00EC61AA">
        <w:rPr>
          <w:rFonts w:ascii="Times New Roman" w:hAnsi="Times New Roman" w:cs="Times New Roman"/>
          <w:u w:val="single"/>
        </w:rPr>
        <w:t>almuerzo incluido</w:t>
      </w:r>
      <w:r w:rsidR="00EC61AA">
        <w:rPr>
          <w:rFonts w:ascii="Times New Roman" w:hAnsi="Times New Roman" w:cs="Times New Roman"/>
        </w:rPr>
        <w:t xml:space="preserve">. </w:t>
      </w:r>
      <w:r w:rsidRPr="00B51237">
        <w:rPr>
          <w:rFonts w:ascii="Times New Roman" w:hAnsi="Times New Roman" w:cs="Times New Roman"/>
        </w:rPr>
        <w:t xml:space="preserve">Su recorrido comenzará serpenteando a través de túneles y puentes en el ferrocarril panorámico de </w:t>
      </w:r>
      <w:proofErr w:type="spellStart"/>
      <w:r w:rsidRPr="00B51237">
        <w:rPr>
          <w:rFonts w:ascii="Times New Roman" w:hAnsi="Times New Roman" w:cs="Times New Roman"/>
        </w:rPr>
        <w:t>Kuranda</w:t>
      </w:r>
      <w:proofErr w:type="spellEnd"/>
      <w:r w:rsidRPr="00B51237">
        <w:rPr>
          <w:rFonts w:ascii="Times New Roman" w:hAnsi="Times New Roman" w:cs="Times New Roman"/>
        </w:rPr>
        <w:t xml:space="preserve">, pasando por </w:t>
      </w:r>
      <w:proofErr w:type="spellStart"/>
      <w:r w:rsidRPr="00B51237">
        <w:rPr>
          <w:rFonts w:ascii="Times New Roman" w:hAnsi="Times New Roman" w:cs="Times New Roman"/>
        </w:rPr>
        <w:t>Stoney</w:t>
      </w:r>
      <w:proofErr w:type="spellEnd"/>
      <w:r w:rsidRPr="00B51237">
        <w:rPr>
          <w:rFonts w:ascii="Times New Roman" w:hAnsi="Times New Roman" w:cs="Times New Roman"/>
        </w:rPr>
        <w:t xml:space="preserve"> Creek y </w:t>
      </w:r>
      <w:proofErr w:type="spellStart"/>
      <w:r w:rsidRPr="00B51237">
        <w:rPr>
          <w:rFonts w:ascii="Times New Roman" w:hAnsi="Times New Roman" w:cs="Times New Roman"/>
        </w:rPr>
        <w:t>Barron</w:t>
      </w:r>
      <w:proofErr w:type="spellEnd"/>
      <w:r w:rsidRPr="00B51237">
        <w:rPr>
          <w:rFonts w:ascii="Times New Roman" w:hAnsi="Times New Roman" w:cs="Times New Roman"/>
        </w:rPr>
        <w:t xml:space="preserve"> Falls, antes de llegar a </w:t>
      </w:r>
      <w:proofErr w:type="spellStart"/>
      <w:r w:rsidRPr="00B51237">
        <w:rPr>
          <w:rFonts w:ascii="Times New Roman" w:hAnsi="Times New Roman" w:cs="Times New Roman"/>
        </w:rPr>
        <w:t>Kuranda</w:t>
      </w:r>
      <w:proofErr w:type="spellEnd"/>
      <w:r w:rsidRPr="00B51237">
        <w:rPr>
          <w:rFonts w:ascii="Times New Roman" w:hAnsi="Times New Roman" w:cs="Times New Roman"/>
        </w:rPr>
        <w:t xml:space="preserve">. Tienes la oportunidad de pasear por el pintoresco pueblo. Disfrute de una visita guiada a través del aviario de vuelo de mariposas más grande del país antes de trasladarse al Parque Natural </w:t>
      </w:r>
      <w:proofErr w:type="spellStart"/>
      <w:r w:rsidRPr="00B51237">
        <w:rPr>
          <w:rFonts w:ascii="Times New Roman" w:hAnsi="Times New Roman" w:cs="Times New Roman"/>
        </w:rPr>
        <w:t>Rainforest</w:t>
      </w:r>
      <w:proofErr w:type="spellEnd"/>
      <w:r w:rsidRPr="00B51237">
        <w:rPr>
          <w:rFonts w:ascii="Times New Roman" w:hAnsi="Times New Roman" w:cs="Times New Roman"/>
        </w:rPr>
        <w:t xml:space="preserve"> para experimentar un recorrido por la selva tropical </w:t>
      </w:r>
      <w:proofErr w:type="spellStart"/>
      <w:r w:rsidRPr="00B51237">
        <w:rPr>
          <w:rFonts w:ascii="Times New Roman" w:hAnsi="Times New Roman" w:cs="Times New Roman"/>
        </w:rPr>
        <w:t>Army</w:t>
      </w:r>
      <w:proofErr w:type="spellEnd"/>
      <w:r w:rsidRPr="00B51237">
        <w:rPr>
          <w:rFonts w:ascii="Times New Roman" w:hAnsi="Times New Roman" w:cs="Times New Roman"/>
        </w:rPr>
        <w:t xml:space="preserve"> </w:t>
      </w:r>
      <w:proofErr w:type="spellStart"/>
      <w:r w:rsidRPr="00B51237">
        <w:rPr>
          <w:rFonts w:ascii="Times New Roman" w:hAnsi="Times New Roman" w:cs="Times New Roman"/>
        </w:rPr>
        <w:t>Duck</w:t>
      </w:r>
      <w:proofErr w:type="spellEnd"/>
      <w:r w:rsidRPr="00B51237">
        <w:rPr>
          <w:rFonts w:ascii="Times New Roman" w:hAnsi="Times New Roman" w:cs="Times New Roman"/>
        </w:rPr>
        <w:t xml:space="preserve"> y la experiencia aborigen </w:t>
      </w:r>
      <w:proofErr w:type="spellStart"/>
      <w:r w:rsidRPr="00B51237">
        <w:rPr>
          <w:rFonts w:ascii="Times New Roman" w:hAnsi="Times New Roman" w:cs="Times New Roman"/>
        </w:rPr>
        <w:t>Pamagirri</w:t>
      </w:r>
      <w:proofErr w:type="spellEnd"/>
      <w:r w:rsidRPr="00B51237">
        <w:rPr>
          <w:rFonts w:ascii="Times New Roman" w:hAnsi="Times New Roman" w:cs="Times New Roman"/>
        </w:rPr>
        <w:t xml:space="preserve">. En el Koala &amp; </w:t>
      </w:r>
      <w:proofErr w:type="spellStart"/>
      <w:r w:rsidRPr="00B51237">
        <w:rPr>
          <w:rFonts w:ascii="Times New Roman" w:hAnsi="Times New Roman" w:cs="Times New Roman"/>
        </w:rPr>
        <w:t>Wildlife</w:t>
      </w:r>
      <w:proofErr w:type="spellEnd"/>
      <w:r w:rsidRPr="00B51237">
        <w:rPr>
          <w:rFonts w:ascii="Times New Roman" w:hAnsi="Times New Roman" w:cs="Times New Roman"/>
        </w:rPr>
        <w:t xml:space="preserve"> Park, únete a una visita guiada para ver cocodrilos, </w:t>
      </w:r>
      <w:proofErr w:type="spellStart"/>
      <w:r w:rsidRPr="00B51237">
        <w:rPr>
          <w:rFonts w:ascii="Times New Roman" w:hAnsi="Times New Roman" w:cs="Times New Roman"/>
        </w:rPr>
        <w:t>wombats</w:t>
      </w:r>
      <w:proofErr w:type="spellEnd"/>
      <w:r w:rsidRPr="00B51237">
        <w:rPr>
          <w:rFonts w:ascii="Times New Roman" w:hAnsi="Times New Roman" w:cs="Times New Roman"/>
        </w:rPr>
        <w:t xml:space="preserve">, serpientes, dingos y un casuario, y alimenta con la mano a canguros. Luego será trasladado al teleférico </w:t>
      </w:r>
      <w:proofErr w:type="spellStart"/>
      <w:r w:rsidRPr="00B51237">
        <w:rPr>
          <w:rFonts w:ascii="Times New Roman" w:hAnsi="Times New Roman" w:cs="Times New Roman"/>
        </w:rPr>
        <w:t>Skyrail</w:t>
      </w:r>
      <w:proofErr w:type="spellEnd"/>
      <w:r w:rsidRPr="00B51237">
        <w:rPr>
          <w:rFonts w:ascii="Times New Roman" w:hAnsi="Times New Roman" w:cs="Times New Roman"/>
        </w:rPr>
        <w:t xml:space="preserve"> </w:t>
      </w:r>
      <w:proofErr w:type="spellStart"/>
      <w:r w:rsidRPr="00B51237">
        <w:rPr>
          <w:rFonts w:ascii="Times New Roman" w:hAnsi="Times New Roman" w:cs="Times New Roman"/>
        </w:rPr>
        <w:t>Rainforest</w:t>
      </w:r>
      <w:proofErr w:type="spellEnd"/>
      <w:r w:rsidRPr="00B51237">
        <w:rPr>
          <w:rFonts w:ascii="Times New Roman" w:hAnsi="Times New Roman" w:cs="Times New Roman"/>
        </w:rPr>
        <w:t xml:space="preserve">, donde se deslizará sobre el dosel de la prístina selva tropical del Patrimonio Mundial con paradas en las estaciones </w:t>
      </w:r>
      <w:proofErr w:type="spellStart"/>
      <w:r w:rsidRPr="00B51237">
        <w:rPr>
          <w:rFonts w:ascii="Times New Roman" w:hAnsi="Times New Roman" w:cs="Times New Roman"/>
        </w:rPr>
        <w:t>Barron</w:t>
      </w:r>
      <w:proofErr w:type="spellEnd"/>
      <w:r w:rsidRPr="00B51237">
        <w:rPr>
          <w:rFonts w:ascii="Times New Roman" w:hAnsi="Times New Roman" w:cs="Times New Roman"/>
        </w:rPr>
        <w:t xml:space="preserve"> Falls y Red </w:t>
      </w:r>
      <w:proofErr w:type="spellStart"/>
      <w:r w:rsidRPr="00B51237">
        <w:rPr>
          <w:rFonts w:ascii="Times New Roman" w:hAnsi="Times New Roman" w:cs="Times New Roman"/>
        </w:rPr>
        <w:t>Peak</w:t>
      </w:r>
      <w:proofErr w:type="spellEnd"/>
      <w:r w:rsidRPr="00B51237">
        <w:rPr>
          <w:rFonts w:ascii="Times New Roman" w:hAnsi="Times New Roman" w:cs="Times New Roman"/>
        </w:rPr>
        <w:t xml:space="preserve"> antes de regresar a Cairns.</w:t>
      </w:r>
      <w:r w:rsidR="00303BF0">
        <w:rPr>
          <w:rFonts w:ascii="Times New Roman" w:hAnsi="Times New Roman" w:cs="Times New Roman"/>
        </w:rPr>
        <w:t xml:space="preserve"> Otra opción para nuestros visitantes es r</w:t>
      </w:r>
      <w:r w:rsidR="00303BF0" w:rsidRPr="00303BF0">
        <w:rPr>
          <w:rFonts w:ascii="Times New Roman" w:hAnsi="Times New Roman" w:cs="Times New Roman"/>
          <w:u w:val="single"/>
        </w:rPr>
        <w:t xml:space="preserve">ealizar un tour opcional de </w:t>
      </w:r>
      <w:r w:rsidRPr="00303BF0">
        <w:rPr>
          <w:rFonts w:ascii="Times New Roman" w:hAnsi="Times New Roman" w:cs="Times New Roman"/>
          <w:u w:val="single"/>
          <w:lang w:val="es-CO"/>
        </w:rPr>
        <w:t>Dia entero</w:t>
      </w:r>
      <w:r w:rsidR="00633768">
        <w:rPr>
          <w:rFonts w:ascii="Times New Roman" w:hAnsi="Times New Roman" w:cs="Times New Roman"/>
          <w:u w:val="single"/>
          <w:lang w:val="es-CO"/>
        </w:rPr>
        <w:t xml:space="preserve"> a </w:t>
      </w:r>
      <w:r w:rsidRPr="00303BF0">
        <w:rPr>
          <w:rFonts w:ascii="Times New Roman" w:hAnsi="Times New Roman" w:cs="Times New Roman"/>
          <w:u w:val="single"/>
          <w:lang w:val="es-CO"/>
        </w:rPr>
        <w:t xml:space="preserve">Cape </w:t>
      </w:r>
      <w:proofErr w:type="spellStart"/>
      <w:r w:rsidRPr="00303BF0">
        <w:rPr>
          <w:rFonts w:ascii="Times New Roman" w:hAnsi="Times New Roman" w:cs="Times New Roman"/>
          <w:u w:val="single"/>
          <w:lang w:val="es-CO"/>
        </w:rPr>
        <w:t>Tribulation</w:t>
      </w:r>
      <w:proofErr w:type="spellEnd"/>
      <w:r w:rsidRPr="00303BF0">
        <w:rPr>
          <w:rFonts w:ascii="Times New Roman" w:hAnsi="Times New Roman" w:cs="Times New Roman"/>
          <w:u w:val="single"/>
          <w:lang w:val="es-CO"/>
        </w:rPr>
        <w:t xml:space="preserve">, </w:t>
      </w:r>
      <w:proofErr w:type="spellStart"/>
      <w:r w:rsidRPr="00303BF0">
        <w:rPr>
          <w:rFonts w:ascii="Times New Roman" w:hAnsi="Times New Roman" w:cs="Times New Roman"/>
          <w:u w:val="single"/>
          <w:lang w:val="es-CO"/>
        </w:rPr>
        <w:t>Daintree</w:t>
      </w:r>
      <w:proofErr w:type="spellEnd"/>
      <w:r w:rsidRPr="00303BF0">
        <w:rPr>
          <w:rFonts w:ascii="Times New Roman" w:hAnsi="Times New Roman" w:cs="Times New Roman"/>
          <w:u w:val="single"/>
          <w:lang w:val="es-CO"/>
        </w:rPr>
        <w:t xml:space="preserve"> y </w:t>
      </w:r>
      <w:proofErr w:type="spellStart"/>
      <w:r w:rsidRPr="00303BF0">
        <w:rPr>
          <w:rFonts w:ascii="Times New Roman" w:hAnsi="Times New Roman" w:cs="Times New Roman"/>
          <w:u w:val="single"/>
          <w:lang w:val="es-CO"/>
        </w:rPr>
        <w:t>Mossman</w:t>
      </w:r>
      <w:proofErr w:type="spellEnd"/>
      <w:r w:rsidRPr="00303BF0">
        <w:rPr>
          <w:rFonts w:ascii="Times New Roman" w:hAnsi="Times New Roman" w:cs="Times New Roman"/>
          <w:u w:val="single"/>
          <w:lang w:val="es-CO"/>
        </w:rPr>
        <w:t xml:space="preserve"> </w:t>
      </w:r>
      <w:proofErr w:type="spellStart"/>
      <w:r w:rsidRPr="00303BF0">
        <w:rPr>
          <w:rFonts w:ascii="Times New Roman" w:hAnsi="Times New Roman" w:cs="Times New Roman"/>
          <w:u w:val="single"/>
          <w:lang w:val="es-CO"/>
        </w:rPr>
        <w:t>Gorge</w:t>
      </w:r>
      <w:proofErr w:type="spellEnd"/>
      <w:r w:rsidR="006F4D6D">
        <w:rPr>
          <w:rFonts w:ascii="Times New Roman" w:hAnsi="Times New Roman" w:cs="Times New Roman"/>
          <w:u w:val="single"/>
          <w:lang w:val="es-CO"/>
        </w:rPr>
        <w:t xml:space="preserve"> con comentarios grabados en idioma español</w:t>
      </w:r>
      <w:r w:rsidR="00303BF0" w:rsidRPr="00303BF0">
        <w:rPr>
          <w:rFonts w:ascii="Times New Roman" w:hAnsi="Times New Roman" w:cs="Times New Roman"/>
          <w:lang w:val="es-CO"/>
        </w:rPr>
        <w:t xml:space="preserve">. </w:t>
      </w:r>
      <w:r w:rsidRPr="00B51237">
        <w:rPr>
          <w:rFonts w:ascii="Times New Roman" w:hAnsi="Times New Roman" w:cs="Times New Roman"/>
        </w:rPr>
        <w:t xml:space="preserve">Disfrute de la belleza natural de la selva tropical </w:t>
      </w:r>
      <w:proofErr w:type="spellStart"/>
      <w:r w:rsidRPr="00B51237">
        <w:rPr>
          <w:rFonts w:ascii="Times New Roman" w:hAnsi="Times New Roman" w:cs="Times New Roman"/>
        </w:rPr>
        <w:t>Daintree</w:t>
      </w:r>
      <w:proofErr w:type="spellEnd"/>
      <w:r w:rsidRPr="00B51237">
        <w:rPr>
          <w:rFonts w:ascii="Times New Roman" w:hAnsi="Times New Roman" w:cs="Times New Roman"/>
        </w:rPr>
        <w:t xml:space="preserve">, declarada Patrimonio de la Humanidad, la selva tropical más antigua del mundo. Su comentario de GPS en español compartirá con usted los secretos de esta antigua tierra mientras camina por el desfiladero de </w:t>
      </w:r>
      <w:proofErr w:type="spellStart"/>
      <w:r w:rsidRPr="00B51237">
        <w:rPr>
          <w:rFonts w:ascii="Times New Roman" w:hAnsi="Times New Roman" w:cs="Times New Roman"/>
        </w:rPr>
        <w:t>Mossman</w:t>
      </w:r>
      <w:proofErr w:type="spellEnd"/>
      <w:r w:rsidRPr="00B51237">
        <w:rPr>
          <w:rFonts w:ascii="Times New Roman" w:hAnsi="Times New Roman" w:cs="Times New Roman"/>
        </w:rPr>
        <w:t xml:space="preserve">, realiza un crucero por el río para observar aves y cocodrilos estuarinos, camina por la playa en Cape </w:t>
      </w:r>
      <w:proofErr w:type="spellStart"/>
      <w:r w:rsidRPr="00B51237">
        <w:rPr>
          <w:rFonts w:ascii="Times New Roman" w:hAnsi="Times New Roman" w:cs="Times New Roman"/>
        </w:rPr>
        <w:t>Tribulation</w:t>
      </w:r>
      <w:proofErr w:type="spellEnd"/>
      <w:r w:rsidRPr="00B51237">
        <w:rPr>
          <w:rFonts w:ascii="Times New Roman" w:hAnsi="Times New Roman" w:cs="Times New Roman"/>
        </w:rPr>
        <w:t xml:space="preserve"> y disfruta de un almuerzo entre la selva tropical.</w:t>
      </w:r>
    </w:p>
    <w:p w14:paraId="42FA2301" w14:textId="77777777" w:rsidR="00B51237" w:rsidRPr="00B51237" w:rsidRDefault="00B51237" w:rsidP="00B51237">
      <w:pPr>
        <w:spacing w:after="0" w:line="240" w:lineRule="auto"/>
        <w:jc w:val="both"/>
        <w:rPr>
          <w:rFonts w:ascii="Times New Roman" w:hAnsi="Times New Roman" w:cs="Times New Roman"/>
        </w:rPr>
      </w:pPr>
    </w:p>
    <w:p w14:paraId="111DA346" w14:textId="5C8687A9" w:rsidR="00B51237" w:rsidRPr="00763C7B" w:rsidRDefault="00B51237" w:rsidP="00B51237">
      <w:pPr>
        <w:spacing w:after="0" w:line="240" w:lineRule="auto"/>
        <w:jc w:val="both"/>
        <w:rPr>
          <w:rFonts w:ascii="Times New Roman" w:hAnsi="Times New Roman" w:cs="Times New Roman"/>
          <w:b/>
          <w:bCs/>
          <w:lang w:val="es-CO"/>
        </w:rPr>
      </w:pPr>
      <w:r w:rsidRPr="00763C7B">
        <w:rPr>
          <w:rFonts w:ascii="Times New Roman" w:hAnsi="Times New Roman" w:cs="Times New Roman"/>
          <w:b/>
          <w:bCs/>
          <w:lang w:val="es-CO"/>
        </w:rPr>
        <w:t xml:space="preserve">Día 7: </w:t>
      </w:r>
      <w:r w:rsidR="00763C7B" w:rsidRPr="00763C7B">
        <w:rPr>
          <w:rFonts w:ascii="Times New Roman" w:hAnsi="Times New Roman" w:cs="Times New Roman"/>
          <w:b/>
          <w:bCs/>
          <w:lang w:val="es-CO"/>
        </w:rPr>
        <w:t xml:space="preserve">CAIRNS </w:t>
      </w:r>
      <w:r w:rsidR="00763C7B">
        <w:rPr>
          <w:rFonts w:ascii="Times New Roman" w:hAnsi="Times New Roman" w:cs="Times New Roman"/>
          <w:b/>
          <w:bCs/>
          <w:lang w:val="es-CO"/>
        </w:rPr>
        <w:t>–</w:t>
      </w:r>
      <w:r w:rsidR="00763C7B" w:rsidRPr="00763C7B">
        <w:rPr>
          <w:rFonts w:ascii="Times New Roman" w:hAnsi="Times New Roman" w:cs="Times New Roman"/>
          <w:b/>
          <w:bCs/>
          <w:lang w:val="es-CO"/>
        </w:rPr>
        <w:t xml:space="preserve"> MELBOURNE</w:t>
      </w:r>
    </w:p>
    <w:p w14:paraId="2E538960" w14:textId="6C5410FB" w:rsidR="00B51237" w:rsidRPr="00F73552" w:rsidRDefault="00B51237" w:rsidP="00B51237">
      <w:pPr>
        <w:spacing w:after="0" w:line="240" w:lineRule="auto"/>
        <w:jc w:val="both"/>
        <w:rPr>
          <w:rFonts w:ascii="Times New Roman" w:hAnsi="Times New Roman" w:cs="Times New Roman"/>
          <w:u w:val="single"/>
        </w:rPr>
      </w:pPr>
      <w:r w:rsidRPr="00B51237">
        <w:rPr>
          <w:rFonts w:ascii="Times New Roman" w:hAnsi="Times New Roman" w:cs="Times New Roman"/>
        </w:rPr>
        <w:t>Después de</w:t>
      </w:r>
      <w:r w:rsidR="003F0079">
        <w:rPr>
          <w:rFonts w:ascii="Times New Roman" w:hAnsi="Times New Roman" w:cs="Times New Roman"/>
        </w:rPr>
        <w:t xml:space="preserve">l </w:t>
      </w:r>
      <w:r w:rsidRPr="00B51237">
        <w:rPr>
          <w:rFonts w:ascii="Times New Roman" w:hAnsi="Times New Roman" w:cs="Times New Roman"/>
        </w:rPr>
        <w:t xml:space="preserve">desayuno, su </w:t>
      </w:r>
      <w:r w:rsidR="003F0079" w:rsidRPr="00B51237">
        <w:rPr>
          <w:rFonts w:ascii="Times New Roman" w:hAnsi="Times New Roman" w:cs="Times New Roman"/>
        </w:rPr>
        <w:t>guía</w:t>
      </w:r>
      <w:r w:rsidRPr="00B51237">
        <w:rPr>
          <w:rFonts w:ascii="Times New Roman" w:hAnsi="Times New Roman" w:cs="Times New Roman"/>
        </w:rPr>
        <w:t xml:space="preserve"> chofer de habla hispana lo trasladará al aeropuerto y lo ayudará con el </w:t>
      </w:r>
      <w:proofErr w:type="spellStart"/>
      <w:r w:rsidRPr="00B51237">
        <w:rPr>
          <w:rFonts w:ascii="Times New Roman" w:hAnsi="Times New Roman" w:cs="Times New Roman"/>
        </w:rPr>
        <w:t>check</w:t>
      </w:r>
      <w:proofErr w:type="spellEnd"/>
      <w:r w:rsidRPr="00B51237">
        <w:rPr>
          <w:rFonts w:ascii="Times New Roman" w:hAnsi="Times New Roman" w:cs="Times New Roman"/>
        </w:rPr>
        <w:t xml:space="preserve">-in para su vuelo a Melbourne, la capital cultural y deportiva de Australia. A su llegada a Melbourne, será recibido por su </w:t>
      </w:r>
      <w:r w:rsidR="007239EB" w:rsidRPr="00B51237">
        <w:rPr>
          <w:rFonts w:ascii="Times New Roman" w:hAnsi="Times New Roman" w:cs="Times New Roman"/>
        </w:rPr>
        <w:t>guía</w:t>
      </w:r>
      <w:r w:rsidRPr="00B51237">
        <w:rPr>
          <w:rFonts w:ascii="Times New Roman" w:hAnsi="Times New Roman" w:cs="Times New Roman"/>
        </w:rPr>
        <w:t xml:space="preserve"> chofer de habla hispana, para su traslado a su hotel.</w:t>
      </w:r>
      <w:r w:rsidR="007239EB">
        <w:rPr>
          <w:rFonts w:ascii="Times New Roman" w:hAnsi="Times New Roman" w:cs="Times New Roman"/>
        </w:rPr>
        <w:t xml:space="preserve"> </w:t>
      </w:r>
      <w:r w:rsidRPr="00B51237">
        <w:rPr>
          <w:rFonts w:ascii="Times New Roman" w:hAnsi="Times New Roman" w:cs="Times New Roman"/>
        </w:rPr>
        <w:t xml:space="preserve">Si el </w:t>
      </w:r>
      <w:r w:rsidRPr="00B51237">
        <w:rPr>
          <w:rFonts w:ascii="Times New Roman" w:hAnsi="Times New Roman" w:cs="Times New Roman"/>
        </w:rPr>
        <w:lastRenderedPageBreak/>
        <w:t xml:space="preserve">tiempo lo permite, pase la tarde explorando </w:t>
      </w:r>
      <w:r w:rsidR="007239EB">
        <w:rPr>
          <w:rFonts w:ascii="Times New Roman" w:hAnsi="Times New Roman" w:cs="Times New Roman"/>
        </w:rPr>
        <w:t xml:space="preserve">por su cuenta </w:t>
      </w:r>
      <w:r w:rsidRPr="00B51237">
        <w:rPr>
          <w:rFonts w:ascii="Times New Roman" w:hAnsi="Times New Roman" w:cs="Times New Roman"/>
        </w:rPr>
        <w:t xml:space="preserve">el centro de la ciudad. Dé un paseo por los coloridos callejones empedrados de Melbourne, donde podrá ver arcadas y callejones del siglo XIX revitalizados con arte callejero y gemas ocultas en cada esquina; O pasar una tarde como un local utilizando los tranvías gratuitos de City </w:t>
      </w:r>
      <w:proofErr w:type="spellStart"/>
      <w:r w:rsidRPr="00B51237">
        <w:rPr>
          <w:rFonts w:ascii="Times New Roman" w:hAnsi="Times New Roman" w:cs="Times New Roman"/>
        </w:rPr>
        <w:t>Circle</w:t>
      </w:r>
      <w:proofErr w:type="spellEnd"/>
      <w:r w:rsidRPr="00B51237">
        <w:rPr>
          <w:rFonts w:ascii="Times New Roman" w:hAnsi="Times New Roman" w:cs="Times New Roman"/>
        </w:rPr>
        <w:t xml:space="preserve"> que pasan por la ciudad; O pase el tiempo paseando por el río </w:t>
      </w:r>
      <w:proofErr w:type="spellStart"/>
      <w:r w:rsidRPr="00B51237">
        <w:rPr>
          <w:rFonts w:ascii="Times New Roman" w:hAnsi="Times New Roman" w:cs="Times New Roman"/>
        </w:rPr>
        <w:t>Yarra</w:t>
      </w:r>
      <w:proofErr w:type="spellEnd"/>
      <w:r w:rsidRPr="00B51237">
        <w:rPr>
          <w:rFonts w:ascii="Times New Roman" w:hAnsi="Times New Roman" w:cs="Times New Roman"/>
        </w:rPr>
        <w:t xml:space="preserve"> parando en uno de los muchos cafés y restaurantes.</w:t>
      </w:r>
      <w:r w:rsidR="007239EB">
        <w:rPr>
          <w:rFonts w:ascii="Times New Roman" w:hAnsi="Times New Roman" w:cs="Times New Roman"/>
        </w:rPr>
        <w:t xml:space="preserve"> En la noche tendrán la posibilidad de realizar un </w:t>
      </w:r>
      <w:r w:rsidR="007239EB" w:rsidRPr="00F73552">
        <w:rPr>
          <w:rFonts w:ascii="Times New Roman" w:hAnsi="Times New Roman" w:cs="Times New Roman"/>
          <w:u w:val="single"/>
        </w:rPr>
        <w:t xml:space="preserve">paseo nocturno </w:t>
      </w:r>
      <w:r w:rsidR="00B24055">
        <w:rPr>
          <w:rFonts w:ascii="Times New Roman" w:hAnsi="Times New Roman" w:cs="Times New Roman"/>
          <w:u w:val="single"/>
        </w:rPr>
        <w:t xml:space="preserve">compartido </w:t>
      </w:r>
      <w:r w:rsidR="007239EB" w:rsidRPr="00F73552">
        <w:rPr>
          <w:rFonts w:ascii="Times New Roman" w:hAnsi="Times New Roman" w:cs="Times New Roman"/>
          <w:u w:val="single"/>
        </w:rPr>
        <w:t>opcional</w:t>
      </w:r>
      <w:r w:rsidR="00B24055">
        <w:rPr>
          <w:rFonts w:ascii="Times New Roman" w:hAnsi="Times New Roman" w:cs="Times New Roman"/>
          <w:u w:val="single"/>
        </w:rPr>
        <w:t xml:space="preserve"> a </w:t>
      </w:r>
      <w:proofErr w:type="spellStart"/>
      <w:r w:rsidR="00B24055" w:rsidRPr="00B24055">
        <w:rPr>
          <w:rFonts w:ascii="Times New Roman" w:hAnsi="Times New Roman" w:cs="Times New Roman"/>
          <w:u w:val="single"/>
        </w:rPr>
        <w:t>Hidden</w:t>
      </w:r>
      <w:proofErr w:type="spellEnd"/>
      <w:r w:rsidR="00B24055" w:rsidRPr="00B24055">
        <w:rPr>
          <w:rFonts w:ascii="Times New Roman" w:hAnsi="Times New Roman" w:cs="Times New Roman"/>
          <w:u w:val="single"/>
        </w:rPr>
        <w:t xml:space="preserve"> </w:t>
      </w:r>
      <w:proofErr w:type="spellStart"/>
      <w:r w:rsidR="00B24055" w:rsidRPr="00B24055">
        <w:rPr>
          <w:rFonts w:ascii="Times New Roman" w:hAnsi="Times New Roman" w:cs="Times New Roman"/>
          <w:u w:val="single"/>
        </w:rPr>
        <w:t>Secrets</w:t>
      </w:r>
      <w:proofErr w:type="spellEnd"/>
      <w:r w:rsidR="002D4F06">
        <w:rPr>
          <w:rFonts w:ascii="Times New Roman" w:hAnsi="Times New Roman" w:cs="Times New Roman"/>
          <w:u w:val="single"/>
        </w:rPr>
        <w:t xml:space="preserve"> (en idioma inglés)</w:t>
      </w:r>
      <w:r w:rsidR="00B24055">
        <w:rPr>
          <w:rFonts w:ascii="Times New Roman" w:hAnsi="Times New Roman" w:cs="Times New Roman"/>
        </w:rPr>
        <w:t xml:space="preserve"> </w:t>
      </w:r>
      <w:r w:rsidR="00B24055" w:rsidRPr="00B24055">
        <w:rPr>
          <w:rFonts w:ascii="Times New Roman" w:hAnsi="Times New Roman" w:cs="Times New Roman"/>
          <w:u w:val="single"/>
        </w:rPr>
        <w:t>por la degustación progresiva</w:t>
      </w:r>
      <w:r w:rsidR="00B24055" w:rsidRPr="00B51237">
        <w:rPr>
          <w:rFonts w:ascii="Times New Roman" w:hAnsi="Times New Roman" w:cs="Times New Roman"/>
        </w:rPr>
        <w:t xml:space="preserve">, Esta noche, dirígete </w:t>
      </w:r>
      <w:r w:rsidR="002D4F06">
        <w:rPr>
          <w:rFonts w:ascii="Times New Roman" w:hAnsi="Times New Roman" w:cs="Times New Roman"/>
        </w:rPr>
        <w:t xml:space="preserve">por tu cuenta </w:t>
      </w:r>
      <w:r w:rsidR="00B24055" w:rsidRPr="00B51237">
        <w:rPr>
          <w:rFonts w:ascii="Times New Roman" w:hAnsi="Times New Roman" w:cs="Times New Roman"/>
        </w:rPr>
        <w:t xml:space="preserve">a </w:t>
      </w:r>
      <w:proofErr w:type="spellStart"/>
      <w:r w:rsidR="00B24055" w:rsidRPr="00B51237">
        <w:rPr>
          <w:rFonts w:ascii="Times New Roman" w:hAnsi="Times New Roman" w:cs="Times New Roman"/>
        </w:rPr>
        <w:t>Federation</w:t>
      </w:r>
      <w:proofErr w:type="spellEnd"/>
      <w:r w:rsidR="00B24055" w:rsidRPr="00B51237">
        <w:rPr>
          <w:rFonts w:ascii="Times New Roman" w:hAnsi="Times New Roman" w:cs="Times New Roman"/>
        </w:rPr>
        <w:t xml:space="preserve"> Square y experimenta una caminata de degustación progresiva de 3 horas. Este tour de habla inglesa lo llevará a 3 lugares únicos, cada uno con un estilo de comida diferente, con una historia y un diseño tan diversos como Melbourne. </w:t>
      </w:r>
      <w:r w:rsidR="002D4F06">
        <w:rPr>
          <w:rFonts w:ascii="Times New Roman" w:hAnsi="Times New Roman" w:cs="Times New Roman"/>
        </w:rPr>
        <w:t xml:space="preserve">Al terminar los pasajeros deberán regresar por su cuenta al hotel. Alojamiento. </w:t>
      </w:r>
    </w:p>
    <w:p w14:paraId="55C9E64A" w14:textId="77777777" w:rsidR="00B51237" w:rsidRPr="00B51237" w:rsidRDefault="00B51237" w:rsidP="00B51237">
      <w:pPr>
        <w:spacing w:after="0" w:line="240" w:lineRule="auto"/>
        <w:jc w:val="both"/>
        <w:rPr>
          <w:rFonts w:ascii="Times New Roman" w:hAnsi="Times New Roman" w:cs="Times New Roman"/>
        </w:rPr>
      </w:pPr>
    </w:p>
    <w:p w14:paraId="72EA476D" w14:textId="1E9871BD" w:rsidR="00B51237" w:rsidRPr="00A1449D" w:rsidRDefault="00B51237" w:rsidP="00B51237">
      <w:pPr>
        <w:spacing w:after="0" w:line="240" w:lineRule="auto"/>
        <w:jc w:val="both"/>
        <w:rPr>
          <w:rFonts w:ascii="Times New Roman" w:hAnsi="Times New Roman" w:cs="Times New Roman"/>
          <w:b/>
          <w:bCs/>
          <w:lang w:val="es-CO"/>
        </w:rPr>
      </w:pPr>
      <w:r w:rsidRPr="00A1449D">
        <w:rPr>
          <w:rFonts w:ascii="Times New Roman" w:hAnsi="Times New Roman" w:cs="Times New Roman"/>
          <w:b/>
          <w:bCs/>
          <w:lang w:val="es-CO"/>
        </w:rPr>
        <w:t xml:space="preserve">Día 8: </w:t>
      </w:r>
      <w:r w:rsidR="00A1449D" w:rsidRPr="00A1449D">
        <w:rPr>
          <w:rFonts w:ascii="Times New Roman" w:hAnsi="Times New Roman" w:cs="Times New Roman"/>
          <w:b/>
          <w:bCs/>
          <w:lang w:val="es-CO"/>
        </w:rPr>
        <w:t xml:space="preserve">MELBOURNE – Visita por la ciudad </w:t>
      </w:r>
    </w:p>
    <w:p w14:paraId="18B7DA5E" w14:textId="2D8CF022" w:rsidR="00B51237" w:rsidRPr="00B51237" w:rsidRDefault="00B51237" w:rsidP="00B51237">
      <w:pPr>
        <w:spacing w:after="0" w:line="240" w:lineRule="auto"/>
        <w:jc w:val="both"/>
        <w:rPr>
          <w:rFonts w:ascii="Times New Roman" w:hAnsi="Times New Roman" w:cs="Times New Roman"/>
        </w:rPr>
      </w:pPr>
      <w:r w:rsidRPr="00B51237">
        <w:rPr>
          <w:rFonts w:ascii="Times New Roman" w:hAnsi="Times New Roman" w:cs="Times New Roman"/>
        </w:rPr>
        <w:t xml:space="preserve">Después de su desayuno, será recogido por su </w:t>
      </w:r>
      <w:r w:rsidR="00A1449D" w:rsidRPr="00B51237">
        <w:rPr>
          <w:rFonts w:ascii="Times New Roman" w:hAnsi="Times New Roman" w:cs="Times New Roman"/>
        </w:rPr>
        <w:t>guía</w:t>
      </w:r>
      <w:r w:rsidRPr="00B51237">
        <w:rPr>
          <w:rFonts w:ascii="Times New Roman" w:hAnsi="Times New Roman" w:cs="Times New Roman"/>
        </w:rPr>
        <w:t xml:space="preserve"> chofer de habla hispana</w:t>
      </w:r>
      <w:r w:rsidR="00A1449D">
        <w:rPr>
          <w:rFonts w:ascii="Times New Roman" w:hAnsi="Times New Roman" w:cs="Times New Roman"/>
        </w:rPr>
        <w:t xml:space="preserve"> </w:t>
      </w:r>
      <w:r w:rsidRPr="00B51237">
        <w:rPr>
          <w:rFonts w:ascii="Times New Roman" w:hAnsi="Times New Roman" w:cs="Times New Roman"/>
        </w:rPr>
        <w:t xml:space="preserve">para </w:t>
      </w:r>
      <w:r w:rsidR="00A1449D">
        <w:rPr>
          <w:rFonts w:ascii="Times New Roman" w:hAnsi="Times New Roman" w:cs="Times New Roman"/>
        </w:rPr>
        <w:t xml:space="preserve">iniciar con su </w:t>
      </w:r>
      <w:r w:rsidRPr="00B51237">
        <w:rPr>
          <w:rFonts w:ascii="Times New Roman" w:hAnsi="Times New Roman" w:cs="Times New Roman"/>
        </w:rPr>
        <w:t xml:space="preserve">recorrido compartido por la ciudad. Conozca la fascinante historia de la ciudad y pasee por los jardines, vea algunas de las atracciones de fama mundial de Melbourne, como el lago Albert Park (Fórmula 1), el MCG, Melbourne Park, </w:t>
      </w:r>
      <w:proofErr w:type="spellStart"/>
      <w:r w:rsidRPr="00B51237">
        <w:rPr>
          <w:rFonts w:ascii="Times New Roman" w:hAnsi="Times New Roman" w:cs="Times New Roman"/>
        </w:rPr>
        <w:t>Federation</w:t>
      </w:r>
      <w:proofErr w:type="spellEnd"/>
      <w:r w:rsidRPr="00B51237">
        <w:rPr>
          <w:rFonts w:ascii="Times New Roman" w:hAnsi="Times New Roman" w:cs="Times New Roman"/>
        </w:rPr>
        <w:t xml:space="preserve"> Square y visite Eureka </w:t>
      </w:r>
      <w:proofErr w:type="spellStart"/>
      <w:r w:rsidRPr="00B51237">
        <w:rPr>
          <w:rFonts w:ascii="Times New Roman" w:hAnsi="Times New Roman" w:cs="Times New Roman"/>
        </w:rPr>
        <w:t>Skydeck</w:t>
      </w:r>
      <w:proofErr w:type="spellEnd"/>
      <w:r w:rsidRPr="00B51237">
        <w:rPr>
          <w:rFonts w:ascii="Times New Roman" w:hAnsi="Times New Roman" w:cs="Times New Roman"/>
        </w:rPr>
        <w:t xml:space="preserve"> 88.</w:t>
      </w:r>
      <w:r w:rsidR="00A1449D">
        <w:rPr>
          <w:rFonts w:ascii="Times New Roman" w:hAnsi="Times New Roman" w:cs="Times New Roman"/>
        </w:rPr>
        <w:t xml:space="preserve"> </w:t>
      </w:r>
      <w:r w:rsidRPr="00B51237">
        <w:rPr>
          <w:rFonts w:ascii="Times New Roman" w:hAnsi="Times New Roman" w:cs="Times New Roman"/>
        </w:rPr>
        <w:t xml:space="preserve">Al finalizar su recorrido termina en Eureka </w:t>
      </w:r>
      <w:proofErr w:type="spellStart"/>
      <w:r w:rsidRPr="00B51237">
        <w:rPr>
          <w:rFonts w:ascii="Times New Roman" w:hAnsi="Times New Roman" w:cs="Times New Roman"/>
        </w:rPr>
        <w:t>Skydeck</w:t>
      </w:r>
      <w:proofErr w:type="spellEnd"/>
      <w:r w:rsidRPr="00B51237">
        <w:rPr>
          <w:rFonts w:ascii="Times New Roman" w:hAnsi="Times New Roman" w:cs="Times New Roman"/>
        </w:rPr>
        <w:t xml:space="preserve"> 88, el resto de la tarde es libre para que continúe explorando la ciudad, </w:t>
      </w:r>
      <w:r w:rsidR="00A1449D">
        <w:rPr>
          <w:rFonts w:ascii="Times New Roman" w:hAnsi="Times New Roman" w:cs="Times New Roman"/>
        </w:rPr>
        <w:t xml:space="preserve">posibilidad de </w:t>
      </w:r>
      <w:r w:rsidR="00A1449D" w:rsidRPr="00A1449D">
        <w:rPr>
          <w:rFonts w:ascii="Times New Roman" w:hAnsi="Times New Roman" w:cs="Times New Roman"/>
          <w:u w:val="single"/>
        </w:rPr>
        <w:t xml:space="preserve">realizar un tour opcional de día completo a </w:t>
      </w:r>
      <w:r w:rsidRPr="00A1449D">
        <w:rPr>
          <w:rFonts w:ascii="Times New Roman" w:hAnsi="Times New Roman" w:cs="Times New Roman"/>
          <w:u w:val="single"/>
          <w:lang w:val="es-CO"/>
        </w:rPr>
        <w:t xml:space="preserve">Great </w:t>
      </w:r>
      <w:proofErr w:type="spellStart"/>
      <w:r w:rsidRPr="00A1449D">
        <w:rPr>
          <w:rFonts w:ascii="Times New Roman" w:hAnsi="Times New Roman" w:cs="Times New Roman"/>
          <w:u w:val="single"/>
          <w:lang w:val="es-CO"/>
        </w:rPr>
        <w:t>Ocean</w:t>
      </w:r>
      <w:proofErr w:type="spellEnd"/>
      <w:r w:rsidRPr="00A1449D">
        <w:rPr>
          <w:rFonts w:ascii="Times New Roman" w:hAnsi="Times New Roman" w:cs="Times New Roman"/>
          <w:u w:val="single"/>
          <w:lang w:val="es-CO"/>
        </w:rPr>
        <w:t xml:space="preserve"> Road</w:t>
      </w:r>
      <w:r w:rsidR="00A1449D">
        <w:rPr>
          <w:rFonts w:ascii="Times New Roman" w:hAnsi="Times New Roman" w:cs="Times New Roman"/>
          <w:u w:val="single"/>
          <w:lang w:val="es-CO"/>
        </w:rPr>
        <w:t xml:space="preserve"> con conductor </w:t>
      </w:r>
      <w:r w:rsidR="00A1449D" w:rsidRPr="00A1449D">
        <w:rPr>
          <w:rFonts w:ascii="Times New Roman" w:hAnsi="Times New Roman" w:cs="Times New Roman"/>
          <w:u w:val="single"/>
          <w:lang w:val="es-CO"/>
        </w:rPr>
        <w:t>en idioma español</w:t>
      </w:r>
      <w:r w:rsidR="00A1449D">
        <w:rPr>
          <w:rFonts w:ascii="Times New Roman" w:hAnsi="Times New Roman" w:cs="Times New Roman"/>
          <w:lang w:val="es-CO"/>
        </w:rPr>
        <w:t xml:space="preserve">. </w:t>
      </w:r>
      <w:r w:rsidRPr="00B51237">
        <w:rPr>
          <w:rFonts w:ascii="Times New Roman" w:hAnsi="Times New Roman" w:cs="Times New Roman"/>
        </w:rPr>
        <w:t xml:space="preserve">Experimente este majestuoso costa con su guía chofer de habla hispana y vea los mejores escondites para los koalas y los canguros en la naturaleza. Haga una parada en </w:t>
      </w:r>
      <w:proofErr w:type="spellStart"/>
      <w:r w:rsidRPr="00B51237">
        <w:rPr>
          <w:rFonts w:ascii="Times New Roman" w:hAnsi="Times New Roman" w:cs="Times New Roman"/>
        </w:rPr>
        <w:t>Apollo</w:t>
      </w:r>
      <w:proofErr w:type="spellEnd"/>
      <w:r w:rsidRPr="00B51237">
        <w:rPr>
          <w:rFonts w:ascii="Times New Roman" w:hAnsi="Times New Roman" w:cs="Times New Roman"/>
        </w:rPr>
        <w:t xml:space="preserve"> Bay para su almuerzo incluido y </w:t>
      </w:r>
      <w:r w:rsidR="00E3406C" w:rsidRPr="00B51237">
        <w:rPr>
          <w:rFonts w:ascii="Times New Roman" w:hAnsi="Times New Roman" w:cs="Times New Roman"/>
        </w:rPr>
        <w:t>después</w:t>
      </w:r>
      <w:r w:rsidRPr="00B51237">
        <w:rPr>
          <w:rFonts w:ascii="Times New Roman" w:hAnsi="Times New Roman" w:cs="Times New Roman"/>
        </w:rPr>
        <w:t xml:space="preserve"> camine por un antiguo bosque de eucaliptos. Termine el día con una visita a los famosos 12 Apóstoles y </w:t>
      </w:r>
      <w:proofErr w:type="spellStart"/>
      <w:r w:rsidRPr="00B51237">
        <w:rPr>
          <w:rFonts w:ascii="Times New Roman" w:hAnsi="Times New Roman" w:cs="Times New Roman"/>
        </w:rPr>
        <w:t>Loch</w:t>
      </w:r>
      <w:proofErr w:type="spellEnd"/>
      <w:r w:rsidRPr="00B51237">
        <w:rPr>
          <w:rFonts w:ascii="Times New Roman" w:hAnsi="Times New Roman" w:cs="Times New Roman"/>
        </w:rPr>
        <w:t xml:space="preserve"> </w:t>
      </w:r>
      <w:proofErr w:type="spellStart"/>
      <w:r w:rsidRPr="00B51237">
        <w:rPr>
          <w:rFonts w:ascii="Times New Roman" w:hAnsi="Times New Roman" w:cs="Times New Roman"/>
        </w:rPr>
        <w:t>Ard</w:t>
      </w:r>
      <w:proofErr w:type="spellEnd"/>
      <w:r w:rsidRPr="00B51237">
        <w:rPr>
          <w:rFonts w:ascii="Times New Roman" w:hAnsi="Times New Roman" w:cs="Times New Roman"/>
        </w:rPr>
        <w:t xml:space="preserve"> </w:t>
      </w:r>
      <w:proofErr w:type="spellStart"/>
      <w:r w:rsidRPr="00B51237">
        <w:rPr>
          <w:rFonts w:ascii="Times New Roman" w:hAnsi="Times New Roman" w:cs="Times New Roman"/>
        </w:rPr>
        <w:t>Gorge</w:t>
      </w:r>
      <w:proofErr w:type="spellEnd"/>
      <w:r w:rsidRPr="00B51237">
        <w:rPr>
          <w:rFonts w:ascii="Times New Roman" w:hAnsi="Times New Roman" w:cs="Times New Roman"/>
        </w:rPr>
        <w:t xml:space="preserve">. </w:t>
      </w:r>
      <w:r w:rsidR="00E3406C">
        <w:rPr>
          <w:rFonts w:ascii="Times New Roman" w:hAnsi="Times New Roman" w:cs="Times New Roman"/>
        </w:rPr>
        <w:t xml:space="preserve">Al terminar los pasajeros deberán regresar por su cuenta al hotel. alojamiento. </w:t>
      </w:r>
    </w:p>
    <w:p w14:paraId="6040FFBE" w14:textId="77777777" w:rsidR="00B51237" w:rsidRPr="00B51237" w:rsidRDefault="00B51237" w:rsidP="00B51237">
      <w:pPr>
        <w:spacing w:after="0" w:line="240" w:lineRule="auto"/>
        <w:jc w:val="both"/>
        <w:rPr>
          <w:rFonts w:ascii="Times New Roman" w:hAnsi="Times New Roman" w:cs="Times New Roman"/>
        </w:rPr>
      </w:pPr>
    </w:p>
    <w:p w14:paraId="38A013AF" w14:textId="45EE0217" w:rsidR="00B51237" w:rsidRPr="00E3406C" w:rsidRDefault="00B51237" w:rsidP="00B51237">
      <w:pPr>
        <w:spacing w:after="0" w:line="240" w:lineRule="auto"/>
        <w:jc w:val="both"/>
        <w:rPr>
          <w:rFonts w:ascii="Times New Roman" w:hAnsi="Times New Roman" w:cs="Times New Roman"/>
          <w:b/>
          <w:bCs/>
        </w:rPr>
      </w:pPr>
      <w:r w:rsidRPr="00E3406C">
        <w:rPr>
          <w:rFonts w:ascii="Times New Roman" w:hAnsi="Times New Roman" w:cs="Times New Roman"/>
          <w:b/>
          <w:bCs/>
        </w:rPr>
        <w:t xml:space="preserve">Día 9: </w:t>
      </w:r>
      <w:r w:rsidR="00E3406C" w:rsidRPr="00E3406C">
        <w:rPr>
          <w:rFonts w:ascii="Times New Roman" w:hAnsi="Times New Roman" w:cs="Times New Roman"/>
          <w:b/>
          <w:bCs/>
        </w:rPr>
        <w:t>MELBOURNE</w:t>
      </w:r>
    </w:p>
    <w:p w14:paraId="34403EF4" w14:textId="0CE93D23" w:rsidR="00B51237" w:rsidRPr="00B51237" w:rsidRDefault="00B51237" w:rsidP="00B51237">
      <w:pPr>
        <w:spacing w:after="0" w:line="240" w:lineRule="auto"/>
        <w:jc w:val="both"/>
        <w:rPr>
          <w:rFonts w:ascii="Times New Roman" w:hAnsi="Times New Roman" w:cs="Times New Roman"/>
        </w:rPr>
      </w:pPr>
      <w:r w:rsidRPr="00B51237">
        <w:rPr>
          <w:rFonts w:ascii="Times New Roman" w:hAnsi="Times New Roman" w:cs="Times New Roman"/>
        </w:rPr>
        <w:t>Después de su desayuno, su día es libre para explorar de forma independiente</w:t>
      </w:r>
      <w:r w:rsidR="00E3406C">
        <w:rPr>
          <w:rFonts w:ascii="Times New Roman" w:hAnsi="Times New Roman" w:cs="Times New Roman"/>
        </w:rPr>
        <w:t xml:space="preserve">. Posibilidad de </w:t>
      </w:r>
      <w:r w:rsidRPr="00B51237">
        <w:rPr>
          <w:rFonts w:ascii="Times New Roman" w:hAnsi="Times New Roman" w:cs="Times New Roman"/>
        </w:rPr>
        <w:t xml:space="preserve">realizar </w:t>
      </w:r>
      <w:r w:rsidR="00E3406C">
        <w:rPr>
          <w:rFonts w:ascii="Times New Roman" w:hAnsi="Times New Roman" w:cs="Times New Roman"/>
        </w:rPr>
        <w:t xml:space="preserve">un </w:t>
      </w:r>
      <w:r w:rsidR="00E3406C" w:rsidRPr="00E3406C">
        <w:rPr>
          <w:rFonts w:ascii="Times New Roman" w:hAnsi="Times New Roman" w:cs="Times New Roman"/>
          <w:u w:val="single"/>
        </w:rPr>
        <w:t xml:space="preserve">recorrido opcional de </w:t>
      </w:r>
      <w:r w:rsidRPr="00E3406C">
        <w:rPr>
          <w:rFonts w:ascii="Times New Roman" w:hAnsi="Times New Roman" w:cs="Times New Roman"/>
          <w:u w:val="single"/>
          <w:lang w:val="es-CO"/>
        </w:rPr>
        <w:t xml:space="preserve">día completo </w:t>
      </w:r>
      <w:r w:rsidR="00E3406C" w:rsidRPr="00E3406C">
        <w:rPr>
          <w:rFonts w:ascii="Times New Roman" w:hAnsi="Times New Roman" w:cs="Times New Roman"/>
          <w:u w:val="single"/>
          <w:lang w:val="es-CO"/>
        </w:rPr>
        <w:t xml:space="preserve">en </w:t>
      </w:r>
      <w:r w:rsidRPr="00E3406C">
        <w:rPr>
          <w:rFonts w:ascii="Times New Roman" w:hAnsi="Times New Roman" w:cs="Times New Roman"/>
          <w:u w:val="single"/>
          <w:lang w:val="es-CO"/>
        </w:rPr>
        <w:t xml:space="preserve">compartido </w:t>
      </w:r>
      <w:r w:rsidR="00E3406C" w:rsidRPr="00E3406C">
        <w:rPr>
          <w:rFonts w:ascii="Times New Roman" w:hAnsi="Times New Roman" w:cs="Times New Roman"/>
          <w:u w:val="single"/>
          <w:lang w:val="es-CO"/>
        </w:rPr>
        <w:t xml:space="preserve">a </w:t>
      </w:r>
      <w:r w:rsidRPr="00E3406C">
        <w:rPr>
          <w:rFonts w:ascii="Times New Roman" w:hAnsi="Times New Roman" w:cs="Times New Roman"/>
          <w:u w:val="single"/>
          <w:lang w:val="es-CO"/>
        </w:rPr>
        <w:t xml:space="preserve">Phillip Island plus </w:t>
      </w:r>
      <w:proofErr w:type="spellStart"/>
      <w:r w:rsidRPr="00E3406C">
        <w:rPr>
          <w:rFonts w:ascii="Times New Roman" w:hAnsi="Times New Roman" w:cs="Times New Roman"/>
          <w:u w:val="single"/>
          <w:lang w:val="es-CO"/>
        </w:rPr>
        <w:t>Underground</w:t>
      </w:r>
      <w:proofErr w:type="spellEnd"/>
      <w:r w:rsidR="00E3406C" w:rsidRPr="00E3406C">
        <w:rPr>
          <w:rFonts w:ascii="Times New Roman" w:hAnsi="Times New Roman" w:cs="Times New Roman"/>
          <w:u w:val="single"/>
          <w:lang w:val="es-CO"/>
        </w:rPr>
        <w:t xml:space="preserve"> con guía en idioma español</w:t>
      </w:r>
      <w:r w:rsidR="00E3406C">
        <w:rPr>
          <w:rFonts w:ascii="Times New Roman" w:hAnsi="Times New Roman" w:cs="Times New Roman"/>
          <w:lang w:val="es-CO"/>
        </w:rPr>
        <w:t xml:space="preserve">. </w:t>
      </w:r>
      <w:r w:rsidRPr="00B51237">
        <w:rPr>
          <w:rFonts w:ascii="Times New Roman" w:hAnsi="Times New Roman" w:cs="Times New Roman"/>
        </w:rPr>
        <w:t xml:space="preserve">Experimente un día </w:t>
      </w:r>
      <w:r w:rsidR="00DD4A72">
        <w:rPr>
          <w:rFonts w:ascii="Times New Roman" w:hAnsi="Times New Roman" w:cs="Times New Roman"/>
        </w:rPr>
        <w:t>o</w:t>
      </w:r>
      <w:r w:rsidRPr="00B51237">
        <w:rPr>
          <w:rFonts w:ascii="Times New Roman" w:hAnsi="Times New Roman" w:cs="Times New Roman"/>
        </w:rPr>
        <w:t xml:space="preserve"> noche inolvidable con su guía chofer de habla hispana en Phillip Island. Disfruta del </w:t>
      </w:r>
      <w:proofErr w:type="spellStart"/>
      <w:r w:rsidRPr="00B51237">
        <w:rPr>
          <w:rFonts w:ascii="Times New Roman" w:hAnsi="Times New Roman" w:cs="Times New Roman"/>
        </w:rPr>
        <w:t>Moonlit</w:t>
      </w:r>
      <w:proofErr w:type="spellEnd"/>
      <w:r w:rsidRPr="00B51237">
        <w:rPr>
          <w:rFonts w:ascii="Times New Roman" w:hAnsi="Times New Roman" w:cs="Times New Roman"/>
        </w:rPr>
        <w:t xml:space="preserve"> </w:t>
      </w:r>
      <w:proofErr w:type="spellStart"/>
      <w:r w:rsidRPr="00B51237">
        <w:rPr>
          <w:rFonts w:ascii="Times New Roman" w:hAnsi="Times New Roman" w:cs="Times New Roman"/>
        </w:rPr>
        <w:t>Sanctuary</w:t>
      </w:r>
      <w:proofErr w:type="spellEnd"/>
      <w:r w:rsidRPr="00B51237">
        <w:rPr>
          <w:rFonts w:ascii="Times New Roman" w:hAnsi="Times New Roman" w:cs="Times New Roman"/>
        </w:rPr>
        <w:t xml:space="preserve"> </w:t>
      </w:r>
      <w:proofErr w:type="spellStart"/>
      <w:r w:rsidRPr="00B51237">
        <w:rPr>
          <w:rFonts w:ascii="Times New Roman" w:hAnsi="Times New Roman" w:cs="Times New Roman"/>
        </w:rPr>
        <w:t>Conservation</w:t>
      </w:r>
      <w:proofErr w:type="spellEnd"/>
      <w:r w:rsidRPr="00B51237">
        <w:rPr>
          <w:rFonts w:ascii="Times New Roman" w:hAnsi="Times New Roman" w:cs="Times New Roman"/>
        </w:rPr>
        <w:t xml:space="preserve"> Park, donde experimentarás encuentros cercanos con una gran variedad de animales nativos </w:t>
      </w:r>
      <w:r w:rsidR="00DD4A72" w:rsidRPr="00B51237">
        <w:rPr>
          <w:rFonts w:ascii="Times New Roman" w:hAnsi="Times New Roman" w:cs="Times New Roman"/>
        </w:rPr>
        <w:t>australianos</w:t>
      </w:r>
      <w:r w:rsidRPr="00B51237">
        <w:rPr>
          <w:rFonts w:ascii="Times New Roman" w:hAnsi="Times New Roman" w:cs="Times New Roman"/>
        </w:rPr>
        <w:t xml:space="preserve">. Visite </w:t>
      </w:r>
      <w:proofErr w:type="spellStart"/>
      <w:r w:rsidRPr="00B51237">
        <w:rPr>
          <w:rFonts w:ascii="Times New Roman" w:hAnsi="Times New Roman" w:cs="Times New Roman"/>
        </w:rPr>
        <w:t>The</w:t>
      </w:r>
      <w:proofErr w:type="spellEnd"/>
      <w:r w:rsidRPr="00B51237">
        <w:rPr>
          <w:rFonts w:ascii="Times New Roman" w:hAnsi="Times New Roman" w:cs="Times New Roman"/>
        </w:rPr>
        <w:t xml:space="preserve"> </w:t>
      </w:r>
      <w:proofErr w:type="spellStart"/>
      <w:r w:rsidRPr="00B51237">
        <w:rPr>
          <w:rFonts w:ascii="Times New Roman" w:hAnsi="Times New Roman" w:cs="Times New Roman"/>
        </w:rPr>
        <w:t>Nobbies</w:t>
      </w:r>
      <w:proofErr w:type="spellEnd"/>
      <w:r w:rsidRPr="00B51237">
        <w:rPr>
          <w:rFonts w:ascii="Times New Roman" w:hAnsi="Times New Roman" w:cs="Times New Roman"/>
        </w:rPr>
        <w:t xml:space="preserve"> para pasear por el paseo marítimo para experimentar las olas rompiendo a lo largo de esta costa dramática y para ver algunas focas y algunos nidos de pingüinos. Sea testigo de los fenómenos naturales del Desfile de los Pingüinos desde la ventana de observación subterránea, donde verá a los pequeños pingüinos desembarcar mientras se apresuran a encontrar sus madrigueras.</w:t>
      </w:r>
      <w:r w:rsidR="00DD4A72">
        <w:rPr>
          <w:rFonts w:ascii="Times New Roman" w:hAnsi="Times New Roman" w:cs="Times New Roman"/>
        </w:rPr>
        <w:t xml:space="preserve"> Alojamiento. </w:t>
      </w:r>
    </w:p>
    <w:p w14:paraId="1FBBF6DA" w14:textId="77777777" w:rsidR="00B51237" w:rsidRPr="00B51237" w:rsidRDefault="00B51237" w:rsidP="00B51237">
      <w:pPr>
        <w:spacing w:after="0" w:line="240" w:lineRule="auto"/>
        <w:jc w:val="both"/>
        <w:rPr>
          <w:rFonts w:ascii="Times New Roman" w:hAnsi="Times New Roman" w:cs="Times New Roman"/>
        </w:rPr>
      </w:pPr>
    </w:p>
    <w:p w14:paraId="08F9C55E" w14:textId="783F0BE0" w:rsidR="00B51237" w:rsidRPr="001F509A" w:rsidRDefault="00B51237" w:rsidP="00B51237">
      <w:pPr>
        <w:spacing w:after="0" w:line="240" w:lineRule="auto"/>
        <w:jc w:val="both"/>
        <w:rPr>
          <w:rFonts w:ascii="Times New Roman" w:hAnsi="Times New Roman" w:cs="Times New Roman"/>
          <w:b/>
          <w:bCs/>
        </w:rPr>
      </w:pPr>
      <w:r w:rsidRPr="001F509A">
        <w:rPr>
          <w:rFonts w:ascii="Times New Roman" w:hAnsi="Times New Roman" w:cs="Times New Roman"/>
          <w:b/>
          <w:bCs/>
        </w:rPr>
        <w:t xml:space="preserve">Día 10: </w:t>
      </w:r>
      <w:r w:rsidR="001F509A">
        <w:rPr>
          <w:rFonts w:ascii="Times New Roman" w:hAnsi="Times New Roman" w:cs="Times New Roman"/>
          <w:b/>
          <w:bCs/>
        </w:rPr>
        <w:t xml:space="preserve">MELBOURNE </w:t>
      </w:r>
    </w:p>
    <w:p w14:paraId="717E59DC" w14:textId="59B4636C" w:rsidR="00B51237" w:rsidRPr="005C35BA" w:rsidRDefault="00B51237" w:rsidP="00B51237">
      <w:pPr>
        <w:spacing w:after="0" w:line="240" w:lineRule="auto"/>
        <w:jc w:val="both"/>
        <w:rPr>
          <w:rFonts w:ascii="Times New Roman" w:hAnsi="Times New Roman" w:cs="Times New Roman"/>
        </w:rPr>
      </w:pPr>
      <w:r w:rsidRPr="00B51237">
        <w:rPr>
          <w:rFonts w:ascii="Times New Roman" w:hAnsi="Times New Roman" w:cs="Times New Roman"/>
        </w:rPr>
        <w:t xml:space="preserve">Después de su desayuno, su </w:t>
      </w:r>
      <w:r w:rsidR="008065E1" w:rsidRPr="00B51237">
        <w:rPr>
          <w:rFonts w:ascii="Times New Roman" w:hAnsi="Times New Roman" w:cs="Times New Roman"/>
        </w:rPr>
        <w:t>guía</w:t>
      </w:r>
      <w:r w:rsidRPr="00B51237">
        <w:rPr>
          <w:rFonts w:ascii="Times New Roman" w:hAnsi="Times New Roman" w:cs="Times New Roman"/>
        </w:rPr>
        <w:t xml:space="preserve"> chofer de habla hispana lo trasladará al aeropuerto internacional para su vuelo </w:t>
      </w:r>
      <w:r w:rsidR="008065E1">
        <w:rPr>
          <w:rFonts w:ascii="Times New Roman" w:hAnsi="Times New Roman" w:cs="Times New Roman"/>
        </w:rPr>
        <w:t xml:space="preserve">de regreso </w:t>
      </w:r>
      <w:r w:rsidRPr="00B51237">
        <w:rPr>
          <w:rFonts w:ascii="Times New Roman" w:hAnsi="Times New Roman" w:cs="Times New Roman"/>
        </w:rPr>
        <w:t xml:space="preserve">y lo ayudará con el </w:t>
      </w:r>
      <w:proofErr w:type="spellStart"/>
      <w:r w:rsidRPr="00B51237">
        <w:rPr>
          <w:rFonts w:ascii="Times New Roman" w:hAnsi="Times New Roman" w:cs="Times New Roman"/>
        </w:rPr>
        <w:t>check</w:t>
      </w:r>
      <w:proofErr w:type="spellEnd"/>
      <w:r w:rsidRPr="00B51237">
        <w:rPr>
          <w:rFonts w:ascii="Times New Roman" w:hAnsi="Times New Roman" w:cs="Times New Roman"/>
        </w:rPr>
        <w:t>-in</w:t>
      </w:r>
      <w:r w:rsidR="008065E1">
        <w:rPr>
          <w:rFonts w:ascii="Times New Roman" w:hAnsi="Times New Roman" w:cs="Times New Roman"/>
        </w:rPr>
        <w:t xml:space="preserve"> y… </w:t>
      </w:r>
    </w:p>
    <w:p w14:paraId="462ABD9B" w14:textId="77777777" w:rsidR="001D60CF" w:rsidRDefault="001D60CF" w:rsidP="00D01720">
      <w:pPr>
        <w:spacing w:after="0" w:line="240" w:lineRule="auto"/>
        <w:jc w:val="both"/>
        <w:rPr>
          <w:rFonts w:ascii="Times New Roman" w:hAnsi="Times New Roman" w:cs="Times New Roman"/>
        </w:rPr>
      </w:pPr>
    </w:p>
    <w:p w14:paraId="3D4B487B" w14:textId="77777777" w:rsidR="007B7183" w:rsidRPr="005C35BA" w:rsidRDefault="007B7183" w:rsidP="00D01720">
      <w:pPr>
        <w:spacing w:after="0" w:line="240" w:lineRule="auto"/>
        <w:jc w:val="both"/>
        <w:rPr>
          <w:rFonts w:ascii="Times New Roman" w:hAnsi="Times New Roman" w:cs="Times New Roman"/>
        </w:rPr>
      </w:pPr>
    </w:p>
    <w:p w14:paraId="70B8CF48" w14:textId="77777777" w:rsidR="001D60CF" w:rsidRPr="005C35BA" w:rsidRDefault="001D60CF" w:rsidP="001D60CF">
      <w:pPr>
        <w:spacing w:after="0" w:line="240" w:lineRule="auto"/>
        <w:jc w:val="center"/>
        <w:rPr>
          <w:rFonts w:ascii="Times New Roman" w:hAnsi="Times New Roman" w:cs="Times New Roman"/>
          <w:b/>
        </w:rPr>
      </w:pPr>
      <w:r w:rsidRPr="005C35BA">
        <w:rPr>
          <w:rFonts w:ascii="Times New Roman" w:hAnsi="Times New Roman" w:cs="Times New Roman"/>
          <w:b/>
        </w:rPr>
        <w:t>FIN DE NUESTROS SERVICIOS</w:t>
      </w:r>
    </w:p>
    <w:p w14:paraId="7CF4E42E" w14:textId="77777777" w:rsidR="0070066C" w:rsidRPr="005C35BA" w:rsidRDefault="0070066C" w:rsidP="001D60CF">
      <w:pPr>
        <w:spacing w:after="0" w:line="240" w:lineRule="auto"/>
        <w:jc w:val="center"/>
        <w:rPr>
          <w:rFonts w:ascii="Times New Roman" w:hAnsi="Times New Roman" w:cs="Times New Roman"/>
          <w:b/>
        </w:rPr>
      </w:pPr>
    </w:p>
    <w:p w14:paraId="59E2AF9F" w14:textId="77777777" w:rsidR="00382542" w:rsidRDefault="00382542" w:rsidP="0070066C">
      <w:pPr>
        <w:spacing w:after="0" w:line="240" w:lineRule="auto"/>
        <w:jc w:val="both"/>
        <w:rPr>
          <w:rFonts w:ascii="Times New Roman" w:hAnsi="Times New Roman" w:cs="Times New Roman"/>
          <w:b/>
        </w:rPr>
      </w:pPr>
    </w:p>
    <w:p w14:paraId="2FE2AB9A" w14:textId="77777777" w:rsidR="002E26DD" w:rsidRDefault="002E26DD" w:rsidP="0070066C">
      <w:pPr>
        <w:spacing w:after="0" w:line="240" w:lineRule="auto"/>
        <w:jc w:val="both"/>
        <w:rPr>
          <w:rFonts w:ascii="Times New Roman" w:hAnsi="Times New Roman" w:cs="Times New Roman"/>
          <w:b/>
        </w:rPr>
      </w:pPr>
    </w:p>
    <w:p w14:paraId="50A08395" w14:textId="77777777" w:rsidR="002E26DD" w:rsidRDefault="002E26DD" w:rsidP="0070066C">
      <w:pPr>
        <w:spacing w:after="0" w:line="240" w:lineRule="auto"/>
        <w:jc w:val="both"/>
        <w:rPr>
          <w:rFonts w:ascii="Times New Roman" w:hAnsi="Times New Roman" w:cs="Times New Roman"/>
          <w:b/>
        </w:rPr>
      </w:pPr>
    </w:p>
    <w:p w14:paraId="3B680FA3" w14:textId="77777777" w:rsidR="002E26DD" w:rsidRDefault="002E26DD" w:rsidP="0070066C">
      <w:pPr>
        <w:spacing w:after="0" w:line="240" w:lineRule="auto"/>
        <w:jc w:val="both"/>
        <w:rPr>
          <w:rFonts w:ascii="Times New Roman" w:hAnsi="Times New Roman" w:cs="Times New Roman"/>
          <w:b/>
        </w:rPr>
      </w:pPr>
    </w:p>
    <w:p w14:paraId="283B24A6" w14:textId="77777777" w:rsidR="002E26DD" w:rsidRDefault="002E26DD" w:rsidP="0070066C">
      <w:pPr>
        <w:spacing w:after="0" w:line="240" w:lineRule="auto"/>
        <w:jc w:val="both"/>
        <w:rPr>
          <w:rFonts w:ascii="Times New Roman" w:hAnsi="Times New Roman" w:cs="Times New Roman"/>
          <w:b/>
        </w:rPr>
      </w:pPr>
    </w:p>
    <w:p w14:paraId="2AC2B182" w14:textId="77777777" w:rsidR="002E26DD" w:rsidRDefault="002E26DD" w:rsidP="0070066C">
      <w:pPr>
        <w:spacing w:after="0" w:line="240" w:lineRule="auto"/>
        <w:jc w:val="both"/>
        <w:rPr>
          <w:rFonts w:ascii="Times New Roman" w:hAnsi="Times New Roman" w:cs="Times New Roman"/>
          <w:b/>
        </w:rPr>
      </w:pPr>
    </w:p>
    <w:p w14:paraId="1C8F6A8C" w14:textId="77777777" w:rsidR="002E26DD" w:rsidRDefault="002E26DD" w:rsidP="0070066C">
      <w:pPr>
        <w:spacing w:after="0" w:line="240" w:lineRule="auto"/>
        <w:jc w:val="both"/>
        <w:rPr>
          <w:rFonts w:ascii="Times New Roman" w:hAnsi="Times New Roman" w:cs="Times New Roman"/>
          <w:b/>
        </w:rPr>
      </w:pPr>
    </w:p>
    <w:p w14:paraId="5A95DE72" w14:textId="77777777" w:rsidR="002E26DD" w:rsidRDefault="002E26DD" w:rsidP="0070066C">
      <w:pPr>
        <w:spacing w:after="0" w:line="240" w:lineRule="auto"/>
        <w:jc w:val="both"/>
        <w:rPr>
          <w:rFonts w:ascii="Times New Roman" w:hAnsi="Times New Roman" w:cs="Times New Roman"/>
          <w:b/>
        </w:rPr>
      </w:pPr>
    </w:p>
    <w:p w14:paraId="508E076B" w14:textId="77777777" w:rsidR="002E26DD" w:rsidRDefault="002E26DD" w:rsidP="0070066C">
      <w:pPr>
        <w:spacing w:after="0" w:line="240" w:lineRule="auto"/>
        <w:jc w:val="both"/>
        <w:rPr>
          <w:rFonts w:ascii="Times New Roman" w:hAnsi="Times New Roman" w:cs="Times New Roman"/>
          <w:b/>
        </w:rPr>
      </w:pPr>
    </w:p>
    <w:p w14:paraId="68784ACA" w14:textId="77777777" w:rsidR="0070066C" w:rsidRPr="005C35BA" w:rsidRDefault="0070066C" w:rsidP="0070066C">
      <w:pPr>
        <w:spacing w:after="0" w:line="240" w:lineRule="auto"/>
        <w:jc w:val="both"/>
        <w:rPr>
          <w:rFonts w:ascii="Times New Roman" w:hAnsi="Times New Roman" w:cs="Times New Roman"/>
          <w:b/>
        </w:rPr>
      </w:pPr>
      <w:r w:rsidRPr="005C35BA">
        <w:rPr>
          <w:rFonts w:ascii="Times New Roman" w:hAnsi="Times New Roman" w:cs="Times New Roman"/>
          <w:b/>
        </w:rPr>
        <w:lastRenderedPageBreak/>
        <w:t>PRECIOS POR PERSONA PARA PAGAR EN DOLARES</w:t>
      </w:r>
    </w:p>
    <w:p w14:paraId="69DA1407" w14:textId="77777777" w:rsidR="0070066C" w:rsidRPr="005C35BA" w:rsidRDefault="0070066C" w:rsidP="0070066C">
      <w:pPr>
        <w:spacing w:after="0" w:line="240" w:lineRule="aut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3715"/>
        <w:gridCol w:w="1260"/>
        <w:gridCol w:w="1810"/>
        <w:gridCol w:w="2043"/>
      </w:tblGrid>
      <w:tr w:rsidR="00F47B20" w:rsidRPr="005C35BA" w14:paraId="5F10DD94" w14:textId="77777777" w:rsidTr="00E54F86">
        <w:trPr>
          <w:trHeight w:val="547"/>
        </w:trPr>
        <w:tc>
          <w:tcPr>
            <w:tcW w:w="3794" w:type="dxa"/>
            <w:vAlign w:val="center"/>
          </w:tcPr>
          <w:p w14:paraId="0A776A30" w14:textId="5D699340" w:rsidR="00F47B20" w:rsidRPr="005C35BA" w:rsidRDefault="004B6B0E" w:rsidP="00F47B20">
            <w:pPr>
              <w:jc w:val="center"/>
              <w:rPr>
                <w:rFonts w:ascii="Times New Roman" w:hAnsi="Times New Roman" w:cs="Times New Roman"/>
                <w:b/>
              </w:rPr>
            </w:pPr>
            <w:r>
              <w:rPr>
                <w:rFonts w:ascii="Times New Roman" w:hAnsi="Times New Roman" w:cs="Times New Roman"/>
                <w:b/>
              </w:rPr>
              <w:t xml:space="preserve">Fechas para la porción terrestre </w:t>
            </w:r>
          </w:p>
        </w:tc>
        <w:tc>
          <w:tcPr>
            <w:tcW w:w="1276" w:type="dxa"/>
            <w:vAlign w:val="center"/>
          </w:tcPr>
          <w:p w14:paraId="22316C9C" w14:textId="77777777" w:rsidR="00F47B20" w:rsidRPr="005C35BA" w:rsidRDefault="00F47B20" w:rsidP="00F47B20">
            <w:pPr>
              <w:jc w:val="center"/>
              <w:rPr>
                <w:rFonts w:ascii="Times New Roman" w:hAnsi="Times New Roman" w:cs="Times New Roman"/>
                <w:b/>
              </w:rPr>
            </w:pPr>
            <w:r w:rsidRPr="005C35BA">
              <w:rPr>
                <w:rFonts w:ascii="Times New Roman" w:hAnsi="Times New Roman" w:cs="Times New Roman"/>
                <w:b/>
              </w:rPr>
              <w:t>Doble</w:t>
            </w:r>
          </w:p>
        </w:tc>
        <w:tc>
          <w:tcPr>
            <w:tcW w:w="1842" w:type="dxa"/>
            <w:vAlign w:val="center"/>
          </w:tcPr>
          <w:p w14:paraId="5D2066D9" w14:textId="77777777" w:rsidR="00F47B20" w:rsidRPr="005C35BA" w:rsidRDefault="00F47B20" w:rsidP="00F47B20">
            <w:pPr>
              <w:jc w:val="center"/>
              <w:rPr>
                <w:rFonts w:ascii="Times New Roman" w:hAnsi="Times New Roman" w:cs="Times New Roman"/>
                <w:b/>
              </w:rPr>
            </w:pPr>
            <w:r w:rsidRPr="005C35BA">
              <w:rPr>
                <w:rFonts w:ascii="Times New Roman" w:hAnsi="Times New Roman" w:cs="Times New Roman"/>
                <w:b/>
              </w:rPr>
              <w:t>Triple</w:t>
            </w:r>
          </w:p>
        </w:tc>
        <w:tc>
          <w:tcPr>
            <w:tcW w:w="2066" w:type="dxa"/>
            <w:vAlign w:val="center"/>
          </w:tcPr>
          <w:p w14:paraId="3F168C4B" w14:textId="40CD6642" w:rsidR="00F47B20" w:rsidRPr="005C35BA" w:rsidRDefault="00F47B20" w:rsidP="00F47B20">
            <w:pPr>
              <w:jc w:val="center"/>
              <w:rPr>
                <w:rFonts w:ascii="Times New Roman" w:hAnsi="Times New Roman" w:cs="Times New Roman"/>
                <w:b/>
              </w:rPr>
            </w:pPr>
            <w:r w:rsidRPr="005C35BA">
              <w:rPr>
                <w:rFonts w:ascii="Times New Roman" w:hAnsi="Times New Roman" w:cs="Times New Roman"/>
                <w:b/>
              </w:rPr>
              <w:t>Sup</w:t>
            </w:r>
            <w:r w:rsidR="00271FE5">
              <w:rPr>
                <w:rFonts w:ascii="Times New Roman" w:hAnsi="Times New Roman" w:cs="Times New Roman"/>
                <w:b/>
              </w:rPr>
              <w:t xml:space="preserve">lemento </w:t>
            </w:r>
            <w:r w:rsidRPr="005C35BA">
              <w:rPr>
                <w:rFonts w:ascii="Times New Roman" w:hAnsi="Times New Roman" w:cs="Times New Roman"/>
                <w:b/>
              </w:rPr>
              <w:t>Individual</w:t>
            </w:r>
          </w:p>
        </w:tc>
      </w:tr>
      <w:tr w:rsidR="006B4774" w:rsidRPr="005C35BA" w14:paraId="76E02638" w14:textId="77777777" w:rsidTr="00590978">
        <w:trPr>
          <w:trHeight w:val="494"/>
        </w:trPr>
        <w:tc>
          <w:tcPr>
            <w:tcW w:w="3794" w:type="dxa"/>
            <w:vAlign w:val="center"/>
          </w:tcPr>
          <w:p w14:paraId="1A24C64A" w14:textId="77777777" w:rsidR="006B4774" w:rsidRPr="006B4774" w:rsidRDefault="006B4774" w:rsidP="00E54F86">
            <w:pPr>
              <w:jc w:val="center"/>
              <w:rPr>
                <w:rFonts w:ascii="Times" w:hAnsi="Times" w:cs="Times New Roman"/>
                <w:b/>
              </w:rPr>
            </w:pPr>
            <w:r w:rsidRPr="006B4774">
              <w:rPr>
                <w:rFonts w:ascii="Times" w:hAnsi="Times" w:cs="Times New Roman"/>
                <w:b/>
              </w:rPr>
              <w:t>Tarifas 2.024</w:t>
            </w:r>
          </w:p>
          <w:p w14:paraId="251169C8" w14:textId="26D312FA" w:rsidR="006B4774" w:rsidRPr="006B4774" w:rsidRDefault="006B4774" w:rsidP="0002087F">
            <w:pPr>
              <w:jc w:val="center"/>
              <w:rPr>
                <w:rFonts w:ascii="Times" w:hAnsi="Times" w:cs="Times New Roman"/>
                <w:b/>
              </w:rPr>
            </w:pPr>
            <w:r w:rsidRPr="006B4774">
              <w:rPr>
                <w:rFonts w:ascii="Times" w:hAnsi="Times"/>
                <w:szCs w:val="19"/>
              </w:rPr>
              <w:t>1 abril – 24 septiembre</w:t>
            </w:r>
          </w:p>
        </w:tc>
        <w:tc>
          <w:tcPr>
            <w:tcW w:w="1276" w:type="dxa"/>
            <w:vAlign w:val="center"/>
          </w:tcPr>
          <w:p w14:paraId="2813F087" w14:textId="009F38EF" w:rsidR="006B4774" w:rsidRPr="00EB088C" w:rsidRDefault="006B4774" w:rsidP="00F32AE9">
            <w:pPr>
              <w:jc w:val="center"/>
              <w:rPr>
                <w:rFonts w:ascii="Times New Roman" w:hAnsi="Times New Roman" w:cs="Times New Roman"/>
                <w:bCs/>
              </w:rPr>
            </w:pPr>
            <w:r w:rsidRPr="00EB088C">
              <w:rPr>
                <w:rFonts w:ascii="Times New Roman" w:hAnsi="Times New Roman" w:cs="Times New Roman"/>
                <w:bCs/>
              </w:rPr>
              <w:t>2.900</w:t>
            </w:r>
          </w:p>
        </w:tc>
        <w:tc>
          <w:tcPr>
            <w:tcW w:w="1842" w:type="dxa"/>
            <w:vAlign w:val="center"/>
          </w:tcPr>
          <w:p w14:paraId="1FFF40D7" w14:textId="74501844" w:rsidR="006B4774" w:rsidRPr="00EB088C" w:rsidRDefault="006B4774" w:rsidP="00F32AE9">
            <w:pPr>
              <w:jc w:val="center"/>
              <w:rPr>
                <w:rFonts w:ascii="Times New Roman" w:hAnsi="Times New Roman" w:cs="Times New Roman"/>
                <w:bCs/>
              </w:rPr>
            </w:pPr>
            <w:r w:rsidRPr="00EB088C">
              <w:rPr>
                <w:rFonts w:ascii="Times New Roman" w:hAnsi="Times New Roman" w:cs="Times New Roman"/>
                <w:bCs/>
              </w:rPr>
              <w:t>2.600</w:t>
            </w:r>
          </w:p>
        </w:tc>
        <w:tc>
          <w:tcPr>
            <w:tcW w:w="2066" w:type="dxa"/>
            <w:vAlign w:val="center"/>
          </w:tcPr>
          <w:p w14:paraId="1E672AC2" w14:textId="2AA30473" w:rsidR="006B4774" w:rsidRPr="00EB088C" w:rsidRDefault="006B4774" w:rsidP="00F32AE9">
            <w:pPr>
              <w:jc w:val="center"/>
              <w:rPr>
                <w:rFonts w:ascii="Times New Roman" w:hAnsi="Times New Roman" w:cs="Times New Roman"/>
                <w:bCs/>
              </w:rPr>
            </w:pPr>
            <w:r w:rsidRPr="00EB088C">
              <w:rPr>
                <w:rFonts w:ascii="Times New Roman" w:hAnsi="Times New Roman" w:cs="Times New Roman"/>
                <w:bCs/>
              </w:rPr>
              <w:t>2.400</w:t>
            </w:r>
          </w:p>
        </w:tc>
      </w:tr>
      <w:tr w:rsidR="00271FE5" w:rsidRPr="005C35BA" w14:paraId="7EE90877" w14:textId="77777777" w:rsidTr="00E54F86">
        <w:tc>
          <w:tcPr>
            <w:tcW w:w="3794" w:type="dxa"/>
            <w:vAlign w:val="center"/>
          </w:tcPr>
          <w:p w14:paraId="31D46F51" w14:textId="7B243DA7" w:rsidR="00271FE5" w:rsidRPr="006B4774" w:rsidRDefault="00E54F86" w:rsidP="0002087F">
            <w:pPr>
              <w:jc w:val="center"/>
              <w:rPr>
                <w:rFonts w:ascii="Times" w:hAnsi="Times"/>
                <w:szCs w:val="19"/>
              </w:rPr>
            </w:pPr>
            <w:r w:rsidRPr="006B4774">
              <w:rPr>
                <w:rFonts w:ascii="Times" w:hAnsi="Times"/>
                <w:szCs w:val="19"/>
              </w:rPr>
              <w:t>25 septiembre – 28 diciembre</w:t>
            </w:r>
          </w:p>
        </w:tc>
        <w:tc>
          <w:tcPr>
            <w:tcW w:w="1276" w:type="dxa"/>
            <w:vAlign w:val="center"/>
          </w:tcPr>
          <w:p w14:paraId="3DBF36F1" w14:textId="71B904DB" w:rsidR="00271FE5" w:rsidRPr="00EB088C" w:rsidRDefault="006B4774" w:rsidP="00F32AE9">
            <w:pPr>
              <w:jc w:val="center"/>
              <w:rPr>
                <w:rFonts w:ascii="Times New Roman" w:hAnsi="Times New Roman" w:cs="Times New Roman"/>
                <w:bCs/>
              </w:rPr>
            </w:pPr>
            <w:r w:rsidRPr="00EB088C">
              <w:rPr>
                <w:rFonts w:ascii="Times New Roman" w:hAnsi="Times New Roman" w:cs="Times New Roman"/>
                <w:bCs/>
              </w:rPr>
              <w:t>3.010</w:t>
            </w:r>
          </w:p>
        </w:tc>
        <w:tc>
          <w:tcPr>
            <w:tcW w:w="1842" w:type="dxa"/>
            <w:vAlign w:val="center"/>
          </w:tcPr>
          <w:p w14:paraId="6BAB7E16" w14:textId="383B60D9" w:rsidR="00271FE5" w:rsidRPr="00EB088C" w:rsidRDefault="006B4774" w:rsidP="00F32AE9">
            <w:pPr>
              <w:jc w:val="center"/>
              <w:rPr>
                <w:rFonts w:ascii="Times New Roman" w:hAnsi="Times New Roman" w:cs="Times New Roman"/>
                <w:bCs/>
              </w:rPr>
            </w:pPr>
            <w:r w:rsidRPr="00EB088C">
              <w:rPr>
                <w:rFonts w:ascii="Times New Roman" w:hAnsi="Times New Roman" w:cs="Times New Roman"/>
                <w:bCs/>
              </w:rPr>
              <w:t>2.300</w:t>
            </w:r>
          </w:p>
        </w:tc>
        <w:tc>
          <w:tcPr>
            <w:tcW w:w="2066" w:type="dxa"/>
            <w:vAlign w:val="center"/>
          </w:tcPr>
          <w:p w14:paraId="2D10F739" w14:textId="642F7BC5" w:rsidR="00271FE5" w:rsidRPr="00EB088C" w:rsidRDefault="006B4774" w:rsidP="00F32AE9">
            <w:pPr>
              <w:jc w:val="center"/>
              <w:rPr>
                <w:rFonts w:ascii="Times New Roman" w:hAnsi="Times New Roman" w:cs="Times New Roman"/>
                <w:bCs/>
              </w:rPr>
            </w:pPr>
            <w:r w:rsidRPr="00EB088C">
              <w:rPr>
                <w:rFonts w:ascii="Times New Roman" w:hAnsi="Times New Roman" w:cs="Times New Roman"/>
                <w:bCs/>
              </w:rPr>
              <w:t>2.070</w:t>
            </w:r>
          </w:p>
        </w:tc>
      </w:tr>
      <w:tr w:rsidR="0057315C" w:rsidRPr="005C35BA" w14:paraId="6AA3864E" w14:textId="77777777" w:rsidTr="00B10E53">
        <w:trPr>
          <w:trHeight w:val="703"/>
        </w:trPr>
        <w:tc>
          <w:tcPr>
            <w:tcW w:w="3794" w:type="dxa"/>
            <w:vAlign w:val="center"/>
          </w:tcPr>
          <w:p w14:paraId="69CC0F7F" w14:textId="77777777" w:rsidR="0057315C" w:rsidRPr="006B4774" w:rsidRDefault="0057315C" w:rsidP="002C3B42">
            <w:pPr>
              <w:jc w:val="center"/>
              <w:rPr>
                <w:rFonts w:ascii="Times" w:hAnsi="Times"/>
                <w:b/>
                <w:bCs/>
                <w:szCs w:val="19"/>
              </w:rPr>
            </w:pPr>
            <w:r w:rsidRPr="006B4774">
              <w:rPr>
                <w:rFonts w:ascii="Times" w:hAnsi="Times"/>
                <w:b/>
                <w:bCs/>
                <w:szCs w:val="19"/>
              </w:rPr>
              <w:t>Tarifas 2.025</w:t>
            </w:r>
          </w:p>
          <w:p w14:paraId="232C3BE0" w14:textId="54794FD8" w:rsidR="0057315C" w:rsidRPr="0057315C" w:rsidRDefault="0057315C" w:rsidP="0057315C">
            <w:pPr>
              <w:jc w:val="center"/>
              <w:rPr>
                <w:rFonts w:ascii="Times" w:hAnsi="Times"/>
                <w:szCs w:val="19"/>
              </w:rPr>
            </w:pPr>
            <w:r w:rsidRPr="006B4774">
              <w:rPr>
                <w:rFonts w:ascii="Times" w:hAnsi="Times"/>
                <w:szCs w:val="19"/>
              </w:rPr>
              <w:t>29 diciembre 2</w:t>
            </w:r>
            <w:r>
              <w:rPr>
                <w:rFonts w:ascii="Times" w:hAnsi="Times"/>
                <w:szCs w:val="19"/>
              </w:rPr>
              <w:t>.</w:t>
            </w:r>
            <w:r w:rsidRPr="006B4774">
              <w:rPr>
                <w:rFonts w:ascii="Times" w:hAnsi="Times"/>
                <w:szCs w:val="19"/>
              </w:rPr>
              <w:t>024 - 4 enero 2</w:t>
            </w:r>
            <w:r>
              <w:rPr>
                <w:rFonts w:ascii="Times" w:hAnsi="Times"/>
                <w:szCs w:val="19"/>
              </w:rPr>
              <w:t>.</w:t>
            </w:r>
            <w:r w:rsidRPr="006B4774">
              <w:rPr>
                <w:rFonts w:ascii="Times" w:hAnsi="Times"/>
                <w:szCs w:val="19"/>
              </w:rPr>
              <w:t>02</w:t>
            </w:r>
            <w:r>
              <w:rPr>
                <w:rFonts w:ascii="Times" w:hAnsi="Times"/>
                <w:szCs w:val="19"/>
              </w:rPr>
              <w:t>5</w:t>
            </w:r>
            <w:r w:rsidR="008E045D">
              <w:rPr>
                <w:rFonts w:ascii="Times" w:hAnsi="Times"/>
                <w:szCs w:val="19"/>
              </w:rPr>
              <w:t>*</w:t>
            </w:r>
          </w:p>
        </w:tc>
        <w:tc>
          <w:tcPr>
            <w:tcW w:w="5184" w:type="dxa"/>
            <w:gridSpan w:val="3"/>
            <w:vAlign w:val="center"/>
          </w:tcPr>
          <w:p w14:paraId="64B0B884" w14:textId="7D60051D" w:rsidR="0057315C" w:rsidRPr="00EB088C" w:rsidRDefault="0057315C" w:rsidP="00F32AE9">
            <w:pPr>
              <w:jc w:val="center"/>
              <w:rPr>
                <w:rFonts w:ascii="Times New Roman" w:hAnsi="Times New Roman" w:cs="Times New Roman"/>
                <w:bCs/>
              </w:rPr>
            </w:pPr>
            <w:r w:rsidRPr="00EB088C">
              <w:rPr>
                <w:rFonts w:ascii="Times New Roman" w:hAnsi="Times New Roman" w:cs="Times New Roman"/>
                <w:bCs/>
              </w:rPr>
              <w:t>**consultar precios de temporada**</w:t>
            </w:r>
          </w:p>
        </w:tc>
      </w:tr>
      <w:tr w:rsidR="00271FE5" w:rsidRPr="005C35BA" w14:paraId="26CE648A" w14:textId="77777777" w:rsidTr="00E54F86">
        <w:tc>
          <w:tcPr>
            <w:tcW w:w="3794" w:type="dxa"/>
            <w:vAlign w:val="center"/>
          </w:tcPr>
          <w:p w14:paraId="5849ACDC" w14:textId="2DB33987" w:rsidR="00271FE5" w:rsidRPr="006B4774" w:rsidRDefault="00E54F86" w:rsidP="006B4774">
            <w:pPr>
              <w:jc w:val="center"/>
              <w:rPr>
                <w:rFonts w:ascii="Times" w:hAnsi="Times"/>
                <w:szCs w:val="19"/>
              </w:rPr>
            </w:pPr>
            <w:r w:rsidRPr="006B4774">
              <w:rPr>
                <w:rFonts w:ascii="Times" w:hAnsi="Times"/>
                <w:szCs w:val="19"/>
              </w:rPr>
              <w:t xml:space="preserve">5 enero </w:t>
            </w:r>
            <w:r w:rsidR="00EE3B5E" w:rsidRPr="006B4774">
              <w:rPr>
                <w:rFonts w:ascii="Times" w:hAnsi="Times"/>
                <w:szCs w:val="19"/>
              </w:rPr>
              <w:t>– 31 marzo 2025</w:t>
            </w:r>
          </w:p>
        </w:tc>
        <w:tc>
          <w:tcPr>
            <w:tcW w:w="1276" w:type="dxa"/>
            <w:vAlign w:val="center"/>
          </w:tcPr>
          <w:p w14:paraId="1D79466C" w14:textId="57B8C69C" w:rsidR="00271FE5" w:rsidRPr="00EB088C" w:rsidRDefault="0057315C" w:rsidP="00F32AE9">
            <w:pPr>
              <w:jc w:val="center"/>
              <w:rPr>
                <w:rFonts w:ascii="Times New Roman" w:hAnsi="Times New Roman" w:cs="Times New Roman"/>
                <w:bCs/>
              </w:rPr>
            </w:pPr>
            <w:r w:rsidRPr="00EB088C">
              <w:rPr>
                <w:rFonts w:ascii="Times New Roman" w:hAnsi="Times New Roman" w:cs="Times New Roman"/>
                <w:bCs/>
              </w:rPr>
              <w:t>3.170</w:t>
            </w:r>
          </w:p>
        </w:tc>
        <w:tc>
          <w:tcPr>
            <w:tcW w:w="1842" w:type="dxa"/>
            <w:vAlign w:val="center"/>
          </w:tcPr>
          <w:p w14:paraId="508F502F" w14:textId="6F81ACF4" w:rsidR="00271FE5" w:rsidRPr="00EB088C" w:rsidRDefault="0057315C" w:rsidP="00F32AE9">
            <w:pPr>
              <w:jc w:val="center"/>
              <w:rPr>
                <w:rFonts w:ascii="Times New Roman" w:hAnsi="Times New Roman" w:cs="Times New Roman"/>
                <w:bCs/>
              </w:rPr>
            </w:pPr>
            <w:r w:rsidRPr="00EB088C">
              <w:rPr>
                <w:rFonts w:ascii="Times New Roman" w:hAnsi="Times New Roman" w:cs="Times New Roman"/>
                <w:bCs/>
              </w:rPr>
              <w:t>2.800</w:t>
            </w:r>
          </w:p>
        </w:tc>
        <w:tc>
          <w:tcPr>
            <w:tcW w:w="2066" w:type="dxa"/>
            <w:vAlign w:val="center"/>
          </w:tcPr>
          <w:p w14:paraId="250408B2" w14:textId="4333F270" w:rsidR="00271FE5" w:rsidRPr="00EB088C" w:rsidRDefault="0057315C" w:rsidP="00F32AE9">
            <w:pPr>
              <w:jc w:val="center"/>
              <w:rPr>
                <w:rFonts w:ascii="Times New Roman" w:hAnsi="Times New Roman" w:cs="Times New Roman"/>
                <w:bCs/>
              </w:rPr>
            </w:pPr>
            <w:r w:rsidRPr="00EB088C">
              <w:rPr>
                <w:rFonts w:ascii="Times New Roman" w:hAnsi="Times New Roman" w:cs="Times New Roman"/>
                <w:bCs/>
              </w:rPr>
              <w:t>2.220</w:t>
            </w:r>
          </w:p>
        </w:tc>
      </w:tr>
    </w:tbl>
    <w:p w14:paraId="10273911" w14:textId="66C22EF2" w:rsidR="0070066C" w:rsidRPr="005C35BA" w:rsidRDefault="005C219A" w:rsidP="005C219A">
      <w:pPr>
        <w:spacing w:after="0" w:line="240" w:lineRule="auto"/>
        <w:jc w:val="center"/>
        <w:rPr>
          <w:rFonts w:ascii="Times New Roman" w:hAnsi="Times New Roman" w:cs="Times New Roman"/>
          <w:b/>
        </w:rPr>
      </w:pPr>
      <w:r w:rsidRPr="005C35BA">
        <w:rPr>
          <w:rFonts w:ascii="Times New Roman" w:hAnsi="Times New Roman" w:cs="Times New Roman"/>
          <w:b/>
        </w:rPr>
        <w:t xml:space="preserve">Precios </w:t>
      </w:r>
      <w:r w:rsidR="00784DD4">
        <w:rPr>
          <w:rFonts w:ascii="Times New Roman" w:hAnsi="Times New Roman" w:cs="Times New Roman"/>
          <w:b/>
        </w:rPr>
        <w:t>por persona</w:t>
      </w:r>
    </w:p>
    <w:p w14:paraId="4BC50B6E" w14:textId="77777777" w:rsidR="0040553B" w:rsidRPr="005C35BA" w:rsidRDefault="0040553B" w:rsidP="005C219A">
      <w:pPr>
        <w:spacing w:after="0" w:line="240" w:lineRule="auto"/>
        <w:jc w:val="center"/>
        <w:rPr>
          <w:rFonts w:ascii="Times New Roman" w:hAnsi="Times New Roman" w:cs="Times New Roman"/>
          <w:b/>
        </w:rPr>
      </w:pPr>
    </w:p>
    <w:p w14:paraId="61545506" w14:textId="77777777" w:rsidR="0040553B" w:rsidRPr="005C35BA" w:rsidRDefault="0040553B" w:rsidP="005C219A">
      <w:pPr>
        <w:spacing w:after="0" w:line="240" w:lineRule="auto"/>
        <w:jc w:val="center"/>
        <w:rPr>
          <w:rFonts w:ascii="Times New Roman" w:hAnsi="Times New Roman" w:cs="Times New Roman"/>
          <w:b/>
        </w:rPr>
      </w:pPr>
    </w:p>
    <w:p w14:paraId="7B4EADC1" w14:textId="77777777" w:rsidR="0040553B" w:rsidRPr="005C35BA" w:rsidRDefault="0040553B" w:rsidP="0040553B">
      <w:pPr>
        <w:spacing w:after="0" w:line="240" w:lineRule="auto"/>
        <w:jc w:val="both"/>
        <w:rPr>
          <w:rFonts w:ascii="Times New Roman" w:hAnsi="Times New Roman" w:cs="Times New Roman"/>
          <w:b/>
        </w:rPr>
      </w:pPr>
      <w:r w:rsidRPr="005C35BA">
        <w:rPr>
          <w:rFonts w:ascii="Times New Roman" w:hAnsi="Times New Roman" w:cs="Times New Roman"/>
          <w:b/>
        </w:rPr>
        <w:t xml:space="preserve">LOS PRECIOS INCLUYEN: </w:t>
      </w:r>
    </w:p>
    <w:p w14:paraId="146CB881" w14:textId="64575BBD" w:rsidR="0040553B" w:rsidRDefault="0040553B" w:rsidP="00E07E4A">
      <w:pPr>
        <w:pStyle w:val="Prrafodelista"/>
        <w:numPr>
          <w:ilvl w:val="0"/>
          <w:numId w:val="1"/>
        </w:numPr>
        <w:spacing w:after="0" w:line="240" w:lineRule="auto"/>
        <w:jc w:val="both"/>
        <w:rPr>
          <w:rFonts w:ascii="Times New Roman" w:hAnsi="Times New Roman" w:cs="Times New Roman"/>
        </w:rPr>
      </w:pPr>
      <w:r w:rsidRPr="005C35BA">
        <w:rPr>
          <w:rFonts w:ascii="Times New Roman" w:hAnsi="Times New Roman" w:cs="Times New Roman"/>
        </w:rPr>
        <w:t xml:space="preserve">Alojamiento en </w:t>
      </w:r>
      <w:r w:rsidR="007E77B9">
        <w:rPr>
          <w:rFonts w:ascii="Times New Roman" w:hAnsi="Times New Roman" w:cs="Times New Roman"/>
        </w:rPr>
        <w:t xml:space="preserve">los hoteles previstos o similares en categoría </w:t>
      </w:r>
      <w:r w:rsidR="00E376F9">
        <w:rPr>
          <w:rFonts w:ascii="Times New Roman" w:hAnsi="Times New Roman" w:cs="Times New Roman"/>
        </w:rPr>
        <w:t>Primera 4*</w:t>
      </w:r>
    </w:p>
    <w:p w14:paraId="438C3693" w14:textId="7AFBEDF1" w:rsidR="007E77B9" w:rsidRPr="00100599" w:rsidRDefault="00100599" w:rsidP="00E40EE7">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3 noches de alojamiento en </w:t>
      </w:r>
      <w:proofErr w:type="spellStart"/>
      <w:r>
        <w:rPr>
          <w:rFonts w:ascii="Times New Roman" w:hAnsi="Times New Roman" w:cs="Times New Roman"/>
        </w:rPr>
        <w:t>Sydney</w:t>
      </w:r>
      <w:proofErr w:type="spellEnd"/>
      <w:r>
        <w:rPr>
          <w:rFonts w:ascii="Times New Roman" w:hAnsi="Times New Roman" w:cs="Times New Roman"/>
        </w:rPr>
        <w:t xml:space="preserve"> </w:t>
      </w:r>
    </w:p>
    <w:p w14:paraId="0D7639E0" w14:textId="2E29439A" w:rsidR="00100599" w:rsidRDefault="00100599" w:rsidP="007E77B9">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3 noches de alojamiento en Cairns </w:t>
      </w:r>
    </w:p>
    <w:p w14:paraId="571394D5" w14:textId="6FA76DAF" w:rsidR="00100599" w:rsidRDefault="00100599" w:rsidP="007E77B9">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3 noches de alojamiento en </w:t>
      </w:r>
      <w:proofErr w:type="spellStart"/>
      <w:r>
        <w:rPr>
          <w:rFonts w:ascii="Times New Roman" w:hAnsi="Times New Roman" w:cs="Times New Roman"/>
        </w:rPr>
        <w:t>Melborune</w:t>
      </w:r>
      <w:proofErr w:type="spellEnd"/>
      <w:r>
        <w:rPr>
          <w:rFonts w:ascii="Times New Roman" w:hAnsi="Times New Roman" w:cs="Times New Roman"/>
        </w:rPr>
        <w:t xml:space="preserve"> </w:t>
      </w:r>
    </w:p>
    <w:p w14:paraId="2C180465" w14:textId="2220957D" w:rsidR="00100599" w:rsidRDefault="00100599" w:rsidP="007E77B9">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Desayunos buffet diarios </w:t>
      </w:r>
    </w:p>
    <w:p w14:paraId="77402D9F" w14:textId="1C94FE13" w:rsidR="00100599" w:rsidRPr="007E77B9" w:rsidRDefault="003A2F71" w:rsidP="00100599">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2</w:t>
      </w:r>
      <w:r w:rsidR="00100599" w:rsidRPr="007E77B9">
        <w:rPr>
          <w:rFonts w:ascii="Times New Roman" w:hAnsi="Times New Roman" w:cs="Times New Roman"/>
        </w:rPr>
        <w:t xml:space="preserve"> almuerzos </w:t>
      </w:r>
      <w:r>
        <w:rPr>
          <w:rFonts w:ascii="Times New Roman" w:hAnsi="Times New Roman" w:cs="Times New Roman"/>
        </w:rPr>
        <w:t xml:space="preserve">incluidos los días </w:t>
      </w:r>
      <w:r w:rsidR="00100599" w:rsidRPr="007E77B9">
        <w:rPr>
          <w:rFonts w:ascii="Times New Roman" w:hAnsi="Times New Roman" w:cs="Times New Roman"/>
        </w:rPr>
        <w:t xml:space="preserve">2 y 5, una cena incluida en Cairns </w:t>
      </w:r>
      <w:r>
        <w:rPr>
          <w:rFonts w:ascii="Times New Roman" w:hAnsi="Times New Roman" w:cs="Times New Roman"/>
        </w:rPr>
        <w:t xml:space="preserve">el </w:t>
      </w:r>
      <w:r w:rsidR="00EF3669">
        <w:rPr>
          <w:rFonts w:ascii="Times New Roman" w:hAnsi="Times New Roman" w:cs="Times New Roman"/>
        </w:rPr>
        <w:t>d</w:t>
      </w:r>
      <w:r w:rsidR="00EF3669" w:rsidRPr="007E77B9">
        <w:rPr>
          <w:rFonts w:ascii="Times New Roman" w:hAnsi="Times New Roman" w:cs="Times New Roman"/>
        </w:rPr>
        <w:t>ía</w:t>
      </w:r>
      <w:r w:rsidR="00100599" w:rsidRPr="007E77B9">
        <w:rPr>
          <w:rFonts w:ascii="Times New Roman" w:hAnsi="Times New Roman" w:cs="Times New Roman"/>
        </w:rPr>
        <w:t xml:space="preserve"> 4</w:t>
      </w:r>
      <w:r>
        <w:rPr>
          <w:rFonts w:ascii="Times New Roman" w:hAnsi="Times New Roman" w:cs="Times New Roman"/>
        </w:rPr>
        <w:t xml:space="preserve"> (todos sin bebidas)</w:t>
      </w:r>
    </w:p>
    <w:p w14:paraId="751680E3" w14:textId="618450AE" w:rsidR="007E77B9" w:rsidRPr="007E77B9" w:rsidRDefault="007E77B9" w:rsidP="007E77B9">
      <w:pPr>
        <w:pStyle w:val="Prrafodelista"/>
        <w:numPr>
          <w:ilvl w:val="0"/>
          <w:numId w:val="1"/>
        </w:numPr>
        <w:spacing w:after="0" w:line="240" w:lineRule="auto"/>
        <w:jc w:val="both"/>
        <w:rPr>
          <w:rFonts w:ascii="Times New Roman" w:hAnsi="Times New Roman" w:cs="Times New Roman"/>
        </w:rPr>
      </w:pPr>
      <w:r w:rsidRPr="007E77B9">
        <w:rPr>
          <w:rFonts w:ascii="Times New Roman" w:hAnsi="Times New Roman" w:cs="Times New Roman"/>
        </w:rPr>
        <w:t xml:space="preserve">Tour de </w:t>
      </w:r>
      <w:proofErr w:type="spellStart"/>
      <w:r w:rsidRPr="007E77B9">
        <w:rPr>
          <w:rFonts w:ascii="Times New Roman" w:hAnsi="Times New Roman" w:cs="Times New Roman"/>
        </w:rPr>
        <w:t>Sydney</w:t>
      </w:r>
      <w:proofErr w:type="spellEnd"/>
      <w:r w:rsidRPr="007E77B9">
        <w:rPr>
          <w:rFonts w:ascii="Times New Roman" w:hAnsi="Times New Roman" w:cs="Times New Roman"/>
        </w:rPr>
        <w:t xml:space="preserve"> por la mañana: grabación en español (recorrido compartido en grupos pequeños)</w:t>
      </w:r>
    </w:p>
    <w:p w14:paraId="7B5B7C59" w14:textId="7104BD9A" w:rsidR="007E77B9" w:rsidRPr="007E77B9" w:rsidRDefault="007E77B9" w:rsidP="007E77B9">
      <w:pPr>
        <w:pStyle w:val="Prrafodelista"/>
        <w:numPr>
          <w:ilvl w:val="0"/>
          <w:numId w:val="1"/>
        </w:numPr>
        <w:spacing w:after="0" w:line="240" w:lineRule="auto"/>
        <w:jc w:val="both"/>
        <w:rPr>
          <w:rFonts w:ascii="Times New Roman" w:hAnsi="Times New Roman" w:cs="Times New Roman"/>
        </w:rPr>
      </w:pPr>
      <w:r w:rsidRPr="007E77B9">
        <w:rPr>
          <w:rFonts w:ascii="Times New Roman" w:hAnsi="Times New Roman" w:cs="Times New Roman"/>
        </w:rPr>
        <w:t xml:space="preserve">Crucero con almuerzo en la </w:t>
      </w:r>
      <w:proofErr w:type="spellStart"/>
      <w:r w:rsidRPr="007E77B9">
        <w:rPr>
          <w:rFonts w:ascii="Times New Roman" w:hAnsi="Times New Roman" w:cs="Times New Roman"/>
        </w:rPr>
        <w:t>bahia</w:t>
      </w:r>
      <w:proofErr w:type="spellEnd"/>
      <w:r w:rsidRPr="007E77B9">
        <w:rPr>
          <w:rFonts w:ascii="Times New Roman" w:hAnsi="Times New Roman" w:cs="Times New Roman"/>
        </w:rPr>
        <w:t xml:space="preserve"> de </w:t>
      </w:r>
      <w:proofErr w:type="spellStart"/>
      <w:r w:rsidRPr="007E77B9">
        <w:rPr>
          <w:rFonts w:ascii="Times New Roman" w:hAnsi="Times New Roman" w:cs="Times New Roman"/>
        </w:rPr>
        <w:t>Sydney</w:t>
      </w:r>
      <w:proofErr w:type="spellEnd"/>
      <w:r w:rsidRPr="007E77B9">
        <w:rPr>
          <w:rFonts w:ascii="Times New Roman" w:hAnsi="Times New Roman" w:cs="Times New Roman"/>
        </w:rPr>
        <w:t xml:space="preserve"> (crucero compartido en Ingles)</w:t>
      </w:r>
    </w:p>
    <w:p w14:paraId="29D8531C" w14:textId="79DBD762" w:rsidR="007E77B9" w:rsidRPr="007E77B9" w:rsidRDefault="007E77B9" w:rsidP="007E77B9">
      <w:pPr>
        <w:pStyle w:val="Prrafodelista"/>
        <w:numPr>
          <w:ilvl w:val="0"/>
          <w:numId w:val="1"/>
        </w:numPr>
        <w:spacing w:after="0" w:line="240" w:lineRule="auto"/>
        <w:jc w:val="both"/>
        <w:rPr>
          <w:rFonts w:ascii="Times New Roman" w:hAnsi="Times New Roman" w:cs="Times New Roman"/>
        </w:rPr>
      </w:pPr>
      <w:r w:rsidRPr="007E77B9">
        <w:rPr>
          <w:rFonts w:ascii="Times New Roman" w:hAnsi="Times New Roman" w:cs="Times New Roman"/>
        </w:rPr>
        <w:t xml:space="preserve">Cena </w:t>
      </w:r>
      <w:proofErr w:type="spellStart"/>
      <w:r w:rsidRPr="007E77B9">
        <w:rPr>
          <w:rFonts w:ascii="Times New Roman" w:hAnsi="Times New Roman" w:cs="Times New Roman"/>
        </w:rPr>
        <w:t>Bushfire</w:t>
      </w:r>
      <w:proofErr w:type="spellEnd"/>
      <w:r w:rsidRPr="007E77B9">
        <w:rPr>
          <w:rFonts w:ascii="Times New Roman" w:hAnsi="Times New Roman" w:cs="Times New Roman"/>
        </w:rPr>
        <w:t xml:space="preserve"> </w:t>
      </w:r>
      <w:proofErr w:type="spellStart"/>
      <w:r w:rsidRPr="007E77B9">
        <w:rPr>
          <w:rFonts w:ascii="Times New Roman" w:hAnsi="Times New Roman" w:cs="Times New Roman"/>
        </w:rPr>
        <w:t>Flame</w:t>
      </w:r>
      <w:proofErr w:type="spellEnd"/>
      <w:r w:rsidRPr="007E77B9">
        <w:rPr>
          <w:rFonts w:ascii="Times New Roman" w:hAnsi="Times New Roman" w:cs="Times New Roman"/>
        </w:rPr>
        <w:t xml:space="preserve"> Grill en el </w:t>
      </w:r>
      <w:proofErr w:type="spellStart"/>
      <w:r w:rsidRPr="007E77B9">
        <w:rPr>
          <w:rFonts w:ascii="Times New Roman" w:hAnsi="Times New Roman" w:cs="Times New Roman"/>
        </w:rPr>
        <w:t>Pacific</w:t>
      </w:r>
      <w:proofErr w:type="spellEnd"/>
      <w:r w:rsidRPr="007E77B9">
        <w:rPr>
          <w:rFonts w:ascii="Times New Roman" w:hAnsi="Times New Roman" w:cs="Times New Roman"/>
        </w:rPr>
        <w:t xml:space="preserve"> Hotel Cairns a las 18:30 horas</w:t>
      </w:r>
    </w:p>
    <w:p w14:paraId="6AF912CA" w14:textId="751AD9C0" w:rsidR="007E77B9" w:rsidRPr="007E77B9" w:rsidRDefault="007E77B9" w:rsidP="007E77B9">
      <w:pPr>
        <w:pStyle w:val="Prrafodelista"/>
        <w:numPr>
          <w:ilvl w:val="0"/>
          <w:numId w:val="1"/>
        </w:numPr>
        <w:spacing w:after="0" w:line="240" w:lineRule="auto"/>
        <w:jc w:val="both"/>
        <w:rPr>
          <w:rFonts w:ascii="Times New Roman" w:hAnsi="Times New Roman" w:cs="Times New Roman"/>
        </w:rPr>
      </w:pPr>
      <w:r w:rsidRPr="007E77B9">
        <w:rPr>
          <w:rFonts w:ascii="Times New Roman" w:hAnsi="Times New Roman" w:cs="Times New Roman"/>
        </w:rPr>
        <w:t xml:space="preserve">Dia entero con </w:t>
      </w:r>
      <w:proofErr w:type="spellStart"/>
      <w:r w:rsidRPr="007E77B9">
        <w:rPr>
          <w:rFonts w:ascii="Times New Roman" w:hAnsi="Times New Roman" w:cs="Times New Roman"/>
        </w:rPr>
        <w:t>Sunlover</w:t>
      </w:r>
      <w:proofErr w:type="spellEnd"/>
      <w:r w:rsidRPr="007E77B9">
        <w:rPr>
          <w:rFonts w:ascii="Times New Roman" w:hAnsi="Times New Roman" w:cs="Times New Roman"/>
        </w:rPr>
        <w:t xml:space="preserve"> </w:t>
      </w:r>
      <w:proofErr w:type="spellStart"/>
      <w:r w:rsidRPr="007E77B9">
        <w:rPr>
          <w:rFonts w:ascii="Times New Roman" w:hAnsi="Times New Roman" w:cs="Times New Roman"/>
        </w:rPr>
        <w:t>Cruises</w:t>
      </w:r>
      <w:proofErr w:type="spellEnd"/>
      <w:r w:rsidRPr="007E77B9">
        <w:rPr>
          <w:rFonts w:ascii="Times New Roman" w:hAnsi="Times New Roman" w:cs="Times New Roman"/>
        </w:rPr>
        <w:t xml:space="preserve"> al Pontón de arrecife de Moore con almuerzo (crucero compartido en Ingles y desde la terminal)</w:t>
      </w:r>
    </w:p>
    <w:p w14:paraId="73FD3B16" w14:textId="38AC6FF6" w:rsidR="00100599" w:rsidRDefault="007E77B9" w:rsidP="00CA529A">
      <w:pPr>
        <w:pStyle w:val="Prrafodelista"/>
        <w:numPr>
          <w:ilvl w:val="0"/>
          <w:numId w:val="1"/>
        </w:numPr>
        <w:spacing w:after="0" w:line="240" w:lineRule="auto"/>
        <w:jc w:val="both"/>
        <w:rPr>
          <w:rFonts w:ascii="Times New Roman" w:hAnsi="Times New Roman" w:cs="Times New Roman"/>
        </w:rPr>
      </w:pPr>
      <w:r w:rsidRPr="00100599">
        <w:rPr>
          <w:rFonts w:ascii="Times New Roman" w:hAnsi="Times New Roman" w:cs="Times New Roman"/>
        </w:rPr>
        <w:t xml:space="preserve">Melbourne City Tour por la mañana y Eureka </w:t>
      </w:r>
      <w:proofErr w:type="spellStart"/>
      <w:r w:rsidRPr="00100599">
        <w:rPr>
          <w:rFonts w:ascii="Times New Roman" w:hAnsi="Times New Roman" w:cs="Times New Roman"/>
        </w:rPr>
        <w:t>Skydeck</w:t>
      </w:r>
      <w:proofErr w:type="spellEnd"/>
      <w:r w:rsidRPr="00100599">
        <w:rPr>
          <w:rFonts w:ascii="Times New Roman" w:hAnsi="Times New Roman" w:cs="Times New Roman"/>
        </w:rPr>
        <w:t xml:space="preserve"> - </w:t>
      </w:r>
      <w:r w:rsidR="00E35E8C" w:rsidRPr="00100599">
        <w:rPr>
          <w:rFonts w:ascii="Times New Roman" w:hAnsi="Times New Roman" w:cs="Times New Roman"/>
        </w:rPr>
        <w:t>guía</w:t>
      </w:r>
      <w:r w:rsidRPr="00100599">
        <w:rPr>
          <w:rFonts w:ascii="Times New Roman" w:hAnsi="Times New Roman" w:cs="Times New Roman"/>
        </w:rPr>
        <w:t xml:space="preserve"> en </w:t>
      </w:r>
      <w:r w:rsidR="00E35E8C" w:rsidRPr="00100599">
        <w:rPr>
          <w:rFonts w:ascii="Times New Roman" w:hAnsi="Times New Roman" w:cs="Times New Roman"/>
        </w:rPr>
        <w:t>español</w:t>
      </w:r>
      <w:r w:rsidRPr="00100599">
        <w:rPr>
          <w:rFonts w:ascii="Times New Roman" w:hAnsi="Times New Roman" w:cs="Times New Roman"/>
        </w:rPr>
        <w:t xml:space="preserve"> (recorrido compartido en grupos pequeños)</w:t>
      </w:r>
    </w:p>
    <w:p w14:paraId="215EAD97" w14:textId="499F40E7" w:rsidR="00ED1084" w:rsidRPr="00100599" w:rsidRDefault="00247CD1" w:rsidP="001E4AF8">
      <w:pPr>
        <w:pStyle w:val="Prrafodelista"/>
        <w:numPr>
          <w:ilvl w:val="0"/>
          <w:numId w:val="1"/>
        </w:numPr>
        <w:spacing w:after="0" w:line="240" w:lineRule="auto"/>
        <w:jc w:val="both"/>
        <w:rPr>
          <w:rFonts w:ascii="Times New Roman" w:hAnsi="Times New Roman" w:cs="Times New Roman"/>
        </w:rPr>
      </w:pPr>
      <w:r w:rsidRPr="00100599">
        <w:rPr>
          <w:rFonts w:ascii="Times New Roman" w:hAnsi="Times New Roman" w:cs="Times New Roman"/>
        </w:rPr>
        <w:t>Traslados Aeropuerto / Hotel / Aeropuerto</w:t>
      </w:r>
      <w:r w:rsidR="00100599" w:rsidRPr="00100599">
        <w:rPr>
          <w:rFonts w:ascii="Times New Roman" w:hAnsi="Times New Roman" w:cs="Times New Roman"/>
        </w:rPr>
        <w:t xml:space="preserve"> con su guía chofer de habla hispana</w:t>
      </w:r>
    </w:p>
    <w:p w14:paraId="48363366" w14:textId="77777777" w:rsidR="00301E16" w:rsidRDefault="00301E16" w:rsidP="00301E16">
      <w:pPr>
        <w:spacing w:after="0" w:line="240" w:lineRule="auto"/>
        <w:jc w:val="both"/>
        <w:rPr>
          <w:rFonts w:ascii="Times New Roman" w:hAnsi="Times New Roman" w:cs="Times New Roman"/>
        </w:rPr>
      </w:pPr>
    </w:p>
    <w:p w14:paraId="03F815E5" w14:textId="77777777" w:rsidR="00486034" w:rsidRPr="005C35BA" w:rsidRDefault="00486034" w:rsidP="00301E16">
      <w:pPr>
        <w:spacing w:after="0" w:line="240" w:lineRule="auto"/>
        <w:jc w:val="both"/>
        <w:rPr>
          <w:rFonts w:ascii="Times New Roman" w:hAnsi="Times New Roman" w:cs="Times New Roman"/>
        </w:rPr>
      </w:pPr>
    </w:p>
    <w:p w14:paraId="625EBD13" w14:textId="77777777" w:rsidR="00301E16" w:rsidRPr="005C35BA" w:rsidRDefault="00301E16" w:rsidP="00301E16">
      <w:pPr>
        <w:spacing w:after="0" w:line="240" w:lineRule="auto"/>
        <w:jc w:val="both"/>
        <w:rPr>
          <w:rFonts w:ascii="Times New Roman" w:hAnsi="Times New Roman" w:cs="Times New Roman"/>
          <w:b/>
        </w:rPr>
      </w:pPr>
      <w:r w:rsidRPr="005C35BA">
        <w:rPr>
          <w:rFonts w:ascii="Times New Roman" w:hAnsi="Times New Roman" w:cs="Times New Roman"/>
          <w:b/>
        </w:rPr>
        <w:t>NO INCLUYEN:</w:t>
      </w:r>
    </w:p>
    <w:p w14:paraId="678866C1" w14:textId="77777777" w:rsidR="00301E16" w:rsidRPr="005C35BA" w:rsidRDefault="00301E16" w:rsidP="005B7BFD">
      <w:pPr>
        <w:pStyle w:val="Prrafodelista"/>
        <w:numPr>
          <w:ilvl w:val="0"/>
          <w:numId w:val="2"/>
        </w:numPr>
        <w:spacing w:after="0" w:line="240" w:lineRule="auto"/>
        <w:jc w:val="both"/>
        <w:rPr>
          <w:rFonts w:ascii="Times New Roman" w:hAnsi="Times New Roman" w:cs="Times New Roman"/>
        </w:rPr>
      </w:pPr>
      <w:r w:rsidRPr="005C35BA">
        <w:rPr>
          <w:rFonts w:ascii="Times New Roman" w:hAnsi="Times New Roman" w:cs="Times New Roman"/>
        </w:rPr>
        <w:t xml:space="preserve">Tiquetes aéreos </w:t>
      </w:r>
    </w:p>
    <w:p w14:paraId="76DAE6AE" w14:textId="77777777" w:rsidR="00301E16" w:rsidRPr="005C35BA" w:rsidRDefault="00301E16" w:rsidP="005B7BFD">
      <w:pPr>
        <w:pStyle w:val="Prrafodelista"/>
        <w:numPr>
          <w:ilvl w:val="0"/>
          <w:numId w:val="2"/>
        </w:numPr>
        <w:spacing w:after="0" w:line="240" w:lineRule="auto"/>
        <w:jc w:val="both"/>
        <w:rPr>
          <w:rFonts w:ascii="Times New Roman" w:hAnsi="Times New Roman" w:cs="Times New Roman"/>
        </w:rPr>
      </w:pPr>
      <w:r w:rsidRPr="005C35BA">
        <w:rPr>
          <w:rFonts w:ascii="Times New Roman" w:hAnsi="Times New Roman" w:cs="Times New Roman"/>
        </w:rPr>
        <w:t>Tasas aeroportuarias</w:t>
      </w:r>
    </w:p>
    <w:p w14:paraId="46D0A8FB" w14:textId="77777777" w:rsidR="00301E16" w:rsidRDefault="00301E16" w:rsidP="005B7BFD">
      <w:pPr>
        <w:pStyle w:val="Prrafodelista"/>
        <w:numPr>
          <w:ilvl w:val="0"/>
          <w:numId w:val="2"/>
        </w:numPr>
        <w:spacing w:after="0" w:line="240" w:lineRule="auto"/>
        <w:jc w:val="both"/>
        <w:rPr>
          <w:rFonts w:ascii="Times New Roman" w:hAnsi="Times New Roman" w:cs="Times New Roman"/>
        </w:rPr>
      </w:pPr>
      <w:r w:rsidRPr="005C35BA">
        <w:rPr>
          <w:rFonts w:ascii="Times New Roman" w:hAnsi="Times New Roman" w:cs="Times New Roman"/>
        </w:rPr>
        <w:t xml:space="preserve">Tarjeta de asistencia medica </w:t>
      </w:r>
    </w:p>
    <w:p w14:paraId="32F1C4ED" w14:textId="7425CCF3" w:rsidR="00F53337" w:rsidRPr="005C35BA" w:rsidRDefault="00F53337" w:rsidP="005B7BFD">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Tasas portuarias </w:t>
      </w:r>
    </w:p>
    <w:p w14:paraId="4DEF841E" w14:textId="77777777" w:rsidR="00444C05" w:rsidRDefault="00444C05" w:rsidP="005B7BFD">
      <w:pPr>
        <w:pStyle w:val="Prrafodelista"/>
        <w:numPr>
          <w:ilvl w:val="0"/>
          <w:numId w:val="2"/>
        </w:numPr>
        <w:spacing w:after="0" w:line="240" w:lineRule="auto"/>
        <w:jc w:val="both"/>
        <w:rPr>
          <w:rFonts w:ascii="Times New Roman" w:hAnsi="Times New Roman" w:cs="Times New Roman"/>
        </w:rPr>
      </w:pPr>
      <w:r w:rsidRPr="005C35BA">
        <w:rPr>
          <w:rFonts w:ascii="Times New Roman" w:hAnsi="Times New Roman" w:cs="Times New Roman"/>
        </w:rPr>
        <w:t>Tramite de visas</w:t>
      </w:r>
    </w:p>
    <w:p w14:paraId="0C34C86A" w14:textId="52F84C32" w:rsidR="00135D39" w:rsidRPr="005C35BA" w:rsidRDefault="00135D39" w:rsidP="005B7BFD">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Vuelos internos previstos: </w:t>
      </w:r>
      <w:proofErr w:type="spellStart"/>
      <w:r>
        <w:rPr>
          <w:rFonts w:ascii="Times New Roman" w:hAnsi="Times New Roman" w:cs="Times New Roman"/>
        </w:rPr>
        <w:t>Sydney</w:t>
      </w:r>
      <w:proofErr w:type="spellEnd"/>
      <w:r>
        <w:rPr>
          <w:rFonts w:ascii="Times New Roman" w:hAnsi="Times New Roman" w:cs="Times New Roman"/>
        </w:rPr>
        <w:t xml:space="preserve"> – Cairns // Cairns – Melbourne </w:t>
      </w:r>
    </w:p>
    <w:p w14:paraId="78AC520E" w14:textId="77777777" w:rsidR="00301E16" w:rsidRPr="005C35BA" w:rsidRDefault="00301E16" w:rsidP="005B7BFD">
      <w:pPr>
        <w:pStyle w:val="Prrafodelista"/>
        <w:numPr>
          <w:ilvl w:val="0"/>
          <w:numId w:val="2"/>
        </w:numPr>
        <w:spacing w:after="0" w:line="240" w:lineRule="auto"/>
        <w:jc w:val="both"/>
        <w:rPr>
          <w:rFonts w:ascii="Times New Roman" w:hAnsi="Times New Roman" w:cs="Times New Roman"/>
        </w:rPr>
      </w:pPr>
      <w:r w:rsidRPr="005C35BA">
        <w:rPr>
          <w:rFonts w:ascii="Times New Roman" w:hAnsi="Times New Roman" w:cs="Times New Roman"/>
        </w:rPr>
        <w:t xml:space="preserve">Traslados donde no este contemplado </w:t>
      </w:r>
    </w:p>
    <w:p w14:paraId="05D4D727" w14:textId="77777777" w:rsidR="00301E16" w:rsidRDefault="00301E16" w:rsidP="005B7BFD">
      <w:pPr>
        <w:pStyle w:val="Prrafodelista"/>
        <w:numPr>
          <w:ilvl w:val="0"/>
          <w:numId w:val="2"/>
        </w:numPr>
        <w:spacing w:after="0" w:line="240" w:lineRule="auto"/>
        <w:jc w:val="both"/>
        <w:rPr>
          <w:rFonts w:ascii="Times New Roman" w:hAnsi="Times New Roman" w:cs="Times New Roman"/>
        </w:rPr>
      </w:pPr>
      <w:r w:rsidRPr="005C35BA">
        <w:rPr>
          <w:rFonts w:ascii="Times New Roman" w:hAnsi="Times New Roman" w:cs="Times New Roman"/>
        </w:rPr>
        <w:t>Excursiones y/o tours opcionales</w:t>
      </w:r>
    </w:p>
    <w:p w14:paraId="6137DD73" w14:textId="0F57FB92" w:rsidR="00D52082" w:rsidRPr="005C35BA" w:rsidRDefault="00D52082" w:rsidP="005B7BFD">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5372818F" w14:textId="6793401B" w:rsidR="00301E16" w:rsidRPr="005C35BA" w:rsidRDefault="00D52082" w:rsidP="005B7BFD">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y bebidas no indicadas</w:t>
      </w:r>
    </w:p>
    <w:p w14:paraId="6AE12516" w14:textId="165497C6" w:rsidR="00444C05" w:rsidRPr="005C35BA" w:rsidRDefault="00444C05" w:rsidP="005B7BFD">
      <w:pPr>
        <w:pStyle w:val="Prrafodelista"/>
        <w:numPr>
          <w:ilvl w:val="0"/>
          <w:numId w:val="2"/>
        </w:numPr>
        <w:spacing w:after="0" w:line="240" w:lineRule="auto"/>
        <w:jc w:val="both"/>
        <w:rPr>
          <w:rFonts w:ascii="Times New Roman" w:hAnsi="Times New Roman" w:cs="Times New Roman"/>
        </w:rPr>
      </w:pPr>
      <w:r w:rsidRPr="005C35BA">
        <w:rPr>
          <w:rFonts w:ascii="Times New Roman" w:hAnsi="Times New Roman" w:cs="Times New Roman"/>
        </w:rPr>
        <w:t xml:space="preserve">Servicios no especificados </w:t>
      </w:r>
      <w:r w:rsidR="00D52082">
        <w:rPr>
          <w:rFonts w:ascii="Times New Roman" w:hAnsi="Times New Roman" w:cs="Times New Roman"/>
        </w:rPr>
        <w:t xml:space="preserve">y gastos personales </w:t>
      </w:r>
    </w:p>
    <w:p w14:paraId="7A1A96A4" w14:textId="77777777" w:rsidR="00E35E8C" w:rsidRDefault="00001282" w:rsidP="005B7BFD">
      <w:pPr>
        <w:pStyle w:val="Prrafodelista"/>
        <w:numPr>
          <w:ilvl w:val="0"/>
          <w:numId w:val="2"/>
        </w:numPr>
        <w:spacing w:after="0" w:line="240" w:lineRule="auto"/>
        <w:jc w:val="both"/>
        <w:rPr>
          <w:rFonts w:ascii="Times New Roman" w:hAnsi="Times New Roman" w:cs="Times New Roman"/>
        </w:rPr>
      </w:pPr>
      <w:r w:rsidRPr="005C35BA">
        <w:rPr>
          <w:rFonts w:ascii="Times New Roman" w:hAnsi="Times New Roman" w:cs="Times New Roman"/>
        </w:rPr>
        <w:t>Propias a conductores, maleteros y guías</w:t>
      </w:r>
    </w:p>
    <w:p w14:paraId="5A58AA89" w14:textId="198347CA" w:rsidR="00001282" w:rsidRPr="005C35BA" w:rsidRDefault="00E35E8C" w:rsidP="005B7BFD">
      <w:pPr>
        <w:pStyle w:val="Prrafodelista"/>
        <w:numPr>
          <w:ilvl w:val="0"/>
          <w:numId w:val="2"/>
        </w:numPr>
        <w:spacing w:after="0" w:line="240" w:lineRule="auto"/>
        <w:jc w:val="both"/>
        <w:rPr>
          <w:rFonts w:ascii="Times New Roman" w:hAnsi="Times New Roman" w:cs="Times New Roman"/>
        </w:rPr>
      </w:pPr>
      <w:r w:rsidRPr="00E35E8C">
        <w:rPr>
          <w:rFonts w:ascii="Times New Roman" w:hAnsi="Times New Roman" w:cs="Times New Roman"/>
        </w:rPr>
        <w:t>Recargos del proveedor cuando la fecha / hora del servicio requerido se produce en un día festivo o fuera del horario estándar.</w:t>
      </w:r>
      <w:r w:rsidR="00001282" w:rsidRPr="005C35BA">
        <w:rPr>
          <w:rFonts w:ascii="Times New Roman" w:hAnsi="Times New Roman" w:cs="Times New Roman"/>
        </w:rPr>
        <w:t xml:space="preserve"> </w:t>
      </w:r>
    </w:p>
    <w:p w14:paraId="16933931" w14:textId="48E76544" w:rsidR="00301E16" w:rsidRPr="005C35BA" w:rsidRDefault="00F7339F" w:rsidP="005B7BFD">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00444C05" w:rsidRPr="005C35BA">
        <w:rPr>
          <w:rFonts w:ascii="Times New Roman" w:hAnsi="Times New Roman" w:cs="Times New Roman"/>
        </w:rPr>
        <w:t xml:space="preserve">% fee bancario </w:t>
      </w:r>
      <w:r w:rsidR="00301E16" w:rsidRPr="005C35BA">
        <w:rPr>
          <w:rFonts w:ascii="Times New Roman" w:hAnsi="Times New Roman" w:cs="Times New Roman"/>
        </w:rPr>
        <w:t xml:space="preserve"> </w:t>
      </w:r>
    </w:p>
    <w:p w14:paraId="2905C419" w14:textId="77777777" w:rsidR="00301E16" w:rsidRPr="005C35BA" w:rsidRDefault="00301E16" w:rsidP="00301E16">
      <w:pPr>
        <w:spacing w:after="0" w:line="240" w:lineRule="auto"/>
        <w:jc w:val="both"/>
        <w:rPr>
          <w:rFonts w:ascii="Times New Roman" w:hAnsi="Times New Roman" w:cs="Times New Roman"/>
        </w:rPr>
      </w:pPr>
    </w:p>
    <w:p w14:paraId="5D40CEDE" w14:textId="77777777" w:rsidR="00893221" w:rsidRPr="005C35BA" w:rsidRDefault="00893221" w:rsidP="00301E16">
      <w:pPr>
        <w:spacing w:after="0" w:line="240" w:lineRule="auto"/>
        <w:jc w:val="both"/>
        <w:rPr>
          <w:rFonts w:ascii="Times New Roman" w:hAnsi="Times New Roman" w:cs="Times New Roman"/>
        </w:rPr>
      </w:pPr>
    </w:p>
    <w:p w14:paraId="1A4D080C" w14:textId="77777777" w:rsidR="00125279" w:rsidRPr="005C35BA" w:rsidRDefault="00125279" w:rsidP="00301E16">
      <w:pPr>
        <w:spacing w:after="0" w:line="240" w:lineRule="auto"/>
        <w:jc w:val="both"/>
        <w:rPr>
          <w:rFonts w:ascii="Times New Roman" w:hAnsi="Times New Roman" w:cs="Times New Roman"/>
          <w:b/>
        </w:rPr>
      </w:pPr>
    </w:p>
    <w:p w14:paraId="7D48A0D1" w14:textId="77777777" w:rsidR="00EC11D8" w:rsidRDefault="00EC11D8" w:rsidP="00D01720">
      <w:pPr>
        <w:spacing w:after="0" w:line="240" w:lineRule="auto"/>
        <w:jc w:val="both"/>
        <w:rPr>
          <w:rFonts w:ascii="Times New Roman" w:hAnsi="Times New Roman" w:cs="Times New Roman"/>
          <w:bCs/>
        </w:rPr>
      </w:pPr>
    </w:p>
    <w:p w14:paraId="278692C3" w14:textId="77777777" w:rsidR="00B743FD" w:rsidRDefault="00B743FD" w:rsidP="00D01720">
      <w:pPr>
        <w:spacing w:after="0" w:line="240" w:lineRule="auto"/>
        <w:jc w:val="both"/>
        <w:rPr>
          <w:rFonts w:ascii="Times New Roman" w:hAnsi="Times New Roman" w:cs="Times New Roman"/>
          <w:bCs/>
        </w:rPr>
      </w:pPr>
    </w:p>
    <w:p w14:paraId="0307D084" w14:textId="7E8B49D7" w:rsidR="00B743FD" w:rsidRDefault="00B743FD" w:rsidP="00D01720">
      <w:pPr>
        <w:spacing w:after="0" w:line="240" w:lineRule="auto"/>
        <w:jc w:val="both"/>
        <w:rPr>
          <w:rFonts w:ascii="Times New Roman" w:hAnsi="Times New Roman" w:cs="Times New Roman"/>
          <w:bCs/>
        </w:rPr>
      </w:pPr>
      <w:r w:rsidRPr="000B5507">
        <w:rPr>
          <w:rFonts w:ascii="Times New Roman" w:hAnsi="Times New Roman" w:cs="Times New Roman"/>
          <w:b/>
          <w:u w:val="single"/>
        </w:rPr>
        <w:t>NOTAS IMPORTANTES</w:t>
      </w:r>
      <w:r>
        <w:rPr>
          <w:rFonts w:ascii="Times New Roman" w:hAnsi="Times New Roman" w:cs="Times New Roman"/>
          <w:bCs/>
        </w:rPr>
        <w:t>:</w:t>
      </w:r>
    </w:p>
    <w:p w14:paraId="54ECB5EA" w14:textId="7554EDA6" w:rsidR="00B743FD" w:rsidRPr="009E7763" w:rsidRDefault="00B743FD" w:rsidP="009E7763">
      <w:pPr>
        <w:pStyle w:val="Prrafodelista"/>
        <w:numPr>
          <w:ilvl w:val="0"/>
          <w:numId w:val="4"/>
        </w:numPr>
        <w:spacing w:after="0" w:line="240" w:lineRule="auto"/>
        <w:jc w:val="both"/>
        <w:rPr>
          <w:rFonts w:ascii="Times New Roman" w:hAnsi="Times New Roman" w:cs="Times New Roman"/>
          <w:bCs/>
        </w:rPr>
      </w:pPr>
      <w:r w:rsidRPr="009E7763">
        <w:rPr>
          <w:rFonts w:ascii="Times New Roman" w:hAnsi="Times New Roman" w:cs="Times New Roman"/>
          <w:bCs/>
        </w:rPr>
        <w:t xml:space="preserve">Algunas visitas se pueden ser en idioma </w:t>
      </w:r>
      <w:r w:rsidR="0047362F" w:rsidRPr="009E7763">
        <w:rPr>
          <w:rFonts w:ascii="Times New Roman" w:hAnsi="Times New Roman" w:cs="Times New Roman"/>
          <w:bCs/>
        </w:rPr>
        <w:t>inglés,</w:t>
      </w:r>
      <w:r w:rsidRPr="009E7763">
        <w:rPr>
          <w:rFonts w:ascii="Times New Roman" w:hAnsi="Times New Roman" w:cs="Times New Roman"/>
          <w:bCs/>
        </w:rPr>
        <w:t xml:space="preserve"> por lo tanto, tendrán comentarios grabados en español por medio de auriculares. </w:t>
      </w:r>
      <w:r w:rsidR="0047362F" w:rsidRPr="009E7763">
        <w:rPr>
          <w:rFonts w:ascii="Times New Roman" w:hAnsi="Times New Roman" w:cs="Times New Roman"/>
          <w:bCs/>
        </w:rPr>
        <w:t xml:space="preserve">Para reservar las visitas opcionales en idioma español deberán ser en servicio privado </w:t>
      </w:r>
      <w:r w:rsidR="00202524" w:rsidRPr="009E7763">
        <w:rPr>
          <w:rFonts w:ascii="Times New Roman" w:hAnsi="Times New Roman" w:cs="Times New Roman"/>
          <w:bCs/>
        </w:rPr>
        <w:t xml:space="preserve">(esté servicio no aplica a </w:t>
      </w:r>
      <w:r w:rsidR="00C42D06">
        <w:rPr>
          <w:rFonts w:ascii="Times New Roman" w:hAnsi="Times New Roman" w:cs="Times New Roman"/>
          <w:bCs/>
        </w:rPr>
        <w:t>para todas</w:t>
      </w:r>
      <w:r w:rsidR="00202524" w:rsidRPr="009E7763">
        <w:rPr>
          <w:rFonts w:ascii="Times New Roman" w:hAnsi="Times New Roman" w:cs="Times New Roman"/>
          <w:bCs/>
        </w:rPr>
        <w:t xml:space="preserve"> </w:t>
      </w:r>
      <w:r w:rsidR="00E01CBC">
        <w:rPr>
          <w:rFonts w:ascii="Times New Roman" w:hAnsi="Times New Roman" w:cs="Times New Roman"/>
          <w:bCs/>
        </w:rPr>
        <w:t xml:space="preserve">las visitas </w:t>
      </w:r>
      <w:r w:rsidR="00202524" w:rsidRPr="009E7763">
        <w:rPr>
          <w:rFonts w:ascii="Times New Roman" w:hAnsi="Times New Roman" w:cs="Times New Roman"/>
          <w:bCs/>
        </w:rPr>
        <w:t>opcionales, por favor consultar</w:t>
      </w:r>
      <w:r w:rsidR="00E01CBC">
        <w:rPr>
          <w:rFonts w:ascii="Times New Roman" w:hAnsi="Times New Roman" w:cs="Times New Roman"/>
          <w:bCs/>
        </w:rPr>
        <w:t>*</w:t>
      </w:r>
      <w:r w:rsidR="00202524" w:rsidRPr="009E7763">
        <w:rPr>
          <w:rFonts w:ascii="Times New Roman" w:hAnsi="Times New Roman" w:cs="Times New Roman"/>
          <w:bCs/>
        </w:rPr>
        <w:t>)</w:t>
      </w:r>
      <w:r w:rsidR="0047362F" w:rsidRPr="009E7763">
        <w:rPr>
          <w:rFonts w:ascii="Times New Roman" w:hAnsi="Times New Roman" w:cs="Times New Roman"/>
          <w:bCs/>
        </w:rPr>
        <w:t xml:space="preserve">. </w:t>
      </w:r>
    </w:p>
    <w:p w14:paraId="568F36B8" w14:textId="3B978FA2" w:rsidR="00202524" w:rsidRPr="009E7763" w:rsidRDefault="00202524" w:rsidP="009E7763">
      <w:pPr>
        <w:pStyle w:val="Prrafodelista"/>
        <w:numPr>
          <w:ilvl w:val="0"/>
          <w:numId w:val="4"/>
        </w:numPr>
        <w:spacing w:after="0" w:line="240" w:lineRule="auto"/>
        <w:jc w:val="both"/>
        <w:rPr>
          <w:rFonts w:ascii="Times New Roman" w:hAnsi="Times New Roman" w:cs="Times New Roman"/>
          <w:bCs/>
        </w:rPr>
      </w:pPr>
      <w:r w:rsidRPr="009E7763">
        <w:rPr>
          <w:rFonts w:ascii="Times New Roman" w:hAnsi="Times New Roman" w:cs="Times New Roman"/>
          <w:bCs/>
        </w:rPr>
        <w:t>Algunas visitas opcionales están sujetas a su día de operación.</w:t>
      </w:r>
    </w:p>
    <w:p w14:paraId="22DA7B6A" w14:textId="18434E6F" w:rsidR="00B743FD" w:rsidRDefault="00B743FD" w:rsidP="009E7763">
      <w:pPr>
        <w:pStyle w:val="Prrafodelista"/>
        <w:numPr>
          <w:ilvl w:val="0"/>
          <w:numId w:val="4"/>
        </w:numPr>
        <w:spacing w:after="0" w:line="240" w:lineRule="auto"/>
        <w:jc w:val="both"/>
        <w:rPr>
          <w:rFonts w:ascii="Times New Roman" w:hAnsi="Times New Roman" w:cs="Times New Roman"/>
          <w:bCs/>
        </w:rPr>
      </w:pPr>
      <w:r w:rsidRPr="009E7763">
        <w:rPr>
          <w:rFonts w:ascii="Times New Roman" w:hAnsi="Times New Roman" w:cs="Times New Roman"/>
          <w:bCs/>
        </w:rPr>
        <w:t>Los precios no se aplican durante los eventos especiales</w:t>
      </w:r>
      <w:r w:rsidR="004F5EB7" w:rsidRPr="009E7763">
        <w:rPr>
          <w:rFonts w:ascii="Times New Roman" w:hAnsi="Times New Roman" w:cs="Times New Roman"/>
          <w:bCs/>
        </w:rPr>
        <w:t xml:space="preserve"> o festivos. Por favor consultar las tarifas para </w:t>
      </w:r>
      <w:r w:rsidR="00E01CBC">
        <w:rPr>
          <w:rFonts w:ascii="Times New Roman" w:hAnsi="Times New Roman" w:cs="Times New Roman"/>
          <w:bCs/>
        </w:rPr>
        <w:t>estos días</w:t>
      </w:r>
      <w:r w:rsidR="004F5EB7" w:rsidRPr="009E7763">
        <w:rPr>
          <w:rFonts w:ascii="Times New Roman" w:hAnsi="Times New Roman" w:cs="Times New Roman"/>
          <w:bCs/>
        </w:rPr>
        <w:t xml:space="preserve">. </w:t>
      </w:r>
    </w:p>
    <w:p w14:paraId="58B8E9B3" w14:textId="77777777" w:rsidR="003C39F8" w:rsidRDefault="003C39F8" w:rsidP="003C39F8">
      <w:pPr>
        <w:spacing w:after="0" w:line="240" w:lineRule="auto"/>
        <w:jc w:val="both"/>
        <w:rPr>
          <w:rFonts w:ascii="Times New Roman" w:hAnsi="Times New Roman" w:cs="Times New Roman"/>
          <w:bCs/>
        </w:rPr>
      </w:pPr>
    </w:p>
    <w:p w14:paraId="392D8076" w14:textId="77777777" w:rsidR="003C39F8" w:rsidRDefault="003C39F8" w:rsidP="003C39F8">
      <w:pPr>
        <w:spacing w:after="0" w:line="240" w:lineRule="auto"/>
        <w:jc w:val="both"/>
        <w:rPr>
          <w:rFonts w:ascii="Times New Roman" w:hAnsi="Times New Roman" w:cs="Times New Roman"/>
          <w:bCs/>
        </w:rPr>
      </w:pPr>
    </w:p>
    <w:p w14:paraId="789AA594" w14:textId="4A278686" w:rsidR="003C39F8" w:rsidRDefault="003C39F8" w:rsidP="003C39F8">
      <w:pPr>
        <w:spacing w:after="0" w:line="240" w:lineRule="auto"/>
        <w:jc w:val="both"/>
        <w:rPr>
          <w:rFonts w:ascii="Times New Roman" w:hAnsi="Times New Roman" w:cs="Times New Roman"/>
          <w:bCs/>
        </w:rPr>
      </w:pPr>
      <w:r w:rsidRPr="00D602AE">
        <w:rPr>
          <w:rFonts w:ascii="Times New Roman" w:hAnsi="Times New Roman" w:cs="Times New Roman"/>
          <w:b/>
          <w:u w:val="single"/>
        </w:rPr>
        <w:t>DIAS DE OPERACIÓN PARA LAS VISITAS OPCIONALES</w:t>
      </w:r>
      <w:r>
        <w:rPr>
          <w:rFonts w:ascii="Times New Roman" w:hAnsi="Times New Roman" w:cs="Times New Roman"/>
          <w:bCs/>
        </w:rPr>
        <w:t>:</w:t>
      </w:r>
    </w:p>
    <w:p w14:paraId="3CC2D092" w14:textId="195DACBA" w:rsidR="003C39F8" w:rsidRPr="00F52230" w:rsidRDefault="003C39F8" w:rsidP="00F52230">
      <w:pPr>
        <w:pStyle w:val="Prrafodelista"/>
        <w:numPr>
          <w:ilvl w:val="0"/>
          <w:numId w:val="5"/>
        </w:numPr>
        <w:spacing w:after="0" w:line="240" w:lineRule="auto"/>
        <w:jc w:val="both"/>
        <w:rPr>
          <w:rFonts w:ascii="Times New Roman" w:hAnsi="Times New Roman" w:cs="Times New Roman"/>
          <w:bCs/>
        </w:rPr>
      </w:pPr>
      <w:proofErr w:type="spellStart"/>
      <w:r w:rsidRPr="00F52230">
        <w:rPr>
          <w:rFonts w:ascii="Times New Roman" w:hAnsi="Times New Roman" w:cs="Times New Roman"/>
          <w:bCs/>
        </w:rPr>
        <w:t>Sydney</w:t>
      </w:r>
      <w:proofErr w:type="spellEnd"/>
      <w:r w:rsidRPr="00F52230">
        <w:rPr>
          <w:rFonts w:ascii="Times New Roman" w:hAnsi="Times New Roman" w:cs="Times New Roman"/>
          <w:bCs/>
        </w:rPr>
        <w:t xml:space="preserve"> Opera House Tour</w:t>
      </w:r>
      <w:r w:rsidR="00FC10C9" w:rsidRPr="00F52230">
        <w:rPr>
          <w:rFonts w:ascii="Times New Roman" w:hAnsi="Times New Roman" w:cs="Times New Roman"/>
          <w:bCs/>
        </w:rPr>
        <w:t xml:space="preserve"> el día 2</w:t>
      </w:r>
      <w:r w:rsidRPr="00F52230">
        <w:rPr>
          <w:rFonts w:ascii="Times New Roman" w:hAnsi="Times New Roman" w:cs="Times New Roman"/>
          <w:bCs/>
        </w:rPr>
        <w:t xml:space="preserve">: diario </w:t>
      </w:r>
    </w:p>
    <w:p w14:paraId="7EDDAA60" w14:textId="682952EE" w:rsidR="003C39F8" w:rsidRPr="00F52230" w:rsidRDefault="003C39F8" w:rsidP="00F52230">
      <w:pPr>
        <w:pStyle w:val="Prrafodelista"/>
        <w:numPr>
          <w:ilvl w:val="0"/>
          <w:numId w:val="5"/>
        </w:numPr>
        <w:spacing w:after="0" w:line="240" w:lineRule="auto"/>
        <w:jc w:val="both"/>
        <w:rPr>
          <w:rFonts w:ascii="Times New Roman" w:hAnsi="Times New Roman" w:cs="Times New Roman"/>
          <w:bCs/>
          <w:lang w:val="es-CO"/>
        </w:rPr>
      </w:pPr>
      <w:r w:rsidRPr="00F52230">
        <w:rPr>
          <w:rFonts w:ascii="Times New Roman" w:hAnsi="Times New Roman" w:cs="Times New Roman"/>
          <w:bCs/>
          <w:lang w:val="es-CO"/>
        </w:rPr>
        <w:t>Visita compartida de día complet</w:t>
      </w:r>
      <w:r w:rsidR="00707443" w:rsidRPr="00F52230">
        <w:rPr>
          <w:rFonts w:ascii="Times New Roman" w:hAnsi="Times New Roman" w:cs="Times New Roman"/>
          <w:bCs/>
          <w:lang w:val="es-CO"/>
        </w:rPr>
        <w:t>o</w:t>
      </w:r>
      <w:r w:rsidRPr="00F52230">
        <w:rPr>
          <w:rFonts w:ascii="Times New Roman" w:hAnsi="Times New Roman" w:cs="Times New Roman"/>
          <w:bCs/>
          <w:lang w:val="es-CO"/>
        </w:rPr>
        <w:t xml:space="preserve"> a las Montañas Azules</w:t>
      </w:r>
      <w:r w:rsidR="00FC10C9" w:rsidRPr="00F52230">
        <w:rPr>
          <w:rFonts w:ascii="Times New Roman" w:hAnsi="Times New Roman" w:cs="Times New Roman"/>
          <w:bCs/>
          <w:lang w:val="es-CO"/>
        </w:rPr>
        <w:t xml:space="preserve"> el día 3</w:t>
      </w:r>
      <w:r w:rsidRPr="00F52230">
        <w:rPr>
          <w:rFonts w:ascii="Times New Roman" w:hAnsi="Times New Roman" w:cs="Times New Roman"/>
          <w:bCs/>
          <w:lang w:val="es-CO"/>
        </w:rPr>
        <w:t xml:space="preserve">: diario </w:t>
      </w:r>
    </w:p>
    <w:p w14:paraId="150E16B9" w14:textId="25261DF8" w:rsidR="00C143DF" w:rsidRPr="00F52230" w:rsidRDefault="00FC10C9" w:rsidP="00F52230">
      <w:pPr>
        <w:pStyle w:val="Prrafodelista"/>
        <w:numPr>
          <w:ilvl w:val="0"/>
          <w:numId w:val="5"/>
        </w:numPr>
        <w:spacing w:after="0" w:line="240" w:lineRule="auto"/>
        <w:jc w:val="both"/>
        <w:rPr>
          <w:rFonts w:ascii="Times New Roman" w:hAnsi="Times New Roman" w:cs="Times New Roman"/>
          <w:bCs/>
          <w:lang w:val="es-CO"/>
        </w:rPr>
      </w:pPr>
      <w:r w:rsidRPr="00F52230">
        <w:rPr>
          <w:rFonts w:ascii="Times New Roman" w:hAnsi="Times New Roman" w:cs="Times New Roman"/>
          <w:bCs/>
          <w:lang w:val="es-CO"/>
        </w:rPr>
        <w:t xml:space="preserve">Excursión en regular de día completo a Grand </w:t>
      </w:r>
      <w:proofErr w:type="spellStart"/>
      <w:r w:rsidRPr="00F52230">
        <w:rPr>
          <w:rFonts w:ascii="Times New Roman" w:hAnsi="Times New Roman" w:cs="Times New Roman"/>
          <w:bCs/>
          <w:lang w:val="es-CO"/>
        </w:rPr>
        <w:t>Kuranda</w:t>
      </w:r>
      <w:proofErr w:type="spellEnd"/>
      <w:r w:rsidRPr="00F52230">
        <w:rPr>
          <w:rFonts w:ascii="Times New Roman" w:hAnsi="Times New Roman" w:cs="Times New Roman"/>
          <w:bCs/>
          <w:lang w:val="es-CO"/>
        </w:rPr>
        <w:t xml:space="preserve"> el día 6: diario </w:t>
      </w:r>
    </w:p>
    <w:p w14:paraId="54835F4A" w14:textId="2279E143" w:rsidR="00FC10C9" w:rsidRPr="00F52230" w:rsidRDefault="00FC10C9" w:rsidP="00F52230">
      <w:pPr>
        <w:pStyle w:val="Prrafodelista"/>
        <w:numPr>
          <w:ilvl w:val="0"/>
          <w:numId w:val="5"/>
        </w:numPr>
        <w:spacing w:after="0" w:line="240" w:lineRule="auto"/>
        <w:jc w:val="both"/>
        <w:rPr>
          <w:rFonts w:ascii="Times New Roman" w:hAnsi="Times New Roman" w:cs="Times New Roman"/>
          <w:bCs/>
          <w:lang w:val="es-CO"/>
        </w:rPr>
      </w:pPr>
      <w:r w:rsidRPr="00F52230">
        <w:rPr>
          <w:rFonts w:ascii="Times New Roman" w:hAnsi="Times New Roman" w:cs="Times New Roman"/>
          <w:bCs/>
          <w:lang w:val="es-CO"/>
        </w:rPr>
        <w:t xml:space="preserve">Excursión de día completo a Cape </w:t>
      </w:r>
      <w:proofErr w:type="spellStart"/>
      <w:r w:rsidRPr="00F52230">
        <w:rPr>
          <w:rFonts w:ascii="Times New Roman" w:hAnsi="Times New Roman" w:cs="Times New Roman"/>
          <w:bCs/>
          <w:lang w:val="es-CO"/>
        </w:rPr>
        <w:t>Tribulation</w:t>
      </w:r>
      <w:proofErr w:type="spellEnd"/>
      <w:r w:rsidRPr="00F52230">
        <w:rPr>
          <w:rFonts w:ascii="Times New Roman" w:hAnsi="Times New Roman" w:cs="Times New Roman"/>
          <w:bCs/>
          <w:lang w:val="es-CO"/>
        </w:rPr>
        <w:t xml:space="preserve">, </w:t>
      </w:r>
      <w:proofErr w:type="spellStart"/>
      <w:r w:rsidRPr="00F52230">
        <w:rPr>
          <w:rFonts w:ascii="Times New Roman" w:hAnsi="Times New Roman" w:cs="Times New Roman"/>
          <w:bCs/>
          <w:lang w:val="es-CO"/>
        </w:rPr>
        <w:t>Daintree</w:t>
      </w:r>
      <w:proofErr w:type="spellEnd"/>
      <w:r w:rsidRPr="00F52230">
        <w:rPr>
          <w:rFonts w:ascii="Times New Roman" w:hAnsi="Times New Roman" w:cs="Times New Roman"/>
          <w:bCs/>
          <w:lang w:val="es-CO"/>
        </w:rPr>
        <w:t xml:space="preserve"> and </w:t>
      </w:r>
      <w:proofErr w:type="spellStart"/>
      <w:r w:rsidRPr="00F52230">
        <w:rPr>
          <w:rFonts w:ascii="Times New Roman" w:hAnsi="Times New Roman" w:cs="Times New Roman"/>
          <w:bCs/>
          <w:lang w:val="es-CO"/>
        </w:rPr>
        <w:t>Mossman</w:t>
      </w:r>
      <w:proofErr w:type="spellEnd"/>
      <w:r w:rsidRPr="00F52230">
        <w:rPr>
          <w:rFonts w:ascii="Times New Roman" w:hAnsi="Times New Roman" w:cs="Times New Roman"/>
          <w:bCs/>
          <w:lang w:val="es-CO"/>
        </w:rPr>
        <w:t xml:space="preserve"> </w:t>
      </w:r>
      <w:proofErr w:type="spellStart"/>
      <w:r w:rsidRPr="00F52230">
        <w:rPr>
          <w:rFonts w:ascii="Times New Roman" w:hAnsi="Times New Roman" w:cs="Times New Roman"/>
          <w:bCs/>
          <w:lang w:val="es-CO"/>
        </w:rPr>
        <w:t>Gorge</w:t>
      </w:r>
      <w:proofErr w:type="spellEnd"/>
      <w:r w:rsidRPr="00F52230">
        <w:rPr>
          <w:rFonts w:ascii="Times New Roman" w:hAnsi="Times New Roman" w:cs="Times New Roman"/>
          <w:bCs/>
          <w:lang w:val="es-CO"/>
        </w:rPr>
        <w:t xml:space="preserve"> en español el día 6: diario</w:t>
      </w:r>
    </w:p>
    <w:p w14:paraId="3E14D80E" w14:textId="06943406" w:rsidR="00FC10C9" w:rsidRPr="00F52230" w:rsidRDefault="00FC10C9" w:rsidP="00F52230">
      <w:pPr>
        <w:pStyle w:val="Prrafodelista"/>
        <w:numPr>
          <w:ilvl w:val="0"/>
          <w:numId w:val="5"/>
        </w:numPr>
        <w:spacing w:after="0" w:line="240" w:lineRule="auto"/>
        <w:jc w:val="both"/>
        <w:rPr>
          <w:rFonts w:ascii="Times New Roman" w:hAnsi="Times New Roman" w:cs="Times New Roman"/>
          <w:bCs/>
          <w:lang w:val="es-CO"/>
        </w:rPr>
      </w:pPr>
      <w:r w:rsidRPr="00F52230">
        <w:rPr>
          <w:rFonts w:ascii="Times New Roman" w:hAnsi="Times New Roman" w:cs="Times New Roman"/>
          <w:bCs/>
          <w:lang w:val="es-CO"/>
        </w:rPr>
        <w:t xml:space="preserve">Caminata nocturna en regular a </w:t>
      </w:r>
      <w:proofErr w:type="spellStart"/>
      <w:r w:rsidRPr="00F52230">
        <w:rPr>
          <w:rFonts w:ascii="Times New Roman" w:hAnsi="Times New Roman" w:cs="Times New Roman"/>
          <w:bCs/>
          <w:lang w:val="es-CO"/>
        </w:rPr>
        <w:t>Progressive</w:t>
      </w:r>
      <w:proofErr w:type="spellEnd"/>
      <w:r w:rsidRPr="00F52230">
        <w:rPr>
          <w:rFonts w:ascii="Times New Roman" w:hAnsi="Times New Roman" w:cs="Times New Roman"/>
          <w:bCs/>
          <w:lang w:val="es-CO"/>
        </w:rPr>
        <w:t xml:space="preserve"> </w:t>
      </w:r>
      <w:proofErr w:type="spellStart"/>
      <w:r w:rsidRPr="00F52230">
        <w:rPr>
          <w:rFonts w:ascii="Times New Roman" w:hAnsi="Times New Roman" w:cs="Times New Roman"/>
          <w:bCs/>
          <w:lang w:val="es-CO"/>
        </w:rPr>
        <w:t>Degustation</w:t>
      </w:r>
      <w:proofErr w:type="spellEnd"/>
      <w:r w:rsidRPr="00F52230">
        <w:rPr>
          <w:rFonts w:ascii="Times New Roman" w:hAnsi="Times New Roman" w:cs="Times New Roman"/>
          <w:bCs/>
          <w:lang w:val="es-CO"/>
        </w:rPr>
        <w:t xml:space="preserve"> </w:t>
      </w:r>
      <w:proofErr w:type="spellStart"/>
      <w:r w:rsidRPr="00F52230">
        <w:rPr>
          <w:rFonts w:ascii="Times New Roman" w:hAnsi="Times New Roman" w:cs="Times New Roman"/>
          <w:bCs/>
          <w:lang w:val="es-CO"/>
        </w:rPr>
        <w:t>Walk</w:t>
      </w:r>
      <w:proofErr w:type="spellEnd"/>
      <w:r w:rsidRPr="00F52230">
        <w:rPr>
          <w:rFonts w:ascii="Times New Roman" w:hAnsi="Times New Roman" w:cs="Times New Roman"/>
          <w:bCs/>
          <w:lang w:val="es-CO"/>
        </w:rPr>
        <w:t xml:space="preserve"> en Ingles los días 1, 2 o 3: </w:t>
      </w:r>
      <w:proofErr w:type="gramStart"/>
      <w:r w:rsidRPr="00F52230">
        <w:rPr>
          <w:rFonts w:ascii="Times New Roman" w:hAnsi="Times New Roman" w:cs="Times New Roman"/>
          <w:bCs/>
          <w:lang w:val="es-CO"/>
        </w:rPr>
        <w:t>Martes</w:t>
      </w:r>
      <w:proofErr w:type="gramEnd"/>
      <w:r w:rsidRPr="00F52230">
        <w:rPr>
          <w:rFonts w:ascii="Times New Roman" w:hAnsi="Times New Roman" w:cs="Times New Roman"/>
          <w:bCs/>
          <w:lang w:val="es-CO"/>
        </w:rPr>
        <w:t>, Miércoles y Jueves.</w:t>
      </w:r>
    </w:p>
    <w:p w14:paraId="3065F76F" w14:textId="02B619E3" w:rsidR="00B25322" w:rsidRPr="00F52230" w:rsidRDefault="00B25322" w:rsidP="00F52230">
      <w:pPr>
        <w:pStyle w:val="Prrafodelista"/>
        <w:numPr>
          <w:ilvl w:val="0"/>
          <w:numId w:val="5"/>
        </w:numPr>
        <w:spacing w:after="0" w:line="240" w:lineRule="auto"/>
        <w:jc w:val="both"/>
        <w:rPr>
          <w:rFonts w:ascii="Times New Roman" w:hAnsi="Times New Roman" w:cs="Times New Roman"/>
          <w:bCs/>
          <w:lang w:val="es-CO"/>
        </w:rPr>
      </w:pPr>
      <w:r w:rsidRPr="00F52230">
        <w:rPr>
          <w:rFonts w:ascii="Times New Roman" w:hAnsi="Times New Roman" w:cs="Times New Roman"/>
          <w:bCs/>
          <w:lang w:val="es-CO"/>
        </w:rPr>
        <w:t xml:space="preserve">Visita de día completo en compartido a Phillip Island plus </w:t>
      </w:r>
      <w:proofErr w:type="spellStart"/>
      <w:r w:rsidRPr="00F52230">
        <w:rPr>
          <w:rFonts w:ascii="Times New Roman" w:hAnsi="Times New Roman" w:cs="Times New Roman"/>
          <w:bCs/>
          <w:lang w:val="es-CO"/>
        </w:rPr>
        <w:t>Underground</w:t>
      </w:r>
      <w:proofErr w:type="spellEnd"/>
      <w:r w:rsidRPr="00F52230">
        <w:rPr>
          <w:rFonts w:ascii="Times New Roman" w:hAnsi="Times New Roman" w:cs="Times New Roman"/>
          <w:bCs/>
          <w:lang w:val="es-CO"/>
        </w:rPr>
        <w:t xml:space="preserve"> los días 2 o 3: </w:t>
      </w:r>
      <w:proofErr w:type="gramStart"/>
      <w:r w:rsidRPr="00F52230">
        <w:rPr>
          <w:rFonts w:ascii="Times New Roman" w:hAnsi="Times New Roman" w:cs="Times New Roman"/>
          <w:bCs/>
          <w:lang w:val="es-CO"/>
        </w:rPr>
        <w:t>Martes</w:t>
      </w:r>
      <w:proofErr w:type="gramEnd"/>
      <w:r w:rsidRPr="00F52230">
        <w:rPr>
          <w:rFonts w:ascii="Times New Roman" w:hAnsi="Times New Roman" w:cs="Times New Roman"/>
          <w:bCs/>
          <w:lang w:val="es-CO"/>
        </w:rPr>
        <w:t xml:space="preserve"> y Jueves del 1abril</w:t>
      </w:r>
      <w:r w:rsidR="00554940" w:rsidRPr="00F52230">
        <w:rPr>
          <w:rFonts w:ascii="Times New Roman" w:hAnsi="Times New Roman" w:cs="Times New Roman"/>
          <w:bCs/>
          <w:lang w:val="es-CO"/>
        </w:rPr>
        <w:t xml:space="preserve"> </w:t>
      </w:r>
      <w:r w:rsidRPr="00F52230">
        <w:rPr>
          <w:rFonts w:ascii="Times New Roman" w:hAnsi="Times New Roman" w:cs="Times New Roman"/>
          <w:bCs/>
          <w:lang w:val="es-CO"/>
        </w:rPr>
        <w:t xml:space="preserve">– 2 de Octubre </w:t>
      </w:r>
      <w:r w:rsidR="00554940" w:rsidRPr="00F52230">
        <w:rPr>
          <w:rFonts w:ascii="Times New Roman" w:hAnsi="Times New Roman" w:cs="Times New Roman"/>
          <w:bCs/>
          <w:lang w:val="es-CO"/>
        </w:rPr>
        <w:t xml:space="preserve">de 2.024 </w:t>
      </w:r>
      <w:r w:rsidRPr="00F52230">
        <w:rPr>
          <w:rFonts w:ascii="Times New Roman" w:hAnsi="Times New Roman" w:cs="Times New Roman"/>
          <w:bCs/>
          <w:u w:val="single"/>
          <w:lang w:val="es-CO"/>
        </w:rPr>
        <w:t>no incluye cena</w:t>
      </w:r>
      <w:r w:rsidRPr="00F52230">
        <w:rPr>
          <w:rFonts w:ascii="Times New Roman" w:hAnsi="Times New Roman" w:cs="Times New Roman"/>
          <w:bCs/>
          <w:lang w:val="es-CO"/>
        </w:rPr>
        <w:t xml:space="preserve">. </w:t>
      </w:r>
      <w:r w:rsidR="005F26A9" w:rsidRPr="00F52230">
        <w:rPr>
          <w:rFonts w:ascii="Times New Roman" w:hAnsi="Times New Roman" w:cs="Times New Roman"/>
          <w:bCs/>
          <w:lang w:val="es-CO"/>
        </w:rPr>
        <w:t xml:space="preserve">Y del 3 de octubre </w:t>
      </w:r>
      <w:r w:rsidR="00554940" w:rsidRPr="00F52230">
        <w:rPr>
          <w:rFonts w:ascii="Times New Roman" w:hAnsi="Times New Roman" w:cs="Times New Roman"/>
          <w:bCs/>
          <w:lang w:val="es-CO"/>
        </w:rPr>
        <w:t xml:space="preserve">de 2.024 </w:t>
      </w:r>
      <w:r w:rsidR="005F26A9" w:rsidRPr="00F52230">
        <w:rPr>
          <w:rFonts w:ascii="Times New Roman" w:hAnsi="Times New Roman" w:cs="Times New Roman"/>
          <w:bCs/>
          <w:lang w:val="es-CO"/>
        </w:rPr>
        <w:t xml:space="preserve">– 31 de marzo </w:t>
      </w:r>
      <w:r w:rsidR="00554940" w:rsidRPr="00F52230">
        <w:rPr>
          <w:rFonts w:ascii="Times New Roman" w:hAnsi="Times New Roman" w:cs="Times New Roman"/>
          <w:bCs/>
          <w:lang w:val="es-CO"/>
        </w:rPr>
        <w:t xml:space="preserve">de 2.025 </w:t>
      </w:r>
      <w:r w:rsidR="005F26A9" w:rsidRPr="00F52230">
        <w:rPr>
          <w:rFonts w:ascii="Times New Roman" w:hAnsi="Times New Roman" w:cs="Times New Roman"/>
          <w:bCs/>
          <w:u w:val="single"/>
          <w:lang w:val="es-CO"/>
        </w:rPr>
        <w:t>incluye cena</w:t>
      </w:r>
      <w:r w:rsidR="005F26A9" w:rsidRPr="00F52230">
        <w:rPr>
          <w:rFonts w:ascii="Times New Roman" w:hAnsi="Times New Roman" w:cs="Times New Roman"/>
          <w:bCs/>
          <w:lang w:val="es-CO"/>
        </w:rPr>
        <w:t xml:space="preserve">. </w:t>
      </w:r>
    </w:p>
    <w:p w14:paraId="784FA889" w14:textId="24D96964" w:rsidR="00F52230" w:rsidRPr="00F52230" w:rsidRDefault="00F52230" w:rsidP="00F52230">
      <w:pPr>
        <w:pStyle w:val="Prrafodelista"/>
        <w:numPr>
          <w:ilvl w:val="0"/>
          <w:numId w:val="5"/>
        </w:numPr>
        <w:spacing w:after="0" w:line="240" w:lineRule="auto"/>
        <w:jc w:val="both"/>
        <w:rPr>
          <w:rFonts w:ascii="Times New Roman" w:hAnsi="Times New Roman" w:cs="Times New Roman"/>
          <w:bCs/>
          <w:lang w:val="es-CO"/>
        </w:rPr>
      </w:pPr>
      <w:r w:rsidRPr="00F52230">
        <w:rPr>
          <w:rFonts w:ascii="Times New Roman" w:hAnsi="Times New Roman" w:cs="Times New Roman"/>
          <w:bCs/>
          <w:lang w:val="es-CO"/>
        </w:rPr>
        <w:t xml:space="preserve">Recorrido en regular a Great </w:t>
      </w:r>
      <w:proofErr w:type="spellStart"/>
      <w:r w:rsidRPr="00F52230">
        <w:rPr>
          <w:rFonts w:ascii="Times New Roman" w:hAnsi="Times New Roman" w:cs="Times New Roman"/>
          <w:bCs/>
          <w:lang w:val="es-CO"/>
        </w:rPr>
        <w:t>Ocean</w:t>
      </w:r>
      <w:proofErr w:type="spellEnd"/>
      <w:r w:rsidRPr="00F52230">
        <w:rPr>
          <w:rFonts w:ascii="Times New Roman" w:hAnsi="Times New Roman" w:cs="Times New Roman"/>
          <w:bCs/>
          <w:lang w:val="es-CO"/>
        </w:rPr>
        <w:t xml:space="preserve"> Road Tour los días 2 o 3: </w:t>
      </w:r>
      <w:proofErr w:type="gramStart"/>
      <w:r w:rsidRPr="00F52230">
        <w:rPr>
          <w:rFonts w:ascii="Times New Roman" w:hAnsi="Times New Roman" w:cs="Times New Roman"/>
          <w:bCs/>
          <w:lang w:val="es-CO"/>
        </w:rPr>
        <w:t>Lunes</w:t>
      </w:r>
      <w:proofErr w:type="gramEnd"/>
      <w:r w:rsidRPr="00F52230">
        <w:rPr>
          <w:rFonts w:ascii="Times New Roman" w:hAnsi="Times New Roman" w:cs="Times New Roman"/>
          <w:bCs/>
          <w:lang w:val="es-CO"/>
        </w:rPr>
        <w:t>, Miércoles y Viernes.</w:t>
      </w:r>
    </w:p>
    <w:p w14:paraId="45628C74" w14:textId="77777777" w:rsidR="00FC10C9" w:rsidRDefault="00FC10C9" w:rsidP="003C39F8">
      <w:pPr>
        <w:spacing w:after="0" w:line="240" w:lineRule="auto"/>
        <w:jc w:val="both"/>
        <w:rPr>
          <w:rFonts w:ascii="Times New Roman" w:hAnsi="Times New Roman" w:cs="Times New Roman"/>
          <w:bCs/>
          <w:lang w:val="es-CO"/>
        </w:rPr>
      </w:pPr>
    </w:p>
    <w:p w14:paraId="2BEB093C" w14:textId="77777777" w:rsidR="00FC10C9" w:rsidRDefault="00FC10C9" w:rsidP="003C39F8">
      <w:pPr>
        <w:spacing w:after="0" w:line="240" w:lineRule="auto"/>
        <w:jc w:val="both"/>
        <w:rPr>
          <w:rFonts w:ascii="Times New Roman" w:hAnsi="Times New Roman" w:cs="Times New Roman"/>
          <w:bCs/>
          <w:lang w:val="es-CO"/>
        </w:rPr>
      </w:pPr>
    </w:p>
    <w:p w14:paraId="121FEDF2" w14:textId="77777777" w:rsidR="002E26DD" w:rsidRDefault="002E26DD" w:rsidP="003C39F8">
      <w:pPr>
        <w:spacing w:after="0" w:line="240" w:lineRule="auto"/>
        <w:jc w:val="both"/>
        <w:rPr>
          <w:rFonts w:ascii="Times New Roman" w:hAnsi="Times New Roman" w:cs="Times New Roman"/>
          <w:bCs/>
          <w:lang w:val="es-CO"/>
        </w:rPr>
      </w:pPr>
    </w:p>
    <w:p w14:paraId="6431749D" w14:textId="3A147A41" w:rsidR="002E26DD" w:rsidRPr="00B83343" w:rsidRDefault="002E26DD" w:rsidP="003C39F8">
      <w:pPr>
        <w:spacing w:after="0" w:line="240" w:lineRule="auto"/>
        <w:jc w:val="both"/>
        <w:rPr>
          <w:rFonts w:ascii="Times New Roman" w:hAnsi="Times New Roman" w:cs="Times New Roman"/>
          <w:b/>
          <w:lang w:val="es-CO"/>
        </w:rPr>
      </w:pPr>
      <w:r w:rsidRPr="00B83343">
        <w:rPr>
          <w:rFonts w:ascii="Times New Roman" w:hAnsi="Times New Roman" w:cs="Times New Roman"/>
          <w:b/>
          <w:lang w:val="es-CO"/>
        </w:rPr>
        <w:t>HOTELES PREVISTOS O SIMILARES</w:t>
      </w:r>
    </w:p>
    <w:p w14:paraId="09C365C0" w14:textId="77777777" w:rsidR="002E26DD" w:rsidRDefault="002E26DD" w:rsidP="003C39F8">
      <w:pPr>
        <w:spacing w:after="0" w:line="240" w:lineRule="auto"/>
        <w:jc w:val="both"/>
        <w:rPr>
          <w:rFonts w:ascii="Times New Roman" w:hAnsi="Times New Roman" w:cs="Times New Roman"/>
          <w:bCs/>
          <w:lang w:val="es-CO"/>
        </w:rPr>
      </w:pPr>
    </w:p>
    <w:p w14:paraId="00EE7181" w14:textId="6684F82E" w:rsidR="002E26DD" w:rsidRPr="00B51237" w:rsidRDefault="00B83343" w:rsidP="002E26DD">
      <w:pPr>
        <w:spacing w:after="0" w:line="240" w:lineRule="auto"/>
        <w:jc w:val="both"/>
        <w:rPr>
          <w:rFonts w:ascii="Times New Roman" w:hAnsi="Times New Roman" w:cs="Times New Roman"/>
          <w:bCs/>
        </w:rPr>
      </w:pPr>
      <w:r>
        <w:rPr>
          <w:rFonts w:ascii="Times New Roman" w:hAnsi="Times New Roman" w:cs="Times New Roman"/>
          <w:b/>
        </w:rPr>
        <w:t>SYDNEY</w:t>
      </w:r>
      <w:r>
        <w:rPr>
          <w:rFonts w:ascii="Times New Roman" w:hAnsi="Times New Roman" w:cs="Times New Roman"/>
          <w:b/>
        </w:rPr>
        <w:tab/>
      </w:r>
      <w:r w:rsidR="00F36C36">
        <w:rPr>
          <w:rFonts w:ascii="Times New Roman" w:hAnsi="Times New Roman" w:cs="Times New Roman"/>
          <w:b/>
        </w:rPr>
        <w:tab/>
      </w:r>
      <w:r w:rsidR="00F36C36" w:rsidRPr="00B51237">
        <w:rPr>
          <w:rFonts w:ascii="Times New Roman" w:hAnsi="Times New Roman" w:cs="Times New Roman"/>
          <w:bCs/>
        </w:rPr>
        <w:t>PARKROYAL DARLING HARBOUR (HABITACIÓN SUPERIOR</w:t>
      </w:r>
      <w:r w:rsidR="00F36C36">
        <w:rPr>
          <w:rFonts w:ascii="Times New Roman" w:hAnsi="Times New Roman" w:cs="Times New Roman"/>
          <w:bCs/>
        </w:rPr>
        <w:t>)</w:t>
      </w:r>
    </w:p>
    <w:p w14:paraId="568522C0" w14:textId="38112EFF" w:rsidR="002E26DD" w:rsidRPr="00B51237" w:rsidRDefault="00F36C36" w:rsidP="002E26DD">
      <w:pPr>
        <w:spacing w:after="0" w:line="240" w:lineRule="auto"/>
        <w:jc w:val="both"/>
        <w:rPr>
          <w:rFonts w:ascii="Times New Roman" w:hAnsi="Times New Roman" w:cs="Times New Roman"/>
          <w:bCs/>
        </w:rPr>
      </w:pPr>
      <w:r>
        <w:rPr>
          <w:rFonts w:ascii="Times New Roman" w:hAnsi="Times New Roman" w:cs="Times New Roman"/>
          <w:b/>
        </w:rPr>
        <w:t>CAIRNS</w:t>
      </w:r>
      <w:r>
        <w:rPr>
          <w:rFonts w:ascii="Times New Roman" w:hAnsi="Times New Roman" w:cs="Times New Roman"/>
          <w:b/>
        </w:rPr>
        <w:tab/>
      </w:r>
      <w:r>
        <w:rPr>
          <w:rFonts w:ascii="Times New Roman" w:hAnsi="Times New Roman" w:cs="Times New Roman"/>
          <w:b/>
        </w:rPr>
        <w:tab/>
      </w:r>
      <w:r w:rsidRPr="00B51237">
        <w:rPr>
          <w:rFonts w:ascii="Times New Roman" w:hAnsi="Times New Roman" w:cs="Times New Roman"/>
          <w:bCs/>
        </w:rPr>
        <w:t>PACIFIC CAIRNS HOTEL (HABITACIÓN SUPERIOR</w:t>
      </w:r>
      <w:r>
        <w:rPr>
          <w:rFonts w:ascii="Times New Roman" w:hAnsi="Times New Roman" w:cs="Times New Roman"/>
          <w:bCs/>
        </w:rPr>
        <w:t>)</w:t>
      </w:r>
    </w:p>
    <w:p w14:paraId="4C930521" w14:textId="2FBEF659" w:rsidR="002E26DD" w:rsidRPr="003F0132" w:rsidRDefault="00F36C36" w:rsidP="002E26DD">
      <w:pPr>
        <w:spacing w:after="0" w:line="240" w:lineRule="auto"/>
        <w:jc w:val="both"/>
        <w:rPr>
          <w:rFonts w:ascii="Times New Roman" w:hAnsi="Times New Roman" w:cs="Times New Roman"/>
          <w:lang w:val="en-ZA"/>
        </w:rPr>
      </w:pPr>
      <w:r w:rsidRPr="003F0132">
        <w:rPr>
          <w:rFonts w:ascii="Times New Roman" w:hAnsi="Times New Roman" w:cs="Times New Roman"/>
          <w:b/>
          <w:bCs/>
          <w:lang w:val="en-ZA"/>
        </w:rPr>
        <w:t>MELBOURNE</w:t>
      </w:r>
      <w:r w:rsidRPr="003F0132">
        <w:rPr>
          <w:rFonts w:ascii="Times New Roman" w:hAnsi="Times New Roman" w:cs="Times New Roman"/>
          <w:b/>
          <w:bCs/>
          <w:lang w:val="en-ZA"/>
        </w:rPr>
        <w:tab/>
      </w:r>
      <w:r w:rsidRPr="003F0132">
        <w:rPr>
          <w:rFonts w:ascii="Times New Roman" w:hAnsi="Times New Roman" w:cs="Times New Roman"/>
          <w:lang w:val="en-ZA"/>
        </w:rPr>
        <w:t>THE SAVOY HOTEL EN LITTLE COLLINS (HABITACIÓN SAVOY)</w:t>
      </w:r>
    </w:p>
    <w:p w14:paraId="668B1696" w14:textId="77777777" w:rsidR="002E26DD" w:rsidRPr="003F0132" w:rsidRDefault="002E26DD" w:rsidP="003C39F8">
      <w:pPr>
        <w:spacing w:after="0" w:line="240" w:lineRule="auto"/>
        <w:jc w:val="both"/>
        <w:rPr>
          <w:rFonts w:ascii="Times New Roman" w:hAnsi="Times New Roman" w:cs="Times New Roman"/>
          <w:bCs/>
          <w:lang w:val="en-ZA"/>
        </w:rPr>
      </w:pPr>
    </w:p>
    <w:p w14:paraId="652A76AC" w14:textId="77777777" w:rsidR="003C39F8" w:rsidRPr="003F0132" w:rsidRDefault="003C39F8" w:rsidP="003C39F8">
      <w:pPr>
        <w:spacing w:after="0" w:line="240" w:lineRule="auto"/>
        <w:jc w:val="both"/>
        <w:rPr>
          <w:rFonts w:ascii="Times New Roman" w:hAnsi="Times New Roman" w:cs="Times New Roman"/>
          <w:bCs/>
          <w:lang w:val="en-ZA"/>
        </w:rPr>
      </w:pPr>
    </w:p>
    <w:p w14:paraId="3AAE741F" w14:textId="77777777" w:rsidR="0064746A" w:rsidRDefault="0064746A" w:rsidP="003C39F8">
      <w:pPr>
        <w:spacing w:after="0" w:line="240" w:lineRule="auto"/>
        <w:jc w:val="both"/>
        <w:rPr>
          <w:rFonts w:ascii="Times New Roman" w:hAnsi="Times New Roman" w:cs="Times New Roman"/>
          <w:b/>
          <w:u w:val="single"/>
          <w:lang w:val="es-CO"/>
        </w:rPr>
      </w:pPr>
    </w:p>
    <w:p w14:paraId="4CAC3D4F" w14:textId="679783F6" w:rsidR="00983689" w:rsidRDefault="003F0132" w:rsidP="003C39F8">
      <w:pPr>
        <w:spacing w:after="0" w:line="240" w:lineRule="auto"/>
        <w:jc w:val="both"/>
        <w:rPr>
          <w:rFonts w:ascii="Times New Roman" w:hAnsi="Times New Roman" w:cs="Times New Roman"/>
          <w:bCs/>
          <w:lang w:val="es-CO"/>
        </w:rPr>
      </w:pPr>
      <w:r w:rsidRPr="0064746A">
        <w:rPr>
          <w:rFonts w:ascii="Times New Roman" w:hAnsi="Times New Roman" w:cs="Times New Roman"/>
          <w:b/>
          <w:u w:val="single"/>
          <w:lang w:val="es-CO"/>
        </w:rPr>
        <w:t>VISITAS OPCIONALES</w:t>
      </w:r>
      <w:r>
        <w:rPr>
          <w:rFonts w:ascii="Times New Roman" w:hAnsi="Times New Roman" w:cs="Times New Roman"/>
          <w:bCs/>
          <w:lang w:val="es-CO"/>
        </w:rPr>
        <w:t>:</w:t>
      </w:r>
    </w:p>
    <w:p w14:paraId="019260C8" w14:textId="77777777" w:rsidR="0064746A" w:rsidRDefault="0064746A" w:rsidP="003C39F8">
      <w:pPr>
        <w:spacing w:after="0" w:line="240" w:lineRule="auto"/>
        <w:jc w:val="both"/>
        <w:rPr>
          <w:rFonts w:ascii="Times New Roman" w:hAnsi="Times New Roman" w:cs="Times New Roman"/>
          <w:b/>
          <w:lang w:val="es-CO"/>
        </w:rPr>
      </w:pPr>
    </w:p>
    <w:p w14:paraId="0E5259E3" w14:textId="4C3753B0" w:rsidR="003F0132" w:rsidRDefault="003F0132" w:rsidP="003C39F8">
      <w:pPr>
        <w:spacing w:after="0" w:line="240" w:lineRule="auto"/>
        <w:jc w:val="both"/>
        <w:rPr>
          <w:rFonts w:ascii="Times New Roman" w:hAnsi="Times New Roman" w:cs="Times New Roman"/>
          <w:bCs/>
          <w:lang w:val="es-CO"/>
        </w:rPr>
      </w:pPr>
      <w:r w:rsidRPr="003F0132">
        <w:rPr>
          <w:rFonts w:ascii="Times New Roman" w:hAnsi="Times New Roman" w:cs="Times New Roman"/>
          <w:b/>
          <w:lang w:val="es-CO"/>
        </w:rPr>
        <w:t>Sydney</w:t>
      </w:r>
      <w:r>
        <w:rPr>
          <w:rFonts w:ascii="Times New Roman" w:hAnsi="Times New Roman" w:cs="Times New Roman"/>
          <w:bCs/>
          <w:lang w:val="es-CO"/>
        </w:rPr>
        <w:t xml:space="preserve">: </w:t>
      </w:r>
    </w:p>
    <w:p w14:paraId="027975AE" w14:textId="73DA072E" w:rsidR="003F0132" w:rsidRPr="003F0132" w:rsidRDefault="003F0132" w:rsidP="003F0132">
      <w:pPr>
        <w:pStyle w:val="Prrafodelista"/>
        <w:numPr>
          <w:ilvl w:val="0"/>
          <w:numId w:val="6"/>
        </w:numPr>
        <w:spacing w:after="0" w:line="240" w:lineRule="auto"/>
        <w:jc w:val="both"/>
        <w:rPr>
          <w:rFonts w:ascii="Times New Roman" w:hAnsi="Times New Roman" w:cs="Times New Roman"/>
          <w:bCs/>
          <w:lang w:val="es-CO"/>
        </w:rPr>
      </w:pPr>
      <w:r w:rsidRPr="003F0132">
        <w:rPr>
          <w:rFonts w:ascii="Times New Roman" w:hAnsi="Times New Roman" w:cs="Times New Roman"/>
          <w:bCs/>
          <w:lang w:val="es-CO"/>
        </w:rPr>
        <w:t xml:space="preserve">Excursión a las Montañas Azules </w:t>
      </w:r>
      <w:r w:rsidRPr="003F0132">
        <w:rPr>
          <w:rFonts w:ascii="Times New Roman" w:hAnsi="Times New Roman" w:cs="Times New Roman"/>
          <w:b/>
          <w:lang w:val="es-CO"/>
        </w:rPr>
        <w:t>USD 250</w:t>
      </w:r>
      <w:r w:rsidRPr="003F0132">
        <w:rPr>
          <w:rFonts w:ascii="Times New Roman" w:hAnsi="Times New Roman" w:cs="Times New Roman"/>
          <w:bCs/>
          <w:lang w:val="es-CO"/>
        </w:rPr>
        <w:t xml:space="preserve"> </w:t>
      </w:r>
    </w:p>
    <w:p w14:paraId="5DE9719D" w14:textId="77777777" w:rsidR="003F0132" w:rsidRDefault="003F0132" w:rsidP="003C39F8">
      <w:pPr>
        <w:spacing w:after="0" w:line="240" w:lineRule="auto"/>
        <w:jc w:val="both"/>
        <w:rPr>
          <w:rFonts w:ascii="Times New Roman" w:hAnsi="Times New Roman" w:cs="Times New Roman"/>
          <w:bCs/>
          <w:lang w:val="es-CO"/>
        </w:rPr>
      </w:pPr>
      <w:r w:rsidRPr="003F0132">
        <w:rPr>
          <w:rFonts w:ascii="Times New Roman" w:hAnsi="Times New Roman" w:cs="Times New Roman"/>
          <w:b/>
          <w:lang w:val="es-CO"/>
        </w:rPr>
        <w:t>Melbourne</w:t>
      </w:r>
      <w:r>
        <w:rPr>
          <w:rFonts w:ascii="Times New Roman" w:hAnsi="Times New Roman" w:cs="Times New Roman"/>
          <w:bCs/>
          <w:lang w:val="es-CO"/>
        </w:rPr>
        <w:t xml:space="preserve">: </w:t>
      </w:r>
    </w:p>
    <w:p w14:paraId="5D72DDF8" w14:textId="40F540AC" w:rsidR="003F0132" w:rsidRPr="003F0132" w:rsidRDefault="003F0132" w:rsidP="003F0132">
      <w:pPr>
        <w:pStyle w:val="Prrafodelista"/>
        <w:numPr>
          <w:ilvl w:val="0"/>
          <w:numId w:val="6"/>
        </w:numPr>
        <w:spacing w:after="0" w:line="240" w:lineRule="auto"/>
        <w:jc w:val="both"/>
        <w:rPr>
          <w:rFonts w:ascii="Times New Roman" w:hAnsi="Times New Roman" w:cs="Times New Roman"/>
          <w:bCs/>
          <w:lang w:val="es-CO"/>
        </w:rPr>
      </w:pPr>
      <w:r w:rsidRPr="003F0132">
        <w:rPr>
          <w:rFonts w:ascii="Times New Roman" w:hAnsi="Times New Roman" w:cs="Times New Roman"/>
          <w:bCs/>
          <w:lang w:val="es-CO"/>
        </w:rPr>
        <w:t xml:space="preserve">Gran Ruta Oceánica y </w:t>
      </w:r>
      <w:r w:rsidR="00C50244">
        <w:rPr>
          <w:rFonts w:ascii="Times New Roman" w:hAnsi="Times New Roman" w:cs="Times New Roman"/>
          <w:bCs/>
          <w:lang w:val="es-CO"/>
        </w:rPr>
        <w:t>a</w:t>
      </w:r>
      <w:r w:rsidRPr="003F0132">
        <w:rPr>
          <w:rFonts w:ascii="Times New Roman" w:hAnsi="Times New Roman" w:cs="Times New Roman"/>
          <w:bCs/>
          <w:lang w:val="es-CO"/>
        </w:rPr>
        <w:t xml:space="preserve">rrecife de </w:t>
      </w:r>
      <w:r w:rsidR="00C50244">
        <w:rPr>
          <w:rFonts w:ascii="Times New Roman" w:hAnsi="Times New Roman" w:cs="Times New Roman"/>
          <w:bCs/>
          <w:lang w:val="es-CO"/>
        </w:rPr>
        <w:t>p</w:t>
      </w:r>
      <w:r w:rsidRPr="003F0132">
        <w:rPr>
          <w:rFonts w:ascii="Times New Roman" w:hAnsi="Times New Roman" w:cs="Times New Roman"/>
          <w:bCs/>
          <w:lang w:val="es-CO"/>
        </w:rPr>
        <w:t xml:space="preserve">ingüinos en </w:t>
      </w:r>
      <w:r w:rsidR="00C50244" w:rsidRPr="00C50244">
        <w:rPr>
          <w:rFonts w:ascii="Times New Roman" w:hAnsi="Times New Roman" w:cs="Times New Roman"/>
          <w:bCs/>
          <w:lang w:val="es-CO"/>
        </w:rPr>
        <w:t xml:space="preserve">Phillip Island </w:t>
      </w:r>
      <w:r w:rsidRPr="003F0132">
        <w:rPr>
          <w:rFonts w:ascii="Times New Roman" w:hAnsi="Times New Roman" w:cs="Times New Roman"/>
          <w:bCs/>
          <w:lang w:val="es-CO"/>
        </w:rPr>
        <w:t xml:space="preserve">con cena </w:t>
      </w:r>
      <w:r w:rsidRPr="003F0132">
        <w:rPr>
          <w:rFonts w:ascii="Times New Roman" w:hAnsi="Times New Roman" w:cs="Times New Roman"/>
          <w:b/>
          <w:lang w:val="es-CO"/>
        </w:rPr>
        <w:t>USD 260</w:t>
      </w:r>
    </w:p>
    <w:p w14:paraId="457DCC74" w14:textId="77777777" w:rsidR="003F0132" w:rsidRDefault="003F0132" w:rsidP="003C39F8">
      <w:pPr>
        <w:spacing w:after="0" w:line="240" w:lineRule="auto"/>
        <w:jc w:val="both"/>
        <w:rPr>
          <w:rFonts w:ascii="Times New Roman" w:hAnsi="Times New Roman" w:cs="Times New Roman"/>
          <w:bCs/>
          <w:lang w:val="es-CO"/>
        </w:rPr>
      </w:pPr>
      <w:r w:rsidRPr="003F0132">
        <w:rPr>
          <w:rFonts w:ascii="Times New Roman" w:hAnsi="Times New Roman" w:cs="Times New Roman"/>
          <w:b/>
          <w:lang w:val="es-CO"/>
        </w:rPr>
        <w:t>Cairns</w:t>
      </w:r>
      <w:r>
        <w:rPr>
          <w:rFonts w:ascii="Times New Roman" w:hAnsi="Times New Roman" w:cs="Times New Roman"/>
          <w:bCs/>
          <w:lang w:val="es-CO"/>
        </w:rPr>
        <w:t xml:space="preserve">: </w:t>
      </w:r>
    </w:p>
    <w:p w14:paraId="60EAC8B1" w14:textId="426F9204" w:rsidR="003F0132" w:rsidRPr="003F0132" w:rsidRDefault="003F0132" w:rsidP="003F0132">
      <w:pPr>
        <w:pStyle w:val="Prrafodelista"/>
        <w:numPr>
          <w:ilvl w:val="0"/>
          <w:numId w:val="6"/>
        </w:numPr>
        <w:spacing w:after="0" w:line="240" w:lineRule="auto"/>
        <w:jc w:val="both"/>
        <w:rPr>
          <w:rFonts w:ascii="Times New Roman" w:hAnsi="Times New Roman" w:cs="Times New Roman"/>
          <w:bCs/>
          <w:lang w:val="es-CO"/>
        </w:rPr>
      </w:pPr>
      <w:r w:rsidRPr="003F0132">
        <w:rPr>
          <w:rFonts w:ascii="Times New Roman" w:hAnsi="Times New Roman" w:cs="Times New Roman"/>
          <w:bCs/>
          <w:lang w:val="es-CO"/>
        </w:rPr>
        <w:t xml:space="preserve">Visita a </w:t>
      </w:r>
      <w:proofErr w:type="spellStart"/>
      <w:r w:rsidR="00991CF8" w:rsidRPr="00991CF8">
        <w:rPr>
          <w:rFonts w:ascii="Times New Roman" w:hAnsi="Times New Roman" w:cs="Times New Roman"/>
          <w:bCs/>
          <w:lang w:val="es-CO"/>
        </w:rPr>
        <w:t>Kuranda</w:t>
      </w:r>
      <w:proofErr w:type="spellEnd"/>
      <w:r w:rsidRPr="003F0132">
        <w:rPr>
          <w:rFonts w:ascii="Times New Roman" w:hAnsi="Times New Roman" w:cs="Times New Roman"/>
          <w:bCs/>
          <w:lang w:val="es-CO"/>
        </w:rPr>
        <w:t xml:space="preserve">, selva tropical y zoológico </w:t>
      </w:r>
      <w:r w:rsidRPr="003F0132">
        <w:rPr>
          <w:rFonts w:ascii="Times New Roman" w:hAnsi="Times New Roman" w:cs="Times New Roman"/>
          <w:b/>
          <w:lang w:val="es-CO"/>
        </w:rPr>
        <w:t>USD 230</w:t>
      </w:r>
    </w:p>
    <w:p w14:paraId="64DEFDA4" w14:textId="73046360" w:rsidR="003F0132" w:rsidRPr="00F36C36" w:rsidRDefault="003F0132" w:rsidP="003C39F8">
      <w:pPr>
        <w:spacing w:after="0" w:line="240" w:lineRule="auto"/>
        <w:jc w:val="both"/>
        <w:rPr>
          <w:rFonts w:ascii="Times New Roman" w:hAnsi="Times New Roman" w:cs="Times New Roman"/>
          <w:bCs/>
          <w:lang w:val="es-CO"/>
        </w:rPr>
      </w:pPr>
      <w:r>
        <w:rPr>
          <w:rFonts w:ascii="Times New Roman" w:hAnsi="Times New Roman" w:cs="Times New Roman"/>
          <w:bCs/>
          <w:lang w:val="es-CO"/>
        </w:rPr>
        <w:t xml:space="preserve"> </w:t>
      </w:r>
    </w:p>
    <w:sectPr w:rsidR="003F0132" w:rsidRPr="00F36C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19E6"/>
    <w:multiLevelType w:val="hybridMultilevel"/>
    <w:tmpl w:val="69CAFC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2BC3C30"/>
    <w:multiLevelType w:val="hybridMultilevel"/>
    <w:tmpl w:val="7524661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576742BC"/>
    <w:multiLevelType w:val="hybridMultilevel"/>
    <w:tmpl w:val="CBE48DF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73014D54"/>
    <w:multiLevelType w:val="hybridMultilevel"/>
    <w:tmpl w:val="AFAE248C"/>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767C54FA"/>
    <w:multiLevelType w:val="hybridMultilevel"/>
    <w:tmpl w:val="9BA698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F3F64BA"/>
    <w:multiLevelType w:val="hybridMultilevel"/>
    <w:tmpl w:val="651677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21504438">
    <w:abstractNumId w:val="2"/>
  </w:num>
  <w:num w:numId="2" w16cid:durableId="1562209990">
    <w:abstractNumId w:val="3"/>
  </w:num>
  <w:num w:numId="3" w16cid:durableId="1741900197">
    <w:abstractNumId w:val="1"/>
  </w:num>
  <w:num w:numId="4" w16cid:durableId="1480463991">
    <w:abstractNumId w:val="4"/>
  </w:num>
  <w:num w:numId="5" w16cid:durableId="1722558007">
    <w:abstractNumId w:val="0"/>
  </w:num>
  <w:num w:numId="6" w16cid:durableId="1172991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3A"/>
    <w:rsid w:val="00001282"/>
    <w:rsid w:val="00002653"/>
    <w:rsid w:val="0002087F"/>
    <w:rsid w:val="00033FF8"/>
    <w:rsid w:val="000521F7"/>
    <w:rsid w:val="00053C95"/>
    <w:rsid w:val="00066948"/>
    <w:rsid w:val="00067F49"/>
    <w:rsid w:val="000738FE"/>
    <w:rsid w:val="00075665"/>
    <w:rsid w:val="00096877"/>
    <w:rsid w:val="000B457B"/>
    <w:rsid w:val="000B5507"/>
    <w:rsid w:val="000F21E3"/>
    <w:rsid w:val="00100599"/>
    <w:rsid w:val="00116CEA"/>
    <w:rsid w:val="00125279"/>
    <w:rsid w:val="0012603F"/>
    <w:rsid w:val="00135D39"/>
    <w:rsid w:val="001446E4"/>
    <w:rsid w:val="00154216"/>
    <w:rsid w:val="00194069"/>
    <w:rsid w:val="001A0030"/>
    <w:rsid w:val="001C0965"/>
    <w:rsid w:val="001C7A43"/>
    <w:rsid w:val="001D013A"/>
    <w:rsid w:val="001D60CF"/>
    <w:rsid w:val="001F0A2D"/>
    <w:rsid w:val="001F1C79"/>
    <w:rsid w:val="001F509A"/>
    <w:rsid w:val="00202524"/>
    <w:rsid w:val="00213E92"/>
    <w:rsid w:val="0021632A"/>
    <w:rsid w:val="0023116E"/>
    <w:rsid w:val="002366A0"/>
    <w:rsid w:val="0024026D"/>
    <w:rsid w:val="00247CD1"/>
    <w:rsid w:val="002645FC"/>
    <w:rsid w:val="00271FE5"/>
    <w:rsid w:val="002A5B22"/>
    <w:rsid w:val="002A7823"/>
    <w:rsid w:val="002B3703"/>
    <w:rsid w:val="002C3B42"/>
    <w:rsid w:val="002D2544"/>
    <w:rsid w:val="002D4F06"/>
    <w:rsid w:val="002E217A"/>
    <w:rsid w:val="002E26DD"/>
    <w:rsid w:val="002F2A53"/>
    <w:rsid w:val="00301E16"/>
    <w:rsid w:val="00303BF0"/>
    <w:rsid w:val="00331355"/>
    <w:rsid w:val="00331E61"/>
    <w:rsid w:val="00332724"/>
    <w:rsid w:val="00354482"/>
    <w:rsid w:val="00382542"/>
    <w:rsid w:val="0038382D"/>
    <w:rsid w:val="003A2F71"/>
    <w:rsid w:val="003B1482"/>
    <w:rsid w:val="003B19A5"/>
    <w:rsid w:val="003C30BE"/>
    <w:rsid w:val="003C39F8"/>
    <w:rsid w:val="003D5A2E"/>
    <w:rsid w:val="003F0079"/>
    <w:rsid w:val="003F0132"/>
    <w:rsid w:val="0040553B"/>
    <w:rsid w:val="00444C05"/>
    <w:rsid w:val="00456C08"/>
    <w:rsid w:val="00467CFF"/>
    <w:rsid w:val="004700A7"/>
    <w:rsid w:val="0047362F"/>
    <w:rsid w:val="004845AA"/>
    <w:rsid w:val="00486034"/>
    <w:rsid w:val="0049735D"/>
    <w:rsid w:val="004A1161"/>
    <w:rsid w:val="004B3BBB"/>
    <w:rsid w:val="004B6B0E"/>
    <w:rsid w:val="004C094A"/>
    <w:rsid w:val="004C39E5"/>
    <w:rsid w:val="004D4270"/>
    <w:rsid w:val="004F5EB7"/>
    <w:rsid w:val="00520126"/>
    <w:rsid w:val="00522CA8"/>
    <w:rsid w:val="00527B26"/>
    <w:rsid w:val="0053408D"/>
    <w:rsid w:val="00554940"/>
    <w:rsid w:val="005606AF"/>
    <w:rsid w:val="0057065B"/>
    <w:rsid w:val="0057210D"/>
    <w:rsid w:val="0057315C"/>
    <w:rsid w:val="005753F7"/>
    <w:rsid w:val="005B2032"/>
    <w:rsid w:val="005B7BFD"/>
    <w:rsid w:val="005C219A"/>
    <w:rsid w:val="005C35BA"/>
    <w:rsid w:val="005C765D"/>
    <w:rsid w:val="005D367F"/>
    <w:rsid w:val="005E3D23"/>
    <w:rsid w:val="005F26A9"/>
    <w:rsid w:val="00605FCC"/>
    <w:rsid w:val="00633768"/>
    <w:rsid w:val="00646738"/>
    <w:rsid w:val="0064746A"/>
    <w:rsid w:val="00654CDD"/>
    <w:rsid w:val="00674DF9"/>
    <w:rsid w:val="006B02FB"/>
    <w:rsid w:val="006B4774"/>
    <w:rsid w:val="006C2FF3"/>
    <w:rsid w:val="006D303F"/>
    <w:rsid w:val="006F4D6D"/>
    <w:rsid w:val="0070066C"/>
    <w:rsid w:val="0070161A"/>
    <w:rsid w:val="00707443"/>
    <w:rsid w:val="007239EB"/>
    <w:rsid w:val="00740516"/>
    <w:rsid w:val="00756B1B"/>
    <w:rsid w:val="00762181"/>
    <w:rsid w:val="00763C7B"/>
    <w:rsid w:val="00774552"/>
    <w:rsid w:val="00784DD4"/>
    <w:rsid w:val="00786EC5"/>
    <w:rsid w:val="00791239"/>
    <w:rsid w:val="007B071F"/>
    <w:rsid w:val="007B7183"/>
    <w:rsid w:val="007E70C7"/>
    <w:rsid w:val="007E77B9"/>
    <w:rsid w:val="008065E1"/>
    <w:rsid w:val="00806C0F"/>
    <w:rsid w:val="008349E5"/>
    <w:rsid w:val="00837DC9"/>
    <w:rsid w:val="008663AE"/>
    <w:rsid w:val="00880A3A"/>
    <w:rsid w:val="00893221"/>
    <w:rsid w:val="00897EA4"/>
    <w:rsid w:val="008D4C59"/>
    <w:rsid w:val="008D702E"/>
    <w:rsid w:val="008E045D"/>
    <w:rsid w:val="008E33EF"/>
    <w:rsid w:val="009135C7"/>
    <w:rsid w:val="00913C63"/>
    <w:rsid w:val="00917662"/>
    <w:rsid w:val="00927E81"/>
    <w:rsid w:val="00954C42"/>
    <w:rsid w:val="00957309"/>
    <w:rsid w:val="00977F5A"/>
    <w:rsid w:val="00983689"/>
    <w:rsid w:val="00991CF8"/>
    <w:rsid w:val="009A07AD"/>
    <w:rsid w:val="009A6D32"/>
    <w:rsid w:val="009B2F93"/>
    <w:rsid w:val="009B7982"/>
    <w:rsid w:val="009C6EFF"/>
    <w:rsid w:val="009E30A0"/>
    <w:rsid w:val="009E7763"/>
    <w:rsid w:val="009F3EDE"/>
    <w:rsid w:val="009F71F3"/>
    <w:rsid w:val="00A13382"/>
    <w:rsid w:val="00A1449D"/>
    <w:rsid w:val="00A17B32"/>
    <w:rsid w:val="00A5352D"/>
    <w:rsid w:val="00A62C80"/>
    <w:rsid w:val="00A81B04"/>
    <w:rsid w:val="00AB546E"/>
    <w:rsid w:val="00AE2DC1"/>
    <w:rsid w:val="00AF62F2"/>
    <w:rsid w:val="00AF7DDF"/>
    <w:rsid w:val="00B17095"/>
    <w:rsid w:val="00B24055"/>
    <w:rsid w:val="00B25322"/>
    <w:rsid w:val="00B367F8"/>
    <w:rsid w:val="00B51237"/>
    <w:rsid w:val="00B527AE"/>
    <w:rsid w:val="00B55040"/>
    <w:rsid w:val="00B556EA"/>
    <w:rsid w:val="00B57E1D"/>
    <w:rsid w:val="00B62C5A"/>
    <w:rsid w:val="00B71CDC"/>
    <w:rsid w:val="00B743FD"/>
    <w:rsid w:val="00B75B10"/>
    <w:rsid w:val="00B765DD"/>
    <w:rsid w:val="00B83343"/>
    <w:rsid w:val="00BC0B08"/>
    <w:rsid w:val="00BC7DC7"/>
    <w:rsid w:val="00BE0738"/>
    <w:rsid w:val="00BE5221"/>
    <w:rsid w:val="00BF2CC0"/>
    <w:rsid w:val="00C009C9"/>
    <w:rsid w:val="00C05233"/>
    <w:rsid w:val="00C07B02"/>
    <w:rsid w:val="00C143DF"/>
    <w:rsid w:val="00C2031F"/>
    <w:rsid w:val="00C348B0"/>
    <w:rsid w:val="00C42D06"/>
    <w:rsid w:val="00C46830"/>
    <w:rsid w:val="00C50244"/>
    <w:rsid w:val="00C62C2D"/>
    <w:rsid w:val="00C67703"/>
    <w:rsid w:val="00C714D4"/>
    <w:rsid w:val="00CB4247"/>
    <w:rsid w:val="00CC1F9F"/>
    <w:rsid w:val="00CD02F7"/>
    <w:rsid w:val="00CD702E"/>
    <w:rsid w:val="00CD705F"/>
    <w:rsid w:val="00D01720"/>
    <w:rsid w:val="00D1264E"/>
    <w:rsid w:val="00D52082"/>
    <w:rsid w:val="00D602AE"/>
    <w:rsid w:val="00D71608"/>
    <w:rsid w:val="00D71984"/>
    <w:rsid w:val="00D74BF8"/>
    <w:rsid w:val="00DD14C6"/>
    <w:rsid w:val="00DD4A72"/>
    <w:rsid w:val="00DE1230"/>
    <w:rsid w:val="00DE36D3"/>
    <w:rsid w:val="00DE4BEA"/>
    <w:rsid w:val="00E01CBC"/>
    <w:rsid w:val="00E07E4A"/>
    <w:rsid w:val="00E16E5F"/>
    <w:rsid w:val="00E33D7F"/>
    <w:rsid w:val="00E3406C"/>
    <w:rsid w:val="00E35E8C"/>
    <w:rsid w:val="00E376F9"/>
    <w:rsid w:val="00E54F86"/>
    <w:rsid w:val="00E6017C"/>
    <w:rsid w:val="00E60C58"/>
    <w:rsid w:val="00E61495"/>
    <w:rsid w:val="00E703F7"/>
    <w:rsid w:val="00E7352F"/>
    <w:rsid w:val="00E94612"/>
    <w:rsid w:val="00EB088C"/>
    <w:rsid w:val="00EC11D8"/>
    <w:rsid w:val="00EC61AA"/>
    <w:rsid w:val="00ED1084"/>
    <w:rsid w:val="00EE218A"/>
    <w:rsid w:val="00EE3B5E"/>
    <w:rsid w:val="00EF3669"/>
    <w:rsid w:val="00F14BB4"/>
    <w:rsid w:val="00F32AE9"/>
    <w:rsid w:val="00F36C36"/>
    <w:rsid w:val="00F4661A"/>
    <w:rsid w:val="00F47B20"/>
    <w:rsid w:val="00F52230"/>
    <w:rsid w:val="00F53337"/>
    <w:rsid w:val="00F57572"/>
    <w:rsid w:val="00F65BE4"/>
    <w:rsid w:val="00F7339F"/>
    <w:rsid w:val="00F73552"/>
    <w:rsid w:val="00FB123F"/>
    <w:rsid w:val="00FB415F"/>
    <w:rsid w:val="00FC10C9"/>
    <w:rsid w:val="00FC1E24"/>
    <w:rsid w:val="00FD3C34"/>
    <w:rsid w:val="00FE7E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FCEF"/>
  <w15:docId w15:val="{3349878B-0B04-44F7-9703-4E9E4D60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1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084"/>
    <w:rPr>
      <w:rFonts w:ascii="Tahoma" w:hAnsi="Tahoma" w:cs="Tahoma"/>
      <w:sz w:val="16"/>
      <w:szCs w:val="16"/>
      <w:lang w:val="es-ES"/>
    </w:rPr>
  </w:style>
  <w:style w:type="table" w:styleId="Tablaconcuadrcula">
    <w:name w:val="Table Grid"/>
    <w:basedOn w:val="Tablanormal"/>
    <w:uiPriority w:val="59"/>
    <w:rsid w:val="0015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7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15217">
      <w:bodyDiv w:val="1"/>
      <w:marLeft w:val="0"/>
      <w:marRight w:val="0"/>
      <w:marTop w:val="0"/>
      <w:marBottom w:val="0"/>
      <w:divBdr>
        <w:top w:val="none" w:sz="0" w:space="0" w:color="auto"/>
        <w:left w:val="none" w:sz="0" w:space="0" w:color="auto"/>
        <w:bottom w:val="none" w:sz="0" w:space="0" w:color="auto"/>
        <w:right w:val="none" w:sz="0" w:space="0" w:color="auto"/>
      </w:divBdr>
    </w:div>
    <w:div w:id="1157772072">
      <w:bodyDiv w:val="1"/>
      <w:marLeft w:val="0"/>
      <w:marRight w:val="0"/>
      <w:marTop w:val="0"/>
      <w:marBottom w:val="0"/>
      <w:divBdr>
        <w:top w:val="none" w:sz="0" w:space="0" w:color="auto"/>
        <w:left w:val="none" w:sz="0" w:space="0" w:color="auto"/>
        <w:bottom w:val="none" w:sz="0" w:space="0" w:color="auto"/>
        <w:right w:val="none" w:sz="0" w:space="0" w:color="auto"/>
      </w:divBdr>
    </w:div>
    <w:div w:id="1280065707">
      <w:bodyDiv w:val="1"/>
      <w:marLeft w:val="0"/>
      <w:marRight w:val="0"/>
      <w:marTop w:val="0"/>
      <w:marBottom w:val="0"/>
      <w:divBdr>
        <w:top w:val="none" w:sz="0" w:space="0" w:color="auto"/>
        <w:left w:val="none" w:sz="0" w:space="0" w:color="auto"/>
        <w:bottom w:val="none" w:sz="0" w:space="0" w:color="auto"/>
        <w:right w:val="none" w:sz="0" w:space="0" w:color="auto"/>
      </w:divBdr>
    </w:div>
    <w:div w:id="1331560455">
      <w:bodyDiv w:val="1"/>
      <w:marLeft w:val="0"/>
      <w:marRight w:val="0"/>
      <w:marTop w:val="0"/>
      <w:marBottom w:val="0"/>
      <w:divBdr>
        <w:top w:val="none" w:sz="0" w:space="0" w:color="auto"/>
        <w:left w:val="none" w:sz="0" w:space="0" w:color="auto"/>
        <w:bottom w:val="none" w:sz="0" w:space="0" w:color="auto"/>
        <w:right w:val="none" w:sz="0" w:space="0" w:color="auto"/>
      </w:divBdr>
    </w:div>
    <w:div w:id="18285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4A47-8A4E-46C3-AC1C-CD383181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12099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2024-02-12T19:57:00Z</dcterms:created>
  <dcterms:modified xsi:type="dcterms:W3CDTF">2024-02-12T19:57:00Z</dcterms:modified>
</cp:coreProperties>
</file>