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4962F" w14:textId="77777777" w:rsidR="008969B5" w:rsidRDefault="008969B5" w:rsidP="00693AE6"/>
    <w:p w14:paraId="51E27F16" w14:textId="7E1DC84C" w:rsidR="008969B5" w:rsidRPr="000A5155" w:rsidRDefault="001864B5" w:rsidP="00693AE6">
      <w:pPr>
        <w:pStyle w:val="Ttulo3"/>
        <w:jc w:val="center"/>
        <w:rPr>
          <w:rFonts w:ascii="Times New Roman" w:eastAsia="Century Gothic" w:hAnsi="Times New Roman" w:cs="Times New Roman"/>
          <w:color w:val="000000" w:themeColor="text1"/>
          <w:sz w:val="28"/>
          <w:szCs w:val="28"/>
        </w:rPr>
      </w:pPr>
      <w:r w:rsidRPr="000A5155">
        <w:rPr>
          <w:rFonts w:ascii="Times New Roman" w:eastAsia="Century Gothic" w:hAnsi="Times New Roman" w:cs="Times New Roman"/>
          <w:color w:val="000000" w:themeColor="text1"/>
          <w:sz w:val="28"/>
          <w:szCs w:val="28"/>
        </w:rPr>
        <w:t>DESCUBRA LOS BALCANES 202</w:t>
      </w:r>
      <w:r w:rsidR="003B54CE" w:rsidRPr="000A5155">
        <w:rPr>
          <w:rFonts w:ascii="Times New Roman" w:eastAsia="Century Gothic" w:hAnsi="Times New Roman" w:cs="Times New Roman"/>
          <w:color w:val="000000" w:themeColor="text1"/>
          <w:sz w:val="28"/>
          <w:szCs w:val="28"/>
        </w:rPr>
        <w:t>2</w:t>
      </w:r>
    </w:p>
    <w:p w14:paraId="579A140D" w14:textId="3480D39C" w:rsidR="000A5155" w:rsidRPr="000A5155" w:rsidRDefault="000A5155" w:rsidP="000A5155">
      <w:pPr>
        <w:jc w:val="center"/>
        <w:rPr>
          <w:rFonts w:eastAsia="Century Gothic"/>
          <w:b/>
        </w:rPr>
      </w:pPr>
      <w:r w:rsidRPr="000A5155">
        <w:rPr>
          <w:rFonts w:eastAsia="Century Gothic"/>
          <w:b/>
        </w:rPr>
        <w:t>16 noches / 17 días</w:t>
      </w:r>
    </w:p>
    <w:p w14:paraId="121A3074" w14:textId="77777777" w:rsidR="008969B5" w:rsidRPr="000A5155" w:rsidRDefault="008969B5" w:rsidP="00693AE6">
      <w:pPr>
        <w:jc w:val="both"/>
        <w:rPr>
          <w:rFonts w:eastAsia="Calibri"/>
          <w:color w:val="000000" w:themeColor="text1"/>
          <w:sz w:val="22"/>
          <w:szCs w:val="22"/>
        </w:rPr>
      </w:pPr>
    </w:p>
    <w:p w14:paraId="11C1986D" w14:textId="0C852CA3" w:rsidR="008969B5" w:rsidRPr="000A5155" w:rsidRDefault="000A5155" w:rsidP="00693AE6">
      <w:pPr>
        <w:pStyle w:val="Ttulo3"/>
        <w:jc w:val="both"/>
        <w:rPr>
          <w:rFonts w:ascii="Times New Roman" w:eastAsia="Century Gothic" w:hAnsi="Times New Roman" w:cs="Times New Roman"/>
          <w:color w:val="000000" w:themeColor="text1"/>
          <w:sz w:val="22"/>
          <w:szCs w:val="22"/>
        </w:rPr>
      </w:pPr>
      <w:r>
        <w:rPr>
          <w:rFonts w:ascii="Times New Roman" w:eastAsia="Century Gothic" w:hAnsi="Times New Roman" w:cs="Times New Roman"/>
          <w:color w:val="000000" w:themeColor="text1"/>
          <w:sz w:val="22"/>
          <w:szCs w:val="22"/>
        </w:rPr>
        <w:t xml:space="preserve">Fechas de salida: </w:t>
      </w:r>
      <w:r w:rsidR="001864B5" w:rsidRPr="000A5155">
        <w:rPr>
          <w:rFonts w:ascii="Times New Roman" w:eastAsia="Century Gothic" w:hAnsi="Times New Roman" w:cs="Times New Roman"/>
          <w:color w:val="000000" w:themeColor="text1"/>
          <w:sz w:val="22"/>
          <w:szCs w:val="22"/>
        </w:rPr>
        <w:t xml:space="preserve"> </w:t>
      </w:r>
    </w:p>
    <w:p w14:paraId="4B014F9C" w14:textId="77777777" w:rsidR="008969B5" w:rsidRPr="000A5155" w:rsidRDefault="001864B5" w:rsidP="00693AE6">
      <w:pPr>
        <w:jc w:val="both"/>
        <w:rPr>
          <w:rFonts w:eastAsia="Century Gothic"/>
          <w:color w:val="000000" w:themeColor="text1"/>
          <w:sz w:val="22"/>
          <w:szCs w:val="22"/>
        </w:rPr>
      </w:pPr>
      <w:r w:rsidRPr="000A5155">
        <w:rPr>
          <w:rFonts w:eastAsia="Century Gothic"/>
          <w:color w:val="000000" w:themeColor="text1"/>
          <w:sz w:val="22"/>
          <w:szCs w:val="22"/>
        </w:rPr>
        <w:t>MAYO</w:t>
      </w:r>
      <w:r w:rsidRPr="000A5155">
        <w:rPr>
          <w:rFonts w:eastAsia="Century Gothic"/>
          <w:color w:val="000000" w:themeColor="text1"/>
          <w:sz w:val="22"/>
          <w:szCs w:val="22"/>
        </w:rPr>
        <w:tab/>
      </w:r>
      <w:r w:rsidRPr="000A5155">
        <w:rPr>
          <w:rFonts w:eastAsia="Century Gothic"/>
          <w:color w:val="000000" w:themeColor="text1"/>
          <w:sz w:val="22"/>
          <w:szCs w:val="22"/>
        </w:rPr>
        <w:tab/>
        <w:t xml:space="preserve">                </w:t>
      </w:r>
      <w:r w:rsidR="003B54CE" w:rsidRPr="000A5155">
        <w:rPr>
          <w:rFonts w:eastAsia="Century Gothic"/>
          <w:color w:val="000000" w:themeColor="text1"/>
          <w:sz w:val="22"/>
          <w:szCs w:val="22"/>
        </w:rPr>
        <w:t xml:space="preserve">01 </w:t>
      </w:r>
    </w:p>
    <w:p w14:paraId="0C57EE7D" w14:textId="77777777" w:rsidR="008969B5" w:rsidRPr="000A5155" w:rsidRDefault="003B54CE" w:rsidP="00693AE6">
      <w:pPr>
        <w:jc w:val="both"/>
        <w:rPr>
          <w:rFonts w:eastAsia="Century Gothic"/>
          <w:color w:val="000000" w:themeColor="text1"/>
          <w:sz w:val="22"/>
          <w:szCs w:val="22"/>
        </w:rPr>
      </w:pPr>
      <w:r w:rsidRPr="000A5155">
        <w:rPr>
          <w:rFonts w:eastAsia="Century Gothic"/>
          <w:color w:val="000000" w:themeColor="text1"/>
          <w:sz w:val="22"/>
          <w:szCs w:val="22"/>
        </w:rPr>
        <w:t>JUNIO</w:t>
      </w:r>
      <w:r w:rsidRPr="000A5155">
        <w:rPr>
          <w:rFonts w:eastAsia="Century Gothic"/>
          <w:color w:val="000000" w:themeColor="text1"/>
          <w:sz w:val="22"/>
          <w:szCs w:val="22"/>
        </w:rPr>
        <w:tab/>
      </w:r>
      <w:r w:rsidR="001864B5" w:rsidRPr="000A5155">
        <w:rPr>
          <w:rFonts w:eastAsia="Century Gothic"/>
          <w:color w:val="000000" w:themeColor="text1"/>
          <w:sz w:val="22"/>
          <w:szCs w:val="22"/>
        </w:rPr>
        <w:tab/>
      </w:r>
      <w:r w:rsidRPr="000A5155">
        <w:rPr>
          <w:rFonts w:eastAsia="Century Gothic"/>
          <w:color w:val="000000" w:themeColor="text1"/>
          <w:sz w:val="22"/>
          <w:szCs w:val="22"/>
        </w:rPr>
        <w:t xml:space="preserve">            </w:t>
      </w:r>
      <w:r w:rsidR="001864B5" w:rsidRPr="000A5155">
        <w:rPr>
          <w:rFonts w:eastAsia="Century Gothic"/>
          <w:color w:val="000000" w:themeColor="text1"/>
          <w:sz w:val="22"/>
          <w:szCs w:val="22"/>
        </w:rPr>
        <w:t xml:space="preserve">    </w:t>
      </w:r>
      <w:r w:rsidRPr="000A5155">
        <w:rPr>
          <w:rFonts w:eastAsia="Century Gothic"/>
          <w:color w:val="000000" w:themeColor="text1"/>
          <w:sz w:val="22"/>
          <w:szCs w:val="22"/>
        </w:rPr>
        <w:t>12</w:t>
      </w:r>
    </w:p>
    <w:p w14:paraId="2464EA95" w14:textId="77777777" w:rsidR="008969B5" w:rsidRPr="000A5155" w:rsidRDefault="001864B5" w:rsidP="00693AE6">
      <w:pPr>
        <w:jc w:val="both"/>
        <w:rPr>
          <w:rFonts w:eastAsia="Century Gothic"/>
          <w:color w:val="000000" w:themeColor="text1"/>
          <w:sz w:val="22"/>
          <w:szCs w:val="22"/>
        </w:rPr>
      </w:pPr>
      <w:r w:rsidRPr="000A5155">
        <w:rPr>
          <w:rFonts w:eastAsia="Century Gothic"/>
          <w:color w:val="000000" w:themeColor="text1"/>
          <w:sz w:val="22"/>
          <w:szCs w:val="22"/>
        </w:rPr>
        <w:t>SEPTIEMBRE</w:t>
      </w:r>
      <w:r w:rsidRPr="000A5155">
        <w:rPr>
          <w:rFonts w:eastAsia="Century Gothic"/>
          <w:color w:val="000000" w:themeColor="text1"/>
          <w:sz w:val="22"/>
          <w:szCs w:val="22"/>
        </w:rPr>
        <w:tab/>
      </w:r>
      <w:r w:rsidRPr="000A5155">
        <w:rPr>
          <w:rFonts w:eastAsia="Century Gothic"/>
          <w:color w:val="000000" w:themeColor="text1"/>
          <w:sz w:val="22"/>
          <w:szCs w:val="22"/>
        </w:rPr>
        <w:tab/>
        <w:t xml:space="preserve">   </w:t>
      </w:r>
      <w:r w:rsidR="003B54CE" w:rsidRPr="000A5155">
        <w:rPr>
          <w:rFonts w:eastAsia="Century Gothic"/>
          <w:color w:val="000000" w:themeColor="text1"/>
          <w:sz w:val="22"/>
          <w:szCs w:val="22"/>
        </w:rPr>
        <w:t>04, 18</w:t>
      </w:r>
    </w:p>
    <w:p w14:paraId="4E88204F" w14:textId="77777777" w:rsidR="008969B5" w:rsidRPr="000A5155" w:rsidRDefault="001864B5" w:rsidP="00693AE6">
      <w:pPr>
        <w:jc w:val="both"/>
        <w:rPr>
          <w:rFonts w:eastAsia="Calibri"/>
          <w:color w:val="000000" w:themeColor="text1"/>
          <w:sz w:val="22"/>
          <w:szCs w:val="22"/>
        </w:rPr>
      </w:pPr>
      <w:r w:rsidRPr="000A5155">
        <w:rPr>
          <w:rFonts w:eastAsia="Calibri"/>
          <w:color w:val="000000" w:themeColor="text1"/>
          <w:sz w:val="22"/>
          <w:szCs w:val="22"/>
        </w:rPr>
        <w:t xml:space="preserve"> </w:t>
      </w:r>
    </w:p>
    <w:p w14:paraId="0472DEE8" w14:textId="77777777" w:rsidR="000A5155" w:rsidRDefault="000A5155" w:rsidP="00693AE6">
      <w:pPr>
        <w:jc w:val="both"/>
        <w:rPr>
          <w:rFonts w:eastAsia="Century Gothic"/>
          <w:color w:val="000000" w:themeColor="text1"/>
          <w:sz w:val="22"/>
          <w:szCs w:val="22"/>
        </w:rPr>
      </w:pPr>
    </w:p>
    <w:p w14:paraId="3C6A7111" w14:textId="35832D70" w:rsidR="003B54CE" w:rsidRPr="000A5155" w:rsidRDefault="000A5155" w:rsidP="00693AE6">
      <w:pPr>
        <w:jc w:val="both"/>
        <w:rPr>
          <w:rFonts w:eastAsia="Century Gothic"/>
          <w:b/>
          <w:color w:val="000000" w:themeColor="text1"/>
          <w:sz w:val="22"/>
          <w:szCs w:val="22"/>
        </w:rPr>
      </w:pPr>
      <w:r w:rsidRPr="000A5155">
        <w:rPr>
          <w:rFonts w:eastAsia="Century Gothic"/>
          <w:b/>
          <w:color w:val="000000" w:themeColor="text1"/>
          <w:sz w:val="22"/>
          <w:szCs w:val="22"/>
        </w:rPr>
        <w:t xml:space="preserve">Hoteles previstos o similares: </w:t>
      </w:r>
      <w:r w:rsidR="001864B5" w:rsidRPr="000A5155">
        <w:rPr>
          <w:rFonts w:eastAsia="Century Gothic"/>
          <w:b/>
          <w:color w:val="000000" w:themeColor="text1"/>
          <w:sz w:val="22"/>
          <w:szCs w:val="22"/>
        </w:rPr>
        <w:tab/>
      </w:r>
    </w:p>
    <w:p w14:paraId="5A806C0C" w14:textId="3BC6864A" w:rsidR="008969B5" w:rsidRPr="000A5155" w:rsidRDefault="001864B5" w:rsidP="00693AE6">
      <w:pPr>
        <w:rPr>
          <w:rFonts w:eastAsia="Century Gothic"/>
          <w:color w:val="000000" w:themeColor="text1"/>
          <w:sz w:val="22"/>
          <w:szCs w:val="22"/>
        </w:rPr>
      </w:pPr>
      <w:r w:rsidRPr="000A5155">
        <w:rPr>
          <w:rFonts w:eastAsia="Century Gothic"/>
          <w:color w:val="000000" w:themeColor="text1"/>
          <w:sz w:val="22"/>
          <w:szCs w:val="22"/>
        </w:rPr>
        <w:t>VIENA:</w:t>
      </w:r>
      <w:r w:rsidRPr="000A5155">
        <w:rPr>
          <w:rFonts w:eastAsia="Century Gothic"/>
          <w:color w:val="000000" w:themeColor="text1"/>
          <w:sz w:val="22"/>
          <w:szCs w:val="22"/>
        </w:rPr>
        <w:tab/>
      </w:r>
      <w:r w:rsidRPr="000A5155">
        <w:rPr>
          <w:rFonts w:eastAsia="Century Gothic"/>
          <w:color w:val="000000" w:themeColor="text1"/>
          <w:sz w:val="22"/>
          <w:szCs w:val="22"/>
        </w:rPr>
        <w:tab/>
        <w:t>INTERCONTINENTAL</w:t>
      </w:r>
      <w:r w:rsidR="001B0AC7" w:rsidRPr="000A5155">
        <w:rPr>
          <w:rFonts w:eastAsia="Century Gothic"/>
          <w:color w:val="000000" w:themeColor="text1"/>
          <w:sz w:val="22"/>
          <w:szCs w:val="22"/>
        </w:rPr>
        <w:t xml:space="preserve"> * * * * (*)</w:t>
      </w:r>
      <w:r w:rsidRPr="000A5155">
        <w:rPr>
          <w:rFonts w:eastAsia="Century Gothic"/>
          <w:color w:val="000000" w:themeColor="text1"/>
          <w:sz w:val="22"/>
          <w:szCs w:val="22"/>
        </w:rPr>
        <w:br/>
        <w:t>LJUBLJANA:</w:t>
      </w:r>
      <w:r w:rsidRPr="000A5155">
        <w:rPr>
          <w:rFonts w:eastAsia="Century Gothic"/>
          <w:color w:val="000000" w:themeColor="text1"/>
          <w:sz w:val="22"/>
          <w:szCs w:val="22"/>
        </w:rPr>
        <w:tab/>
      </w:r>
      <w:r w:rsidRPr="000A5155">
        <w:rPr>
          <w:rFonts w:eastAsia="Century Gothic"/>
          <w:color w:val="000000" w:themeColor="text1"/>
          <w:sz w:val="22"/>
          <w:szCs w:val="22"/>
        </w:rPr>
        <w:tab/>
        <w:t xml:space="preserve">GRAND PLAZA * * * * (*) </w:t>
      </w:r>
    </w:p>
    <w:p w14:paraId="0BBDDE28" w14:textId="77777777" w:rsidR="008969B5" w:rsidRPr="000A5155" w:rsidRDefault="001864B5" w:rsidP="00693AE6">
      <w:pPr>
        <w:jc w:val="both"/>
        <w:rPr>
          <w:rFonts w:eastAsia="Century Gothic"/>
          <w:color w:val="000000" w:themeColor="text1"/>
          <w:sz w:val="22"/>
          <w:szCs w:val="22"/>
          <w:lang w:val="en-US"/>
        </w:rPr>
      </w:pPr>
      <w:r w:rsidRPr="000A5155">
        <w:rPr>
          <w:rFonts w:eastAsia="Century Gothic"/>
          <w:color w:val="000000" w:themeColor="text1"/>
          <w:sz w:val="22"/>
          <w:szCs w:val="22"/>
          <w:lang w:val="en-US"/>
        </w:rPr>
        <w:t>SPLIT:</w:t>
      </w:r>
      <w:r w:rsidRPr="000A5155">
        <w:rPr>
          <w:rFonts w:eastAsia="Century Gothic"/>
          <w:color w:val="000000" w:themeColor="text1"/>
          <w:sz w:val="22"/>
          <w:szCs w:val="22"/>
          <w:lang w:val="en-US"/>
        </w:rPr>
        <w:tab/>
      </w:r>
      <w:r w:rsidRPr="000A5155">
        <w:rPr>
          <w:rFonts w:eastAsia="Century Gothic"/>
          <w:color w:val="000000" w:themeColor="text1"/>
          <w:sz w:val="22"/>
          <w:szCs w:val="22"/>
          <w:lang w:val="en-US"/>
        </w:rPr>
        <w:tab/>
      </w:r>
      <w:r w:rsidRPr="000A5155">
        <w:rPr>
          <w:rFonts w:eastAsia="Century Gothic"/>
          <w:color w:val="000000" w:themeColor="text1"/>
          <w:sz w:val="22"/>
          <w:szCs w:val="22"/>
          <w:lang w:val="en-US"/>
        </w:rPr>
        <w:tab/>
      </w:r>
      <w:r w:rsidR="001B0AC7" w:rsidRPr="000A5155">
        <w:rPr>
          <w:rFonts w:eastAsia="Century Gothic"/>
          <w:color w:val="000000" w:themeColor="text1"/>
          <w:sz w:val="22"/>
          <w:szCs w:val="22"/>
          <w:lang w:val="en-US"/>
        </w:rPr>
        <w:t xml:space="preserve">HOTEL </w:t>
      </w:r>
      <w:r w:rsidRPr="000A5155">
        <w:rPr>
          <w:rFonts w:eastAsia="Century Gothic"/>
          <w:color w:val="000000" w:themeColor="text1"/>
          <w:sz w:val="22"/>
          <w:szCs w:val="22"/>
          <w:lang w:val="en-US"/>
        </w:rPr>
        <w:t>ATRIUM * * * * *</w:t>
      </w:r>
    </w:p>
    <w:p w14:paraId="0E005730" w14:textId="77777777" w:rsidR="008969B5" w:rsidRPr="000A5155" w:rsidRDefault="001864B5" w:rsidP="00693AE6">
      <w:pPr>
        <w:jc w:val="both"/>
        <w:rPr>
          <w:rFonts w:eastAsia="Century Gothic"/>
          <w:color w:val="000000" w:themeColor="text1"/>
          <w:sz w:val="22"/>
          <w:szCs w:val="22"/>
          <w:lang w:val="pt-PT"/>
        </w:rPr>
      </w:pPr>
      <w:r w:rsidRPr="000A5155">
        <w:rPr>
          <w:rFonts w:eastAsia="Century Gothic"/>
          <w:color w:val="000000" w:themeColor="text1"/>
          <w:sz w:val="22"/>
          <w:szCs w:val="22"/>
          <w:lang w:val="pt-PT"/>
        </w:rPr>
        <w:t>DUBROVNIK:</w:t>
      </w:r>
      <w:r w:rsidRPr="000A5155">
        <w:rPr>
          <w:rFonts w:eastAsia="Century Gothic"/>
          <w:color w:val="000000" w:themeColor="text1"/>
          <w:sz w:val="22"/>
          <w:szCs w:val="22"/>
          <w:lang w:val="pt-PT"/>
        </w:rPr>
        <w:tab/>
      </w:r>
      <w:r w:rsidRPr="000A5155">
        <w:rPr>
          <w:rFonts w:eastAsia="Century Gothic"/>
          <w:color w:val="000000" w:themeColor="text1"/>
          <w:sz w:val="22"/>
          <w:szCs w:val="22"/>
          <w:lang w:val="pt-PT"/>
        </w:rPr>
        <w:tab/>
        <w:t>DUBROVNIK PALACE  * * * * *</w:t>
      </w:r>
    </w:p>
    <w:p w14:paraId="3E1D77D2" w14:textId="77777777" w:rsidR="008969B5" w:rsidRPr="000A5155" w:rsidRDefault="001B0AC7" w:rsidP="00693AE6">
      <w:pPr>
        <w:jc w:val="both"/>
        <w:rPr>
          <w:rFonts w:eastAsia="Century Gothic"/>
          <w:color w:val="000000" w:themeColor="text1"/>
          <w:sz w:val="22"/>
          <w:szCs w:val="22"/>
        </w:rPr>
      </w:pPr>
      <w:r w:rsidRPr="000A5155">
        <w:rPr>
          <w:rFonts w:eastAsia="Century Gothic"/>
          <w:color w:val="000000" w:themeColor="text1"/>
          <w:sz w:val="22"/>
          <w:szCs w:val="22"/>
        </w:rPr>
        <w:t>BUDVA:</w:t>
      </w:r>
      <w:r w:rsidRPr="000A5155">
        <w:rPr>
          <w:rFonts w:eastAsia="Century Gothic"/>
          <w:color w:val="000000" w:themeColor="text1"/>
          <w:sz w:val="22"/>
          <w:szCs w:val="22"/>
        </w:rPr>
        <w:tab/>
      </w:r>
      <w:r w:rsidRPr="000A5155">
        <w:rPr>
          <w:rFonts w:eastAsia="Century Gothic"/>
          <w:color w:val="000000" w:themeColor="text1"/>
          <w:sz w:val="22"/>
          <w:szCs w:val="22"/>
        </w:rPr>
        <w:tab/>
        <w:t xml:space="preserve">AVALA RESORT </w:t>
      </w:r>
      <w:r w:rsidR="001864B5" w:rsidRPr="000A5155">
        <w:rPr>
          <w:rFonts w:eastAsia="Century Gothic"/>
          <w:color w:val="000000" w:themeColor="text1"/>
          <w:sz w:val="22"/>
          <w:szCs w:val="22"/>
        </w:rPr>
        <w:t>* * * * (*)</w:t>
      </w:r>
    </w:p>
    <w:p w14:paraId="0B8A93A6" w14:textId="77777777" w:rsidR="008969B5" w:rsidRPr="000A5155" w:rsidRDefault="001864B5" w:rsidP="00693AE6">
      <w:pPr>
        <w:jc w:val="both"/>
        <w:rPr>
          <w:rFonts w:eastAsia="Century Gothic"/>
          <w:color w:val="000000" w:themeColor="text1"/>
          <w:sz w:val="22"/>
          <w:szCs w:val="22"/>
        </w:rPr>
      </w:pPr>
      <w:r w:rsidRPr="000A5155">
        <w:rPr>
          <w:rFonts w:eastAsia="Century Gothic"/>
          <w:color w:val="000000" w:themeColor="text1"/>
          <w:sz w:val="22"/>
          <w:szCs w:val="22"/>
        </w:rPr>
        <w:t>TIRANA:</w:t>
      </w:r>
      <w:r w:rsidRPr="000A5155">
        <w:rPr>
          <w:rFonts w:eastAsia="Century Gothic"/>
          <w:color w:val="000000" w:themeColor="text1"/>
          <w:sz w:val="22"/>
          <w:szCs w:val="22"/>
        </w:rPr>
        <w:tab/>
      </w:r>
      <w:r w:rsidRPr="000A5155">
        <w:rPr>
          <w:rFonts w:eastAsia="Century Gothic"/>
          <w:color w:val="000000" w:themeColor="text1"/>
          <w:sz w:val="22"/>
          <w:szCs w:val="22"/>
        </w:rPr>
        <w:tab/>
        <w:t xml:space="preserve">ROGNER HOTEL </w:t>
      </w:r>
      <w:r w:rsidR="001B0AC7" w:rsidRPr="000A5155">
        <w:rPr>
          <w:rFonts w:eastAsia="Century Gothic"/>
          <w:color w:val="000000" w:themeColor="text1"/>
          <w:sz w:val="22"/>
          <w:szCs w:val="22"/>
        </w:rPr>
        <w:t xml:space="preserve">TIRANA </w:t>
      </w:r>
      <w:r w:rsidRPr="000A5155">
        <w:rPr>
          <w:rFonts w:eastAsia="Century Gothic"/>
          <w:color w:val="000000" w:themeColor="text1"/>
          <w:sz w:val="22"/>
          <w:szCs w:val="22"/>
        </w:rPr>
        <w:t>* * * * (*)</w:t>
      </w:r>
    </w:p>
    <w:p w14:paraId="5E4F1168" w14:textId="77777777" w:rsidR="008969B5" w:rsidRPr="000A5155" w:rsidRDefault="001864B5" w:rsidP="00693AE6">
      <w:pPr>
        <w:jc w:val="both"/>
        <w:rPr>
          <w:rFonts w:eastAsia="Century Gothic"/>
          <w:color w:val="000000" w:themeColor="text1"/>
          <w:sz w:val="22"/>
          <w:szCs w:val="22"/>
          <w:lang w:val="en-AU"/>
        </w:rPr>
      </w:pPr>
      <w:r w:rsidRPr="000A5155">
        <w:rPr>
          <w:rFonts w:eastAsia="Century Gothic"/>
          <w:color w:val="000000" w:themeColor="text1"/>
          <w:sz w:val="22"/>
          <w:szCs w:val="22"/>
          <w:lang w:val="en-AU"/>
        </w:rPr>
        <w:t>SKOPJE:</w:t>
      </w:r>
      <w:r w:rsidRPr="000A5155">
        <w:rPr>
          <w:rFonts w:eastAsia="Century Gothic"/>
          <w:color w:val="000000" w:themeColor="text1"/>
          <w:sz w:val="22"/>
          <w:szCs w:val="22"/>
          <w:lang w:val="en-AU"/>
        </w:rPr>
        <w:tab/>
      </w:r>
      <w:r w:rsidRPr="000A5155">
        <w:rPr>
          <w:rFonts w:eastAsia="Century Gothic"/>
          <w:color w:val="000000" w:themeColor="text1"/>
          <w:sz w:val="22"/>
          <w:szCs w:val="22"/>
          <w:lang w:val="en-AU"/>
        </w:rPr>
        <w:tab/>
      </w:r>
      <w:r w:rsidR="001B0AC7" w:rsidRPr="000A5155">
        <w:rPr>
          <w:rFonts w:eastAsia="Century Gothic"/>
          <w:color w:val="000000" w:themeColor="text1"/>
          <w:sz w:val="22"/>
          <w:szCs w:val="22"/>
          <w:lang w:val="en-AU"/>
        </w:rPr>
        <w:t xml:space="preserve">SKOPJIE </w:t>
      </w:r>
      <w:r w:rsidRPr="000A5155">
        <w:rPr>
          <w:rFonts w:eastAsia="Century Gothic"/>
          <w:color w:val="000000" w:themeColor="text1"/>
          <w:sz w:val="22"/>
          <w:szCs w:val="22"/>
          <w:lang w:val="en-AU"/>
        </w:rPr>
        <w:t>MARRIOTT</w:t>
      </w:r>
      <w:r w:rsidR="001B0AC7" w:rsidRPr="000A5155">
        <w:rPr>
          <w:rFonts w:eastAsia="Century Gothic"/>
          <w:color w:val="000000" w:themeColor="text1"/>
          <w:sz w:val="22"/>
          <w:szCs w:val="22"/>
          <w:lang w:val="en-AU"/>
        </w:rPr>
        <w:t xml:space="preserve"> </w:t>
      </w:r>
      <w:r w:rsidR="00693AE6" w:rsidRPr="000A5155">
        <w:rPr>
          <w:rFonts w:eastAsia="Century Gothic"/>
          <w:color w:val="000000" w:themeColor="text1"/>
          <w:sz w:val="22"/>
          <w:szCs w:val="22"/>
          <w:lang w:val="en-AU"/>
        </w:rPr>
        <w:t>HOTEL *</w:t>
      </w:r>
      <w:r w:rsidRPr="000A5155">
        <w:rPr>
          <w:rFonts w:eastAsia="Century Gothic"/>
          <w:color w:val="000000" w:themeColor="text1"/>
          <w:sz w:val="22"/>
          <w:szCs w:val="22"/>
          <w:lang w:val="en-AU"/>
        </w:rPr>
        <w:t xml:space="preserve"> * * * (*)</w:t>
      </w:r>
    </w:p>
    <w:p w14:paraId="1A5BB546" w14:textId="77777777" w:rsidR="008969B5" w:rsidRPr="000A5155" w:rsidRDefault="001864B5" w:rsidP="00693AE6">
      <w:pPr>
        <w:jc w:val="both"/>
        <w:rPr>
          <w:rFonts w:eastAsia="Century Gothic"/>
          <w:color w:val="000000" w:themeColor="text1"/>
          <w:sz w:val="22"/>
          <w:szCs w:val="22"/>
          <w:lang w:val="en-AU"/>
        </w:rPr>
      </w:pPr>
      <w:r w:rsidRPr="000A5155">
        <w:rPr>
          <w:rFonts w:eastAsia="Century Gothic"/>
          <w:color w:val="000000" w:themeColor="text1"/>
          <w:sz w:val="22"/>
          <w:szCs w:val="22"/>
          <w:lang w:val="en-AU"/>
        </w:rPr>
        <w:t>BELGRADO</w:t>
      </w:r>
      <w:r w:rsidRPr="000A5155">
        <w:rPr>
          <w:rFonts w:eastAsia="Century Gothic"/>
          <w:color w:val="000000" w:themeColor="text1"/>
          <w:sz w:val="22"/>
          <w:szCs w:val="22"/>
          <w:lang w:val="en-AU"/>
        </w:rPr>
        <w:tab/>
      </w:r>
      <w:r w:rsidRPr="000A5155">
        <w:rPr>
          <w:rFonts w:eastAsia="Century Gothic"/>
          <w:color w:val="000000" w:themeColor="text1"/>
          <w:sz w:val="22"/>
          <w:szCs w:val="22"/>
          <w:lang w:val="en-AU"/>
        </w:rPr>
        <w:tab/>
        <w:t xml:space="preserve">COURTYARD BY MARRIOTT </w:t>
      </w:r>
      <w:r w:rsidR="001B0AC7" w:rsidRPr="000A5155">
        <w:rPr>
          <w:rFonts w:eastAsia="Century Gothic"/>
          <w:color w:val="000000" w:themeColor="text1"/>
          <w:sz w:val="22"/>
          <w:szCs w:val="22"/>
          <w:lang w:val="en-AU"/>
        </w:rPr>
        <w:t xml:space="preserve">BELGRAD </w:t>
      </w:r>
      <w:r w:rsidRPr="000A5155">
        <w:rPr>
          <w:rFonts w:eastAsia="Century Gothic"/>
          <w:color w:val="000000" w:themeColor="text1"/>
          <w:sz w:val="22"/>
          <w:szCs w:val="22"/>
          <w:lang w:val="en-AU"/>
        </w:rPr>
        <w:t>CITY CENTER * * * * (*)</w:t>
      </w:r>
    </w:p>
    <w:p w14:paraId="4B4606E3" w14:textId="77777777" w:rsidR="001B0AC7" w:rsidRPr="000A5155" w:rsidRDefault="001864B5" w:rsidP="00693AE6">
      <w:pPr>
        <w:jc w:val="both"/>
        <w:rPr>
          <w:rFonts w:eastAsia="Century Gothic"/>
          <w:color w:val="000000" w:themeColor="text1"/>
          <w:sz w:val="22"/>
          <w:szCs w:val="22"/>
          <w:lang w:val="en-AU"/>
        </w:rPr>
      </w:pPr>
      <w:r w:rsidRPr="000A5155">
        <w:rPr>
          <w:rFonts w:eastAsia="Century Gothic"/>
          <w:color w:val="000000" w:themeColor="text1"/>
          <w:sz w:val="22"/>
          <w:szCs w:val="22"/>
          <w:lang w:val="en-AU"/>
        </w:rPr>
        <w:tab/>
      </w:r>
      <w:r w:rsidRPr="000A5155">
        <w:rPr>
          <w:rFonts w:eastAsia="Century Gothic"/>
          <w:color w:val="000000" w:themeColor="text1"/>
          <w:sz w:val="22"/>
          <w:szCs w:val="22"/>
          <w:lang w:val="en-AU"/>
        </w:rPr>
        <w:tab/>
      </w:r>
    </w:p>
    <w:p w14:paraId="5882FEBE" w14:textId="77777777" w:rsidR="001B0AC7" w:rsidRPr="000A5155" w:rsidRDefault="001B0AC7" w:rsidP="00693AE6">
      <w:pPr>
        <w:jc w:val="both"/>
        <w:rPr>
          <w:rFonts w:eastAsia="Century Gothic"/>
          <w:color w:val="000000" w:themeColor="text1"/>
          <w:sz w:val="22"/>
          <w:szCs w:val="22"/>
          <w:lang w:val="en-AU"/>
        </w:rPr>
      </w:pPr>
    </w:p>
    <w:p w14:paraId="3473956B" w14:textId="054E2134" w:rsidR="001B0AC7" w:rsidRPr="000A5155" w:rsidRDefault="000A5155" w:rsidP="00693AE6">
      <w:pPr>
        <w:pStyle w:val="Ttulo3"/>
        <w:jc w:val="both"/>
        <w:rPr>
          <w:rFonts w:ascii="Times New Roman" w:eastAsia="Century Gothic" w:hAnsi="Times New Roman" w:cs="Times New Roman"/>
          <w:color w:val="000000" w:themeColor="text1"/>
          <w:sz w:val="22"/>
          <w:szCs w:val="22"/>
        </w:rPr>
      </w:pPr>
      <w:r>
        <w:rPr>
          <w:rFonts w:ascii="Times New Roman" w:eastAsia="Century Gothic" w:hAnsi="Times New Roman" w:cs="Times New Roman"/>
          <w:color w:val="000000" w:themeColor="text1"/>
          <w:sz w:val="22"/>
          <w:szCs w:val="22"/>
        </w:rPr>
        <w:t xml:space="preserve">Servicios incluidos: </w:t>
      </w:r>
    </w:p>
    <w:p w14:paraId="56CE0923" w14:textId="463DA61E" w:rsidR="00A941F8" w:rsidRDefault="00A941F8" w:rsidP="00A941F8">
      <w:pPr>
        <w:pStyle w:val="Prrafodelista"/>
        <w:numPr>
          <w:ilvl w:val="0"/>
          <w:numId w:val="2"/>
        </w:numPr>
        <w:jc w:val="both"/>
        <w:rPr>
          <w:rFonts w:eastAsia="Century Gothic"/>
          <w:color w:val="000000" w:themeColor="text1"/>
          <w:sz w:val="22"/>
          <w:szCs w:val="22"/>
        </w:rPr>
      </w:pPr>
      <w:r w:rsidRPr="00A941F8">
        <w:rPr>
          <w:rFonts w:eastAsia="Century Gothic"/>
          <w:color w:val="000000" w:themeColor="text1"/>
          <w:sz w:val="22"/>
          <w:szCs w:val="22"/>
        </w:rPr>
        <w:t xml:space="preserve">16 noches alojamiento </w:t>
      </w:r>
      <w:r>
        <w:rPr>
          <w:rFonts w:eastAsia="Century Gothic"/>
          <w:color w:val="000000" w:themeColor="text1"/>
          <w:sz w:val="22"/>
          <w:szCs w:val="22"/>
        </w:rPr>
        <w:t>en Hoteles previstos</w:t>
      </w:r>
    </w:p>
    <w:p w14:paraId="206C6568" w14:textId="3A0C5A29" w:rsidR="00A941F8" w:rsidRPr="00A941F8" w:rsidRDefault="00A941F8" w:rsidP="00A941F8">
      <w:pPr>
        <w:pStyle w:val="Prrafodelista"/>
        <w:numPr>
          <w:ilvl w:val="0"/>
          <w:numId w:val="2"/>
        </w:numPr>
        <w:jc w:val="both"/>
        <w:rPr>
          <w:rFonts w:eastAsia="Century Gothic"/>
          <w:color w:val="000000" w:themeColor="text1"/>
          <w:sz w:val="22"/>
          <w:szCs w:val="22"/>
        </w:rPr>
      </w:pPr>
      <w:r>
        <w:rPr>
          <w:rFonts w:eastAsia="Century Gothic"/>
          <w:color w:val="000000" w:themeColor="text1"/>
          <w:sz w:val="22"/>
          <w:szCs w:val="22"/>
        </w:rPr>
        <w:t>D</w:t>
      </w:r>
      <w:r w:rsidRPr="00A941F8">
        <w:rPr>
          <w:rFonts w:eastAsia="Century Gothic"/>
          <w:color w:val="000000" w:themeColor="text1"/>
          <w:sz w:val="22"/>
          <w:szCs w:val="22"/>
        </w:rPr>
        <w:t>esayuno buffet</w:t>
      </w:r>
    </w:p>
    <w:p w14:paraId="0883E670" w14:textId="77777777" w:rsidR="00A941F8" w:rsidRPr="00A941F8" w:rsidRDefault="00A941F8" w:rsidP="00A941F8">
      <w:pPr>
        <w:pStyle w:val="Prrafodelista"/>
        <w:numPr>
          <w:ilvl w:val="0"/>
          <w:numId w:val="2"/>
        </w:numPr>
        <w:jc w:val="both"/>
        <w:rPr>
          <w:rFonts w:eastAsia="Century Gothic"/>
          <w:color w:val="000000" w:themeColor="text1"/>
          <w:sz w:val="22"/>
          <w:szCs w:val="22"/>
        </w:rPr>
      </w:pPr>
      <w:r w:rsidRPr="00A941F8">
        <w:rPr>
          <w:rFonts w:eastAsia="Century Gothic"/>
          <w:color w:val="000000" w:themeColor="text1"/>
          <w:sz w:val="22"/>
          <w:szCs w:val="22"/>
        </w:rPr>
        <w:t>Guía exclusivo de habla hispana</w:t>
      </w:r>
    </w:p>
    <w:p w14:paraId="279529AC" w14:textId="507CA126" w:rsidR="00A941F8" w:rsidRDefault="00A941F8" w:rsidP="00A941F8">
      <w:pPr>
        <w:pStyle w:val="Prrafodelista"/>
        <w:numPr>
          <w:ilvl w:val="0"/>
          <w:numId w:val="2"/>
        </w:numPr>
        <w:jc w:val="both"/>
        <w:rPr>
          <w:rFonts w:eastAsia="Century Gothic"/>
          <w:color w:val="000000" w:themeColor="text1"/>
          <w:sz w:val="22"/>
          <w:szCs w:val="22"/>
        </w:rPr>
      </w:pPr>
      <w:r>
        <w:rPr>
          <w:rFonts w:eastAsia="Century Gothic"/>
          <w:color w:val="000000" w:themeColor="text1"/>
          <w:sz w:val="22"/>
          <w:szCs w:val="22"/>
        </w:rPr>
        <w:t>Visitas indicadas en el itinerario</w:t>
      </w:r>
    </w:p>
    <w:p w14:paraId="5137EDE8" w14:textId="59A4EFEC" w:rsidR="001B0AC7" w:rsidRPr="00A941F8" w:rsidRDefault="001B0AC7" w:rsidP="00A941F8">
      <w:pPr>
        <w:pStyle w:val="Prrafodelista"/>
        <w:numPr>
          <w:ilvl w:val="0"/>
          <w:numId w:val="2"/>
        </w:numPr>
        <w:jc w:val="both"/>
        <w:rPr>
          <w:rFonts w:eastAsia="Century Gothic"/>
          <w:color w:val="000000" w:themeColor="text1"/>
          <w:sz w:val="22"/>
          <w:szCs w:val="22"/>
        </w:rPr>
      </w:pPr>
      <w:r w:rsidRPr="00A941F8">
        <w:rPr>
          <w:rFonts w:eastAsia="Century Gothic"/>
          <w:color w:val="000000" w:themeColor="text1"/>
          <w:sz w:val="22"/>
          <w:szCs w:val="22"/>
        </w:rPr>
        <w:t>Maleteros en los hoteles</w:t>
      </w:r>
    </w:p>
    <w:p w14:paraId="066E5327" w14:textId="77777777" w:rsidR="001B0AC7" w:rsidRPr="00A941F8" w:rsidRDefault="001B0AC7" w:rsidP="00A941F8">
      <w:pPr>
        <w:pStyle w:val="Prrafodelista"/>
        <w:numPr>
          <w:ilvl w:val="0"/>
          <w:numId w:val="2"/>
        </w:numPr>
        <w:jc w:val="both"/>
        <w:rPr>
          <w:rFonts w:eastAsia="Century Gothic"/>
          <w:color w:val="000000" w:themeColor="text1"/>
          <w:sz w:val="22"/>
          <w:szCs w:val="22"/>
        </w:rPr>
      </w:pPr>
      <w:r w:rsidRPr="00A941F8">
        <w:rPr>
          <w:rFonts w:eastAsia="Century Gothic"/>
          <w:color w:val="000000" w:themeColor="text1"/>
          <w:sz w:val="22"/>
          <w:szCs w:val="22"/>
        </w:rPr>
        <w:t>Cena de bienvenida</w:t>
      </w:r>
    </w:p>
    <w:p w14:paraId="04CE3888" w14:textId="77777777" w:rsidR="00A941F8" w:rsidRDefault="00A941F8" w:rsidP="00693AE6">
      <w:pPr>
        <w:jc w:val="both"/>
        <w:rPr>
          <w:rFonts w:eastAsia="Century Gothic"/>
          <w:color w:val="000000" w:themeColor="text1"/>
          <w:sz w:val="22"/>
          <w:szCs w:val="22"/>
        </w:rPr>
      </w:pPr>
    </w:p>
    <w:p w14:paraId="646C15AE" w14:textId="77777777" w:rsidR="00A941F8" w:rsidRDefault="00A941F8" w:rsidP="00A941F8">
      <w:pPr>
        <w:ind w:right="567"/>
        <w:jc w:val="both"/>
        <w:rPr>
          <w:sz w:val="22"/>
          <w:szCs w:val="22"/>
          <w:lang w:val="es-CO"/>
        </w:rPr>
      </w:pPr>
      <w:r w:rsidRPr="006A103B">
        <w:rPr>
          <w:b/>
          <w:sz w:val="22"/>
          <w:szCs w:val="22"/>
          <w:lang w:val="es-CO"/>
        </w:rPr>
        <w:t>Servicios no incluidos:</w:t>
      </w:r>
      <w:r>
        <w:rPr>
          <w:sz w:val="22"/>
          <w:szCs w:val="22"/>
          <w:lang w:val="es-CO"/>
        </w:rPr>
        <w:t xml:space="preserve"> </w:t>
      </w:r>
      <w:r w:rsidRPr="006A103B">
        <w:rPr>
          <w:sz w:val="22"/>
          <w:szCs w:val="22"/>
          <w:lang w:val="es-CO"/>
        </w:rPr>
        <w:t xml:space="preserve"> </w:t>
      </w:r>
      <w:r w:rsidRPr="006A103B">
        <w:rPr>
          <w:sz w:val="22"/>
          <w:szCs w:val="22"/>
          <w:lang w:val="es-CO"/>
        </w:rPr>
        <w:tab/>
        <w:t xml:space="preserve">    </w:t>
      </w:r>
    </w:p>
    <w:p w14:paraId="7E172668" w14:textId="77777777" w:rsidR="00A941F8" w:rsidRDefault="00A941F8" w:rsidP="00A941F8">
      <w:pPr>
        <w:pStyle w:val="Prrafodelista"/>
        <w:numPr>
          <w:ilvl w:val="0"/>
          <w:numId w:val="4"/>
        </w:numPr>
        <w:ind w:right="567"/>
        <w:jc w:val="both"/>
        <w:rPr>
          <w:sz w:val="22"/>
          <w:szCs w:val="22"/>
          <w:lang w:val="es-CO"/>
        </w:rPr>
      </w:pPr>
      <w:r w:rsidRPr="00A941F8">
        <w:rPr>
          <w:sz w:val="22"/>
          <w:szCs w:val="22"/>
          <w:lang w:val="es-CO"/>
        </w:rPr>
        <w:t xml:space="preserve">2% </w:t>
      </w:r>
      <w:proofErr w:type="spellStart"/>
      <w:r w:rsidRPr="00A941F8">
        <w:rPr>
          <w:sz w:val="22"/>
          <w:szCs w:val="22"/>
          <w:lang w:val="es-CO"/>
        </w:rPr>
        <w:t>Fee</w:t>
      </w:r>
      <w:proofErr w:type="spellEnd"/>
      <w:r w:rsidRPr="00A941F8">
        <w:rPr>
          <w:sz w:val="22"/>
          <w:szCs w:val="22"/>
          <w:lang w:val="es-CO"/>
        </w:rPr>
        <w:t xml:space="preserve"> bancario </w:t>
      </w:r>
      <w:r w:rsidRPr="00A941F8">
        <w:rPr>
          <w:sz w:val="22"/>
          <w:szCs w:val="22"/>
          <w:lang w:val="es-CO"/>
        </w:rPr>
        <w:tab/>
      </w:r>
      <w:r w:rsidRPr="00A941F8">
        <w:rPr>
          <w:sz w:val="22"/>
          <w:szCs w:val="22"/>
          <w:lang w:val="es-CO"/>
        </w:rPr>
        <w:tab/>
      </w:r>
    </w:p>
    <w:p w14:paraId="6CE33E77" w14:textId="77777777" w:rsidR="00A941F8" w:rsidRDefault="00A941F8" w:rsidP="00A941F8">
      <w:pPr>
        <w:pStyle w:val="Prrafodelista"/>
        <w:numPr>
          <w:ilvl w:val="0"/>
          <w:numId w:val="4"/>
        </w:numPr>
        <w:ind w:right="567"/>
        <w:jc w:val="both"/>
        <w:rPr>
          <w:sz w:val="22"/>
          <w:szCs w:val="22"/>
          <w:lang w:val="es-CO"/>
        </w:rPr>
      </w:pPr>
      <w:r w:rsidRPr="00A941F8">
        <w:rPr>
          <w:sz w:val="22"/>
          <w:szCs w:val="22"/>
          <w:lang w:val="es-CO"/>
        </w:rPr>
        <w:t>Servicios no mencionados en el programa como visitas opcionales</w:t>
      </w:r>
    </w:p>
    <w:p w14:paraId="5178BFFB" w14:textId="66DAA470" w:rsidR="008969B5" w:rsidRPr="00A941F8" w:rsidRDefault="00A941F8" w:rsidP="00A941F8">
      <w:pPr>
        <w:pStyle w:val="Prrafodelista"/>
        <w:numPr>
          <w:ilvl w:val="0"/>
          <w:numId w:val="4"/>
        </w:numPr>
        <w:ind w:right="567"/>
        <w:jc w:val="both"/>
        <w:rPr>
          <w:sz w:val="22"/>
          <w:szCs w:val="22"/>
          <w:lang w:val="es-CO"/>
        </w:rPr>
      </w:pPr>
      <w:r w:rsidRPr="00A941F8">
        <w:rPr>
          <w:sz w:val="22"/>
          <w:szCs w:val="22"/>
          <w:lang w:val="es-CO"/>
        </w:rPr>
        <w:t>Tarjeta de asistencia médica</w:t>
      </w:r>
      <w:r w:rsidR="001864B5" w:rsidRPr="00A941F8">
        <w:rPr>
          <w:rFonts w:eastAsia="Century Gothic"/>
          <w:color w:val="000000" w:themeColor="text1"/>
          <w:sz w:val="22"/>
          <w:szCs w:val="22"/>
        </w:rPr>
        <w:tab/>
      </w:r>
    </w:p>
    <w:p w14:paraId="2069DE98" w14:textId="77777777" w:rsidR="001B0AC7" w:rsidRPr="000A5155" w:rsidRDefault="001B0AC7" w:rsidP="00693AE6">
      <w:pPr>
        <w:jc w:val="both"/>
        <w:rPr>
          <w:rFonts w:eastAsia="Century Gothic"/>
          <w:color w:val="000000" w:themeColor="text1"/>
          <w:sz w:val="22"/>
          <w:szCs w:val="22"/>
        </w:rPr>
      </w:pPr>
    </w:p>
    <w:p w14:paraId="0E5CE049" w14:textId="77777777" w:rsidR="00A941F8" w:rsidRDefault="00A941F8" w:rsidP="00693AE6">
      <w:pPr>
        <w:pStyle w:val="Ttulo3"/>
        <w:jc w:val="both"/>
        <w:rPr>
          <w:rFonts w:ascii="Times New Roman" w:eastAsia="Century Gothic" w:hAnsi="Times New Roman" w:cs="Times New Roman"/>
          <w:color w:val="000000" w:themeColor="text1"/>
          <w:sz w:val="22"/>
          <w:szCs w:val="22"/>
        </w:rPr>
      </w:pPr>
    </w:p>
    <w:p w14:paraId="188D41F7" w14:textId="64E05D01" w:rsidR="001B0AC7" w:rsidRPr="000A5155" w:rsidRDefault="000A5155" w:rsidP="00693AE6">
      <w:pPr>
        <w:pStyle w:val="Ttulo3"/>
        <w:jc w:val="both"/>
        <w:rPr>
          <w:rFonts w:ascii="Times New Roman" w:eastAsia="Calibri" w:hAnsi="Times New Roman" w:cs="Times New Roman"/>
          <w:color w:val="000000" w:themeColor="text1"/>
          <w:sz w:val="22"/>
          <w:szCs w:val="22"/>
        </w:rPr>
      </w:pPr>
      <w:bookmarkStart w:id="0" w:name="_GoBack"/>
      <w:bookmarkEnd w:id="0"/>
      <w:r>
        <w:rPr>
          <w:rFonts w:ascii="Times New Roman" w:eastAsia="Century Gothic" w:hAnsi="Times New Roman" w:cs="Times New Roman"/>
          <w:color w:val="000000" w:themeColor="text1"/>
          <w:sz w:val="22"/>
          <w:szCs w:val="22"/>
        </w:rPr>
        <w:t xml:space="preserve">Precios por persona en EUROS: </w:t>
      </w:r>
    </w:p>
    <w:p w14:paraId="7E2864E9" w14:textId="3478D15B" w:rsidR="001B0AC7" w:rsidRPr="000A5155" w:rsidRDefault="001B0AC7" w:rsidP="00693AE6">
      <w:pPr>
        <w:pBdr>
          <w:top w:val="nil"/>
          <w:left w:val="nil"/>
          <w:bottom w:val="nil"/>
          <w:right w:val="nil"/>
          <w:between w:val="nil"/>
        </w:pBdr>
        <w:tabs>
          <w:tab w:val="left" w:pos="880"/>
          <w:tab w:val="left" w:pos="9781"/>
        </w:tabs>
        <w:jc w:val="both"/>
        <w:rPr>
          <w:rFonts w:eastAsia="Century Gothic"/>
          <w:color w:val="000000" w:themeColor="text1"/>
          <w:sz w:val="22"/>
          <w:szCs w:val="22"/>
        </w:rPr>
      </w:pPr>
      <w:r w:rsidRPr="000A5155">
        <w:rPr>
          <w:rFonts w:eastAsia="Century Gothic"/>
          <w:b/>
          <w:color w:val="000000" w:themeColor="text1"/>
          <w:sz w:val="22"/>
          <w:szCs w:val="22"/>
        </w:rPr>
        <w:t>€ 3395</w:t>
      </w:r>
      <w:r w:rsidR="000A5155">
        <w:rPr>
          <w:rFonts w:eastAsia="Century Gothic"/>
          <w:b/>
          <w:color w:val="000000" w:themeColor="text1"/>
          <w:sz w:val="22"/>
          <w:szCs w:val="22"/>
        </w:rPr>
        <w:t xml:space="preserve"> </w:t>
      </w:r>
      <w:r w:rsidRPr="000A5155">
        <w:rPr>
          <w:rFonts w:eastAsia="Century Gothic"/>
          <w:b/>
          <w:color w:val="000000" w:themeColor="text1"/>
          <w:sz w:val="22"/>
          <w:szCs w:val="22"/>
        </w:rPr>
        <w:t xml:space="preserve">- </w:t>
      </w:r>
      <w:r w:rsidR="000A5155" w:rsidRPr="000A5155">
        <w:rPr>
          <w:rFonts w:eastAsia="Century Gothic"/>
          <w:color w:val="000000" w:themeColor="text1"/>
          <w:sz w:val="22"/>
          <w:szCs w:val="22"/>
        </w:rPr>
        <w:t>P</w:t>
      </w:r>
      <w:r w:rsidRPr="000A5155">
        <w:rPr>
          <w:rFonts w:eastAsia="Century Gothic"/>
          <w:color w:val="000000" w:themeColor="text1"/>
          <w:sz w:val="22"/>
          <w:szCs w:val="22"/>
        </w:rPr>
        <w:t>or persona en doble</w:t>
      </w:r>
      <w:r w:rsidRPr="000A5155">
        <w:rPr>
          <w:rFonts w:eastAsia="Century Gothic"/>
          <w:b/>
          <w:color w:val="000000" w:themeColor="text1"/>
          <w:sz w:val="22"/>
          <w:szCs w:val="22"/>
        </w:rPr>
        <w:t xml:space="preserve">  </w:t>
      </w:r>
    </w:p>
    <w:p w14:paraId="6EB44A15" w14:textId="1D711067" w:rsidR="001B0AC7" w:rsidRPr="000A5155" w:rsidRDefault="001B0AC7" w:rsidP="00693AE6">
      <w:pPr>
        <w:jc w:val="both"/>
        <w:rPr>
          <w:rFonts w:eastAsia="Century Gothic"/>
          <w:b/>
          <w:color w:val="000000" w:themeColor="text1"/>
          <w:sz w:val="22"/>
          <w:szCs w:val="22"/>
        </w:rPr>
      </w:pPr>
      <w:r w:rsidRPr="000A5155">
        <w:rPr>
          <w:rFonts w:eastAsia="Century Gothic"/>
          <w:b/>
          <w:color w:val="000000" w:themeColor="text1"/>
          <w:sz w:val="22"/>
          <w:szCs w:val="22"/>
        </w:rPr>
        <w:t>€ 1120</w:t>
      </w:r>
      <w:r w:rsidR="000A5155">
        <w:rPr>
          <w:rFonts w:eastAsia="Century Gothic"/>
          <w:b/>
          <w:color w:val="000000" w:themeColor="text1"/>
          <w:sz w:val="22"/>
          <w:szCs w:val="22"/>
        </w:rPr>
        <w:t xml:space="preserve"> </w:t>
      </w:r>
      <w:r w:rsidRPr="000A5155">
        <w:rPr>
          <w:rFonts w:eastAsia="Century Gothic"/>
          <w:b/>
          <w:color w:val="000000" w:themeColor="text1"/>
          <w:sz w:val="22"/>
          <w:szCs w:val="22"/>
        </w:rPr>
        <w:t xml:space="preserve">- </w:t>
      </w:r>
      <w:r w:rsidR="000A5155" w:rsidRPr="000A5155">
        <w:rPr>
          <w:rFonts w:eastAsia="Century Gothic"/>
          <w:color w:val="000000" w:themeColor="text1"/>
          <w:sz w:val="22"/>
          <w:szCs w:val="22"/>
        </w:rPr>
        <w:t>S</w:t>
      </w:r>
      <w:r w:rsidRPr="000A5155">
        <w:rPr>
          <w:rFonts w:eastAsia="Century Gothic"/>
          <w:color w:val="000000" w:themeColor="text1"/>
          <w:sz w:val="22"/>
          <w:szCs w:val="22"/>
        </w:rPr>
        <w:t>uplemento individual</w:t>
      </w:r>
      <w:r w:rsidRPr="000A5155">
        <w:rPr>
          <w:rFonts w:eastAsia="Century Gothic"/>
          <w:b/>
          <w:color w:val="000000" w:themeColor="text1"/>
          <w:sz w:val="22"/>
          <w:szCs w:val="22"/>
        </w:rPr>
        <w:t xml:space="preserve">    </w:t>
      </w:r>
    </w:p>
    <w:p w14:paraId="158B092F" w14:textId="77777777" w:rsidR="001B0AC7" w:rsidRPr="000A5155" w:rsidRDefault="001B0AC7" w:rsidP="00693AE6">
      <w:pPr>
        <w:jc w:val="both"/>
        <w:rPr>
          <w:rFonts w:eastAsia="Century Gothic"/>
          <w:color w:val="000000" w:themeColor="text1"/>
          <w:sz w:val="22"/>
          <w:szCs w:val="22"/>
        </w:rPr>
      </w:pPr>
    </w:p>
    <w:p w14:paraId="11EC05CD" w14:textId="77777777" w:rsidR="001B0AC7" w:rsidRPr="000A5155" w:rsidRDefault="001B0AC7" w:rsidP="00693AE6">
      <w:pPr>
        <w:jc w:val="both"/>
        <w:rPr>
          <w:rFonts w:eastAsia="Century Gothic"/>
          <w:color w:val="000000" w:themeColor="text1"/>
          <w:sz w:val="22"/>
          <w:szCs w:val="22"/>
        </w:rPr>
      </w:pPr>
    </w:p>
    <w:p w14:paraId="24899A7B" w14:textId="77777777" w:rsidR="000A5155" w:rsidRDefault="000A5155" w:rsidP="000A5155">
      <w:pPr>
        <w:jc w:val="center"/>
        <w:rPr>
          <w:rFonts w:eastAsia="Calibri"/>
          <w:b/>
          <w:color w:val="000000" w:themeColor="text1"/>
          <w:sz w:val="22"/>
          <w:szCs w:val="22"/>
        </w:rPr>
      </w:pPr>
    </w:p>
    <w:p w14:paraId="439D28E8" w14:textId="5F0A2DBD" w:rsidR="00693AE6" w:rsidRPr="000A5155" w:rsidRDefault="000A5155" w:rsidP="000A5155">
      <w:pPr>
        <w:jc w:val="center"/>
        <w:rPr>
          <w:rFonts w:eastAsia="Calibri"/>
          <w:b/>
          <w:color w:val="000000" w:themeColor="text1"/>
          <w:sz w:val="22"/>
          <w:szCs w:val="22"/>
        </w:rPr>
      </w:pPr>
      <w:r w:rsidRPr="000A5155">
        <w:rPr>
          <w:rFonts w:eastAsia="Calibri"/>
          <w:b/>
          <w:color w:val="000000" w:themeColor="text1"/>
          <w:sz w:val="22"/>
          <w:szCs w:val="22"/>
        </w:rPr>
        <w:t>ITINERARIO</w:t>
      </w:r>
    </w:p>
    <w:p w14:paraId="7F372EBC" w14:textId="77777777" w:rsidR="008969B5" w:rsidRPr="000A5155" w:rsidRDefault="008969B5" w:rsidP="00693AE6">
      <w:pPr>
        <w:pStyle w:val="Ttulo3"/>
        <w:jc w:val="both"/>
        <w:rPr>
          <w:rFonts w:ascii="Times New Roman" w:eastAsia="Century Gothic" w:hAnsi="Times New Roman" w:cs="Times New Roman"/>
          <w:color w:val="000000" w:themeColor="text1"/>
          <w:sz w:val="22"/>
          <w:szCs w:val="22"/>
        </w:rPr>
      </w:pPr>
    </w:p>
    <w:p w14:paraId="0308D611" w14:textId="77777777" w:rsidR="008969B5" w:rsidRPr="000A5155" w:rsidRDefault="001864B5" w:rsidP="00693AE6">
      <w:pPr>
        <w:pStyle w:val="Ttulo3"/>
        <w:jc w:val="both"/>
        <w:rPr>
          <w:rFonts w:ascii="Times New Roman" w:eastAsia="Century Gothic" w:hAnsi="Times New Roman" w:cs="Times New Roman"/>
          <w:color w:val="000000" w:themeColor="text1"/>
          <w:sz w:val="22"/>
          <w:szCs w:val="22"/>
        </w:rPr>
      </w:pPr>
      <w:r w:rsidRPr="000A5155">
        <w:rPr>
          <w:rFonts w:ascii="Times New Roman" w:eastAsia="Century Gothic" w:hAnsi="Times New Roman" w:cs="Times New Roman"/>
          <w:color w:val="000000" w:themeColor="text1"/>
          <w:sz w:val="22"/>
          <w:szCs w:val="22"/>
        </w:rPr>
        <w:t>DÍA 1</w:t>
      </w:r>
      <w:r w:rsidRPr="000A5155">
        <w:rPr>
          <w:rFonts w:ascii="Times New Roman" w:eastAsia="Century Gothic" w:hAnsi="Times New Roman" w:cs="Times New Roman"/>
          <w:color w:val="000000" w:themeColor="text1"/>
          <w:sz w:val="22"/>
          <w:szCs w:val="22"/>
        </w:rPr>
        <w:tab/>
        <w:t>DOMINGO</w:t>
      </w:r>
      <w:r w:rsidRPr="000A5155">
        <w:rPr>
          <w:rFonts w:ascii="Times New Roman" w:eastAsia="Century Gothic" w:hAnsi="Times New Roman" w:cs="Times New Roman"/>
          <w:color w:val="000000" w:themeColor="text1"/>
          <w:sz w:val="22"/>
          <w:szCs w:val="22"/>
        </w:rPr>
        <w:tab/>
        <w:t>VIENA</w:t>
      </w:r>
    </w:p>
    <w:p w14:paraId="0508EFB8" w14:textId="77777777" w:rsidR="008969B5" w:rsidRPr="000A5155" w:rsidRDefault="001864B5" w:rsidP="00693AE6">
      <w:pPr>
        <w:jc w:val="both"/>
        <w:rPr>
          <w:rFonts w:eastAsia="Century Gothic"/>
          <w:color w:val="000000" w:themeColor="text1"/>
          <w:sz w:val="22"/>
          <w:szCs w:val="22"/>
        </w:rPr>
      </w:pPr>
      <w:r w:rsidRPr="000A5155">
        <w:rPr>
          <w:rFonts w:eastAsia="Century Gothic"/>
          <w:color w:val="000000" w:themeColor="text1"/>
          <w:sz w:val="22"/>
          <w:szCs w:val="22"/>
        </w:rPr>
        <w:t>Llegada al aeropuerto de Viena, traslado al hotel y alojamiento. Cena de bienvenida en el famoso restaurante Marchfelderhof con bebidas incluidas.</w:t>
      </w:r>
    </w:p>
    <w:p w14:paraId="42E11966" w14:textId="77777777" w:rsidR="008969B5" w:rsidRPr="000A5155" w:rsidRDefault="008969B5" w:rsidP="00693AE6">
      <w:pPr>
        <w:jc w:val="both"/>
        <w:rPr>
          <w:rFonts w:eastAsia="Century Gothic"/>
          <w:color w:val="000000" w:themeColor="text1"/>
          <w:sz w:val="22"/>
          <w:szCs w:val="22"/>
        </w:rPr>
      </w:pPr>
    </w:p>
    <w:p w14:paraId="50982753" w14:textId="77777777" w:rsidR="008969B5" w:rsidRPr="000A5155" w:rsidRDefault="001864B5" w:rsidP="00693AE6">
      <w:pPr>
        <w:pStyle w:val="Ttulo3"/>
        <w:jc w:val="both"/>
        <w:rPr>
          <w:rFonts w:ascii="Times New Roman" w:eastAsia="Century Gothic" w:hAnsi="Times New Roman" w:cs="Times New Roman"/>
          <w:color w:val="000000" w:themeColor="text1"/>
          <w:sz w:val="22"/>
          <w:szCs w:val="22"/>
        </w:rPr>
      </w:pPr>
      <w:r w:rsidRPr="000A5155">
        <w:rPr>
          <w:rFonts w:ascii="Times New Roman" w:eastAsia="Century Gothic" w:hAnsi="Times New Roman" w:cs="Times New Roman"/>
          <w:color w:val="000000" w:themeColor="text1"/>
          <w:sz w:val="22"/>
          <w:szCs w:val="22"/>
        </w:rPr>
        <w:t>DÍA 2</w:t>
      </w:r>
      <w:r w:rsidRPr="000A5155">
        <w:rPr>
          <w:rFonts w:ascii="Times New Roman" w:eastAsia="Century Gothic" w:hAnsi="Times New Roman" w:cs="Times New Roman"/>
          <w:color w:val="000000" w:themeColor="text1"/>
          <w:sz w:val="22"/>
          <w:szCs w:val="22"/>
        </w:rPr>
        <w:tab/>
        <w:t>LUNES</w:t>
      </w:r>
      <w:r w:rsidRPr="000A5155">
        <w:rPr>
          <w:rFonts w:ascii="Times New Roman" w:eastAsia="Century Gothic" w:hAnsi="Times New Roman" w:cs="Times New Roman"/>
          <w:color w:val="000000" w:themeColor="text1"/>
          <w:sz w:val="22"/>
          <w:szCs w:val="22"/>
        </w:rPr>
        <w:tab/>
      </w:r>
      <w:r w:rsidRPr="000A5155">
        <w:rPr>
          <w:rFonts w:ascii="Times New Roman" w:eastAsia="Century Gothic" w:hAnsi="Times New Roman" w:cs="Times New Roman"/>
          <w:color w:val="000000" w:themeColor="text1"/>
          <w:sz w:val="22"/>
          <w:szCs w:val="22"/>
        </w:rPr>
        <w:tab/>
        <w:t>VIENA</w:t>
      </w:r>
    </w:p>
    <w:p w14:paraId="78297E6E" w14:textId="5D40245D" w:rsidR="008969B5" w:rsidRPr="000A5155" w:rsidRDefault="001864B5" w:rsidP="00693AE6">
      <w:pPr>
        <w:jc w:val="both"/>
        <w:rPr>
          <w:rFonts w:eastAsia="Century Gothic"/>
          <w:color w:val="000000" w:themeColor="text1"/>
          <w:sz w:val="22"/>
          <w:szCs w:val="22"/>
        </w:rPr>
      </w:pPr>
      <w:r w:rsidRPr="000A5155">
        <w:rPr>
          <w:rFonts w:eastAsia="Century Gothic"/>
          <w:color w:val="000000" w:themeColor="text1"/>
          <w:sz w:val="22"/>
          <w:szCs w:val="22"/>
        </w:rPr>
        <w:t>Desayuno y visita panorámica de la ciudad recorriendo la «Ringstrasse» con sus suntuosos monumentos como la Ópera, los Museos de Bellas Artes y Ciencias Naturales, el monumento de María Teresa, el Parlamento, el Ayuntamiento, el Teatro Nacional, el Palacio Imperial «Hofburg». Visitamos igualmente los Jardines del Belvedere, palacio veraniego del Príncipe Eugenio de Saboya con una magnífica vista de la ciudad eternizada por Canaletto en sus lienzos de Viena. A continuación</w:t>
      </w:r>
      <w:r w:rsidR="000A5155">
        <w:rPr>
          <w:rFonts w:eastAsia="Century Gothic"/>
          <w:color w:val="000000" w:themeColor="text1"/>
          <w:sz w:val="22"/>
          <w:szCs w:val="22"/>
        </w:rPr>
        <w:t>,</w:t>
      </w:r>
      <w:r w:rsidRPr="000A5155">
        <w:rPr>
          <w:rFonts w:eastAsia="Century Gothic"/>
          <w:color w:val="000000" w:themeColor="text1"/>
          <w:sz w:val="22"/>
          <w:szCs w:val="22"/>
        </w:rPr>
        <w:t xml:space="preserve"> caminamos por el casco antiguo de Viena pasando por el Reloj Anker, el Barrio Judío, la Plaza Freyung con sus palacios y la Plaza de los Héroes donde destaca el Palacio Imperial. El paseo termina con la visita interior de la Catedral de San Esteban.Regreso al hotel. Tarde libre y alojamiento.</w:t>
      </w:r>
    </w:p>
    <w:p w14:paraId="6AE435A6" w14:textId="77777777" w:rsidR="008969B5" w:rsidRPr="000A5155" w:rsidRDefault="008969B5" w:rsidP="00693AE6">
      <w:pPr>
        <w:pBdr>
          <w:top w:val="nil"/>
          <w:left w:val="nil"/>
          <w:bottom w:val="nil"/>
          <w:right w:val="nil"/>
          <w:between w:val="nil"/>
        </w:pBdr>
        <w:jc w:val="both"/>
        <w:rPr>
          <w:rFonts w:eastAsia="Century Gothic"/>
          <w:color w:val="000000" w:themeColor="text1"/>
          <w:sz w:val="22"/>
          <w:szCs w:val="22"/>
        </w:rPr>
      </w:pPr>
    </w:p>
    <w:p w14:paraId="4FEB0C87" w14:textId="77777777" w:rsidR="008969B5" w:rsidRPr="000A5155" w:rsidRDefault="001864B5" w:rsidP="00693AE6">
      <w:pPr>
        <w:pStyle w:val="Ttulo3"/>
        <w:jc w:val="both"/>
        <w:rPr>
          <w:rFonts w:ascii="Times New Roman" w:eastAsia="Century Gothic" w:hAnsi="Times New Roman" w:cs="Times New Roman"/>
          <w:color w:val="000000" w:themeColor="text1"/>
          <w:sz w:val="22"/>
          <w:szCs w:val="22"/>
        </w:rPr>
      </w:pPr>
      <w:r w:rsidRPr="000A5155">
        <w:rPr>
          <w:rFonts w:ascii="Times New Roman" w:eastAsia="Century Gothic" w:hAnsi="Times New Roman" w:cs="Times New Roman"/>
          <w:color w:val="000000" w:themeColor="text1"/>
          <w:sz w:val="22"/>
          <w:szCs w:val="22"/>
        </w:rPr>
        <w:t>DÍA 3</w:t>
      </w:r>
      <w:r w:rsidRPr="000A5155">
        <w:rPr>
          <w:rFonts w:ascii="Times New Roman" w:eastAsia="Century Gothic" w:hAnsi="Times New Roman" w:cs="Times New Roman"/>
          <w:color w:val="000000" w:themeColor="text1"/>
          <w:sz w:val="22"/>
          <w:szCs w:val="22"/>
        </w:rPr>
        <w:tab/>
        <w:t>MARTES</w:t>
      </w:r>
      <w:r w:rsidRPr="000A5155">
        <w:rPr>
          <w:rFonts w:ascii="Times New Roman" w:eastAsia="Century Gothic" w:hAnsi="Times New Roman" w:cs="Times New Roman"/>
          <w:color w:val="000000" w:themeColor="text1"/>
          <w:sz w:val="22"/>
          <w:szCs w:val="22"/>
        </w:rPr>
        <w:tab/>
        <w:t xml:space="preserve">VIENA - LJUBLJANA </w:t>
      </w:r>
    </w:p>
    <w:p w14:paraId="074C6E30" w14:textId="00BFF442" w:rsidR="008969B5" w:rsidRPr="000A5155" w:rsidRDefault="001864B5" w:rsidP="00693AE6">
      <w:pPr>
        <w:jc w:val="both"/>
        <w:rPr>
          <w:rFonts w:eastAsia="Century Gothic"/>
          <w:color w:val="000000" w:themeColor="text1"/>
          <w:sz w:val="22"/>
          <w:szCs w:val="22"/>
        </w:rPr>
      </w:pPr>
      <w:r w:rsidRPr="000A5155">
        <w:rPr>
          <w:rFonts w:eastAsia="Century Gothic"/>
          <w:color w:val="000000" w:themeColor="text1"/>
          <w:sz w:val="22"/>
          <w:szCs w:val="22"/>
        </w:rPr>
        <w:t>Salida por la mañana en autocar hacia Ljubljana, capital de Eslovenia. A continuación</w:t>
      </w:r>
      <w:r w:rsidR="000A5155">
        <w:rPr>
          <w:rFonts w:eastAsia="Century Gothic"/>
          <w:color w:val="000000" w:themeColor="text1"/>
          <w:sz w:val="22"/>
          <w:szCs w:val="22"/>
        </w:rPr>
        <w:t>,</w:t>
      </w:r>
      <w:r w:rsidRPr="000A5155">
        <w:rPr>
          <w:rFonts w:eastAsia="Century Gothic"/>
          <w:color w:val="000000" w:themeColor="text1"/>
          <w:sz w:val="22"/>
          <w:szCs w:val="22"/>
        </w:rPr>
        <w:t xml:space="preserve"> visita a pie del casco antiguo donde destaca el Ayuntamiento, la Fuente de Robba, los Tres Puentes, la Universidad y el Parlamento. Alojamiento.</w:t>
      </w:r>
    </w:p>
    <w:p w14:paraId="1A2BE46F" w14:textId="77777777" w:rsidR="008969B5" w:rsidRPr="000A5155" w:rsidRDefault="008969B5" w:rsidP="00693AE6">
      <w:pPr>
        <w:pStyle w:val="Ttulo3"/>
        <w:jc w:val="both"/>
        <w:rPr>
          <w:rFonts w:ascii="Times New Roman" w:eastAsia="Century Gothic" w:hAnsi="Times New Roman" w:cs="Times New Roman"/>
          <w:color w:val="000000" w:themeColor="text1"/>
          <w:sz w:val="22"/>
          <w:szCs w:val="22"/>
        </w:rPr>
      </w:pPr>
    </w:p>
    <w:p w14:paraId="20E72442" w14:textId="77777777" w:rsidR="000066DD" w:rsidRPr="000A5155" w:rsidRDefault="000066DD" w:rsidP="000066DD">
      <w:pPr>
        <w:pStyle w:val="Ttulo3"/>
        <w:ind w:right="567"/>
        <w:jc w:val="both"/>
        <w:rPr>
          <w:rFonts w:ascii="Times New Roman" w:hAnsi="Times New Roman" w:cs="Times New Roman"/>
          <w:color w:val="000000" w:themeColor="text1"/>
          <w:sz w:val="22"/>
          <w:szCs w:val="22"/>
        </w:rPr>
      </w:pPr>
      <w:r w:rsidRPr="000A5155">
        <w:rPr>
          <w:rFonts w:ascii="Times New Roman" w:hAnsi="Times New Roman" w:cs="Times New Roman"/>
          <w:color w:val="000000" w:themeColor="text1"/>
          <w:sz w:val="22"/>
          <w:szCs w:val="22"/>
        </w:rPr>
        <w:t xml:space="preserve">DÍA 4 </w:t>
      </w:r>
      <w:r w:rsidRPr="000A5155">
        <w:rPr>
          <w:rFonts w:ascii="Times New Roman" w:hAnsi="Times New Roman" w:cs="Times New Roman"/>
          <w:color w:val="000000" w:themeColor="text1"/>
          <w:sz w:val="22"/>
          <w:szCs w:val="22"/>
        </w:rPr>
        <w:tab/>
        <w:t>MIÉRCOLES</w:t>
      </w:r>
      <w:r w:rsidRPr="000A5155">
        <w:rPr>
          <w:rFonts w:ascii="Times New Roman" w:hAnsi="Times New Roman" w:cs="Times New Roman"/>
          <w:color w:val="000000" w:themeColor="text1"/>
          <w:sz w:val="22"/>
          <w:szCs w:val="22"/>
        </w:rPr>
        <w:tab/>
        <w:t>LJUBLJANA – POSTOJNA – BLED- LJUBLJANA</w:t>
      </w:r>
    </w:p>
    <w:p w14:paraId="5E66B8B7" w14:textId="77777777" w:rsidR="000066DD" w:rsidRPr="000A5155" w:rsidRDefault="000066DD" w:rsidP="000066DD">
      <w:pPr>
        <w:pStyle w:val="TextParagrfST202020PargrfsStyles"/>
        <w:spacing w:before="57" w:after="57"/>
        <w:rPr>
          <w:rFonts w:ascii="Times New Roman" w:hAnsi="Times New Roman" w:cs="Times New Roman"/>
          <w:color w:val="000000" w:themeColor="text1"/>
          <w:sz w:val="22"/>
          <w:szCs w:val="22"/>
        </w:rPr>
      </w:pPr>
      <w:r w:rsidRPr="000A5155">
        <w:rPr>
          <w:rFonts w:ascii="Times New Roman" w:hAnsi="Times New Roman" w:cs="Times New Roman"/>
          <w:color w:val="000000" w:themeColor="text1"/>
          <w:sz w:val="22"/>
          <w:szCs w:val="22"/>
        </w:rPr>
        <w:t>Desayuno y continuación del recorrido con rumbo a Postojna, famosa por sus cuevas de estalactitas. La visita se efectuará en tren turístico minero pasando por las cuevas conocidas como Salón de Baile y Paraíso. Lo más sobresaliente es la cueva abovedada llamada la Sala de Conciertos. Continuamos hacia el poblado de Bled con su icónico lago y su pequeña isla considerada como la foto más reproducida de Eslovenia. Regreso  a Ljubljana y alojamiento.</w:t>
      </w:r>
    </w:p>
    <w:p w14:paraId="25C91BEC" w14:textId="77777777" w:rsidR="008969B5" w:rsidRPr="000A5155" w:rsidRDefault="008969B5" w:rsidP="00693AE6">
      <w:pPr>
        <w:jc w:val="both"/>
        <w:rPr>
          <w:rFonts w:eastAsia="Century Gothic"/>
          <w:color w:val="000000" w:themeColor="text1"/>
          <w:sz w:val="22"/>
          <w:szCs w:val="22"/>
        </w:rPr>
      </w:pPr>
    </w:p>
    <w:p w14:paraId="2F41059A" w14:textId="77777777" w:rsidR="008969B5" w:rsidRPr="000A5155" w:rsidRDefault="001864B5" w:rsidP="00693AE6">
      <w:pPr>
        <w:pStyle w:val="Ttulo3"/>
        <w:jc w:val="both"/>
        <w:rPr>
          <w:rFonts w:ascii="Times New Roman" w:eastAsia="Century Gothic" w:hAnsi="Times New Roman" w:cs="Times New Roman"/>
          <w:color w:val="000000" w:themeColor="text1"/>
          <w:sz w:val="22"/>
          <w:szCs w:val="22"/>
        </w:rPr>
      </w:pPr>
      <w:r w:rsidRPr="000A5155">
        <w:rPr>
          <w:rFonts w:ascii="Times New Roman" w:eastAsia="Century Gothic" w:hAnsi="Times New Roman" w:cs="Times New Roman"/>
          <w:color w:val="000000" w:themeColor="text1"/>
          <w:sz w:val="22"/>
          <w:szCs w:val="22"/>
        </w:rPr>
        <w:t>DÍA 5</w:t>
      </w:r>
      <w:r w:rsidRPr="000A5155">
        <w:rPr>
          <w:rFonts w:ascii="Times New Roman" w:eastAsia="Century Gothic" w:hAnsi="Times New Roman" w:cs="Times New Roman"/>
          <w:color w:val="000000" w:themeColor="text1"/>
          <w:sz w:val="22"/>
          <w:szCs w:val="22"/>
        </w:rPr>
        <w:tab/>
        <w:t>JUEVES</w:t>
      </w:r>
      <w:r w:rsidRPr="000A5155">
        <w:rPr>
          <w:rFonts w:ascii="Times New Roman" w:eastAsia="Century Gothic" w:hAnsi="Times New Roman" w:cs="Times New Roman"/>
          <w:color w:val="000000" w:themeColor="text1"/>
          <w:sz w:val="22"/>
          <w:szCs w:val="22"/>
        </w:rPr>
        <w:tab/>
      </w:r>
      <w:r w:rsidRPr="000A5155">
        <w:rPr>
          <w:rFonts w:ascii="Times New Roman" w:eastAsia="Century Gothic" w:hAnsi="Times New Roman" w:cs="Times New Roman"/>
          <w:color w:val="000000" w:themeColor="text1"/>
          <w:sz w:val="22"/>
          <w:szCs w:val="22"/>
        </w:rPr>
        <w:tab/>
      </w:r>
      <w:r w:rsidR="000066DD" w:rsidRPr="000A5155">
        <w:rPr>
          <w:rFonts w:ascii="Times New Roman" w:hAnsi="Times New Roman" w:cs="Times New Roman"/>
          <w:color w:val="000000" w:themeColor="text1"/>
          <w:sz w:val="22"/>
          <w:szCs w:val="22"/>
        </w:rPr>
        <w:t xml:space="preserve">LJUBLJANA </w:t>
      </w:r>
      <w:r w:rsidRPr="000A5155">
        <w:rPr>
          <w:rFonts w:ascii="Times New Roman" w:eastAsia="Century Gothic" w:hAnsi="Times New Roman" w:cs="Times New Roman"/>
          <w:color w:val="000000" w:themeColor="text1"/>
          <w:sz w:val="22"/>
          <w:szCs w:val="22"/>
        </w:rPr>
        <w:t>- ZADAR - SPLIT</w:t>
      </w:r>
    </w:p>
    <w:p w14:paraId="6C80A8C1" w14:textId="77777777" w:rsidR="008969B5" w:rsidRPr="000A5155" w:rsidRDefault="001864B5" w:rsidP="00693AE6">
      <w:pPr>
        <w:jc w:val="both"/>
        <w:rPr>
          <w:rFonts w:eastAsia="Century Gothic"/>
          <w:color w:val="000000" w:themeColor="text1"/>
          <w:sz w:val="22"/>
          <w:szCs w:val="22"/>
          <w:highlight w:val="white"/>
        </w:rPr>
      </w:pPr>
      <w:r w:rsidRPr="000A5155">
        <w:rPr>
          <w:rFonts w:eastAsia="Century Gothic"/>
          <w:color w:val="000000" w:themeColor="text1"/>
          <w:sz w:val="22"/>
          <w:szCs w:val="22"/>
          <w:highlight w:val="white"/>
        </w:rPr>
        <w:t>Después de desayunar seguimos nuestro viaje hacia Zadar, ciudad que fue el centro administrativo de la Dalmacia Bizantina, alcanzando su fama en toda Europa en el siglo XVII. A nuestra llegada, visitaremos las ruinas del Forum Romanum y la Iglesia de de San Donato del siglo IX. Continuamos nuestro recorrido hacia la principal ciudad de la región de Dalmacia – Split. Alojamiento.</w:t>
      </w:r>
    </w:p>
    <w:p w14:paraId="1ED6DCB7" w14:textId="77777777" w:rsidR="008969B5" w:rsidRPr="000A5155" w:rsidRDefault="008969B5" w:rsidP="00693AE6">
      <w:pPr>
        <w:jc w:val="both"/>
        <w:rPr>
          <w:rFonts w:eastAsia="Century Gothic"/>
          <w:color w:val="000000" w:themeColor="text1"/>
          <w:sz w:val="22"/>
          <w:szCs w:val="22"/>
          <w:highlight w:val="white"/>
        </w:rPr>
      </w:pPr>
    </w:p>
    <w:p w14:paraId="33DE21D6" w14:textId="77777777" w:rsidR="008969B5" w:rsidRPr="000A5155" w:rsidRDefault="001864B5" w:rsidP="00693AE6">
      <w:pPr>
        <w:pStyle w:val="Ttulo3"/>
        <w:jc w:val="both"/>
        <w:rPr>
          <w:rFonts w:ascii="Times New Roman" w:eastAsia="Century Gothic" w:hAnsi="Times New Roman" w:cs="Times New Roman"/>
          <w:color w:val="000000" w:themeColor="text1"/>
          <w:sz w:val="22"/>
          <w:szCs w:val="22"/>
        </w:rPr>
      </w:pPr>
      <w:r w:rsidRPr="000A5155">
        <w:rPr>
          <w:rFonts w:ascii="Times New Roman" w:eastAsia="Century Gothic" w:hAnsi="Times New Roman" w:cs="Times New Roman"/>
          <w:color w:val="000000" w:themeColor="text1"/>
          <w:sz w:val="22"/>
          <w:szCs w:val="22"/>
        </w:rPr>
        <w:t>DÍA 6</w:t>
      </w:r>
      <w:r w:rsidRPr="000A5155">
        <w:rPr>
          <w:rFonts w:ascii="Times New Roman" w:eastAsia="Century Gothic" w:hAnsi="Times New Roman" w:cs="Times New Roman"/>
          <w:color w:val="000000" w:themeColor="text1"/>
          <w:sz w:val="22"/>
          <w:szCs w:val="22"/>
        </w:rPr>
        <w:tab/>
        <w:t>VIERNES</w:t>
      </w:r>
      <w:r w:rsidRPr="000A5155">
        <w:rPr>
          <w:rFonts w:ascii="Times New Roman" w:eastAsia="Century Gothic" w:hAnsi="Times New Roman" w:cs="Times New Roman"/>
          <w:color w:val="000000" w:themeColor="text1"/>
          <w:sz w:val="22"/>
          <w:szCs w:val="22"/>
        </w:rPr>
        <w:tab/>
        <w:t>SPLIT</w:t>
      </w:r>
    </w:p>
    <w:p w14:paraId="6BC4E1E9" w14:textId="77777777" w:rsidR="008969B5" w:rsidRPr="000A5155" w:rsidRDefault="001864B5" w:rsidP="00693AE6">
      <w:pPr>
        <w:jc w:val="both"/>
        <w:rPr>
          <w:rFonts w:eastAsia="Century Gothic"/>
          <w:color w:val="000000" w:themeColor="text1"/>
          <w:sz w:val="22"/>
          <w:szCs w:val="22"/>
        </w:rPr>
      </w:pPr>
      <w:r w:rsidRPr="000A5155">
        <w:rPr>
          <w:rFonts w:eastAsia="Century Gothic"/>
          <w:color w:val="000000" w:themeColor="text1"/>
          <w:sz w:val="22"/>
          <w:szCs w:val="22"/>
        </w:rPr>
        <w:t>Desayuno y visita de la ciudad de Split, que nació desde el colosal palacio del emperador romano Diocleciano. Paseando entre sus plazas y a lo largo de su cautivador paseo marítimo en el Mar Adriático, descubriremos esta ciudad llena de vida. Como lugares relevantes destacamos: el Vestíbulo del Palacio, el Peristilo, el campanario del la Catedral de San Domnius, el Templo de Jupiter.</w:t>
      </w:r>
    </w:p>
    <w:p w14:paraId="7B1B994F" w14:textId="77777777" w:rsidR="008969B5" w:rsidRPr="000A5155" w:rsidRDefault="008969B5" w:rsidP="00693AE6">
      <w:pPr>
        <w:jc w:val="both"/>
        <w:rPr>
          <w:rFonts w:eastAsia="Century Gothic"/>
          <w:color w:val="000000" w:themeColor="text1"/>
          <w:sz w:val="22"/>
          <w:szCs w:val="22"/>
        </w:rPr>
      </w:pPr>
    </w:p>
    <w:p w14:paraId="6CD55AAA" w14:textId="77777777" w:rsidR="008969B5" w:rsidRPr="000A5155" w:rsidRDefault="001864B5" w:rsidP="00693AE6">
      <w:pPr>
        <w:pStyle w:val="Ttulo3"/>
        <w:jc w:val="both"/>
        <w:rPr>
          <w:rFonts w:ascii="Times New Roman" w:eastAsia="Century Gothic" w:hAnsi="Times New Roman" w:cs="Times New Roman"/>
          <w:color w:val="000000" w:themeColor="text1"/>
          <w:sz w:val="22"/>
          <w:szCs w:val="22"/>
        </w:rPr>
      </w:pPr>
      <w:r w:rsidRPr="000A5155">
        <w:rPr>
          <w:rFonts w:ascii="Times New Roman" w:eastAsia="Century Gothic" w:hAnsi="Times New Roman" w:cs="Times New Roman"/>
          <w:color w:val="000000" w:themeColor="text1"/>
          <w:sz w:val="22"/>
          <w:szCs w:val="22"/>
        </w:rPr>
        <w:t>DÍA 7</w:t>
      </w:r>
      <w:r w:rsidRPr="000A5155">
        <w:rPr>
          <w:rFonts w:ascii="Times New Roman" w:eastAsia="Century Gothic" w:hAnsi="Times New Roman" w:cs="Times New Roman"/>
          <w:color w:val="000000" w:themeColor="text1"/>
          <w:sz w:val="22"/>
          <w:szCs w:val="22"/>
        </w:rPr>
        <w:tab/>
        <w:t xml:space="preserve">SÁBADO     </w:t>
      </w:r>
      <w:r w:rsidRPr="000A5155">
        <w:rPr>
          <w:rFonts w:ascii="Times New Roman" w:eastAsia="Century Gothic" w:hAnsi="Times New Roman" w:cs="Times New Roman"/>
          <w:color w:val="000000" w:themeColor="text1"/>
          <w:sz w:val="22"/>
          <w:szCs w:val="22"/>
        </w:rPr>
        <w:tab/>
        <w:t xml:space="preserve">SPLIT - DUBROVNIK     </w:t>
      </w:r>
    </w:p>
    <w:p w14:paraId="50042C69" w14:textId="77777777" w:rsidR="008969B5" w:rsidRPr="000A5155" w:rsidRDefault="001864B5" w:rsidP="00693AE6">
      <w:pPr>
        <w:pStyle w:val="Ttulo3"/>
        <w:jc w:val="both"/>
        <w:rPr>
          <w:rFonts w:ascii="Times New Roman" w:eastAsia="Century Gothic" w:hAnsi="Times New Roman" w:cs="Times New Roman"/>
          <w:b w:val="0"/>
          <w:color w:val="000000" w:themeColor="text1"/>
          <w:sz w:val="22"/>
          <w:szCs w:val="22"/>
        </w:rPr>
      </w:pPr>
      <w:bookmarkStart w:id="1" w:name="_vi3tsl6bxurb" w:colFirst="0" w:colLast="0"/>
      <w:bookmarkEnd w:id="1"/>
      <w:r w:rsidRPr="000A5155">
        <w:rPr>
          <w:rFonts w:ascii="Times New Roman" w:eastAsia="Century Gothic" w:hAnsi="Times New Roman" w:cs="Times New Roman"/>
          <w:b w:val="0"/>
          <w:color w:val="000000" w:themeColor="text1"/>
          <w:sz w:val="22"/>
          <w:szCs w:val="22"/>
        </w:rPr>
        <w:t>Después del desayuno pasamos hacia Dubrovnik por la escarpada costa dálmata, con un paisaje encantador de miles de islas a orillas del Mar Adriático. Llegada y visita de la antigua ciudad, también declarada patrimonio universal de la UNESCO. Puntos de particular interés son la Iglesia Franciscana del siglo XIV, el Palacio del Rector, la Catedral y el Monasterio Dominico. Una obra maestra del Renacimiento que sirvió de defensa a los ciudadanos es la Torre Minceta, la más grande de la muralla de Dubrovnik y la mejor conservada en Europa. Alojamiento en Dubrovnik.</w:t>
      </w:r>
    </w:p>
    <w:p w14:paraId="4B288D56" w14:textId="77777777" w:rsidR="008969B5" w:rsidRPr="000A5155" w:rsidRDefault="008969B5" w:rsidP="00693AE6">
      <w:pPr>
        <w:pStyle w:val="Ttulo3"/>
        <w:jc w:val="both"/>
        <w:rPr>
          <w:rFonts w:ascii="Times New Roman" w:eastAsia="Century Gothic" w:hAnsi="Times New Roman" w:cs="Times New Roman"/>
          <w:b w:val="0"/>
          <w:color w:val="000000" w:themeColor="text1"/>
          <w:sz w:val="22"/>
          <w:szCs w:val="22"/>
          <w:highlight w:val="white"/>
        </w:rPr>
      </w:pPr>
      <w:bookmarkStart w:id="2" w:name="_e9whre86a147" w:colFirst="0" w:colLast="0"/>
      <w:bookmarkEnd w:id="2"/>
    </w:p>
    <w:p w14:paraId="6DC30A3C" w14:textId="77777777" w:rsidR="008969B5" w:rsidRPr="000A5155" w:rsidRDefault="008969B5" w:rsidP="00693AE6">
      <w:pPr>
        <w:rPr>
          <w:rFonts w:eastAsia="Century Gothic"/>
          <w:color w:val="000000" w:themeColor="text1"/>
          <w:sz w:val="22"/>
          <w:szCs w:val="22"/>
        </w:rPr>
      </w:pPr>
    </w:p>
    <w:p w14:paraId="6E6C9282" w14:textId="77777777" w:rsidR="008969B5" w:rsidRPr="000A5155" w:rsidRDefault="001864B5" w:rsidP="00693AE6">
      <w:pPr>
        <w:pStyle w:val="Ttulo3"/>
        <w:jc w:val="both"/>
        <w:rPr>
          <w:rFonts w:ascii="Times New Roman" w:eastAsia="Century Gothic" w:hAnsi="Times New Roman" w:cs="Times New Roman"/>
          <w:color w:val="000000" w:themeColor="text1"/>
          <w:sz w:val="22"/>
          <w:szCs w:val="22"/>
        </w:rPr>
      </w:pPr>
      <w:r w:rsidRPr="000A5155">
        <w:rPr>
          <w:rFonts w:ascii="Times New Roman" w:eastAsia="Century Gothic" w:hAnsi="Times New Roman" w:cs="Times New Roman"/>
          <w:color w:val="000000" w:themeColor="text1"/>
          <w:sz w:val="22"/>
          <w:szCs w:val="22"/>
        </w:rPr>
        <w:t>DÍA 8</w:t>
      </w:r>
      <w:r w:rsidRPr="000A5155">
        <w:rPr>
          <w:rFonts w:ascii="Times New Roman" w:eastAsia="Century Gothic" w:hAnsi="Times New Roman" w:cs="Times New Roman"/>
          <w:color w:val="000000" w:themeColor="text1"/>
          <w:sz w:val="22"/>
          <w:szCs w:val="22"/>
        </w:rPr>
        <w:tab/>
        <w:t>DOMINGO</w:t>
      </w:r>
      <w:r w:rsidRPr="000A5155">
        <w:rPr>
          <w:rFonts w:ascii="Times New Roman" w:eastAsia="Century Gothic" w:hAnsi="Times New Roman" w:cs="Times New Roman"/>
          <w:color w:val="000000" w:themeColor="text1"/>
          <w:sz w:val="22"/>
          <w:szCs w:val="22"/>
        </w:rPr>
        <w:tab/>
        <w:t>DUBROVNIK</w:t>
      </w:r>
    </w:p>
    <w:p w14:paraId="563D8906" w14:textId="77777777" w:rsidR="008969B5" w:rsidRPr="000A5155" w:rsidRDefault="001864B5" w:rsidP="00693AE6">
      <w:pPr>
        <w:jc w:val="both"/>
        <w:rPr>
          <w:rFonts w:eastAsia="Century Gothic"/>
          <w:color w:val="000000" w:themeColor="text1"/>
          <w:sz w:val="22"/>
          <w:szCs w:val="22"/>
          <w:highlight w:val="white"/>
        </w:rPr>
      </w:pPr>
      <w:r w:rsidRPr="000A5155">
        <w:rPr>
          <w:rFonts w:eastAsia="Century Gothic"/>
          <w:color w:val="000000" w:themeColor="text1"/>
          <w:sz w:val="22"/>
          <w:szCs w:val="22"/>
          <w:highlight w:val="white"/>
        </w:rPr>
        <w:t xml:space="preserve">Desayuno </w:t>
      </w:r>
      <w:r w:rsidR="004A2DB0" w:rsidRPr="000A5155">
        <w:rPr>
          <w:rFonts w:eastAsia="Century Gothic"/>
          <w:color w:val="000000" w:themeColor="text1"/>
          <w:sz w:val="22"/>
          <w:szCs w:val="22"/>
          <w:highlight w:val="white"/>
        </w:rPr>
        <w:t xml:space="preserve">y </w:t>
      </w:r>
      <w:r w:rsidRPr="000A5155">
        <w:rPr>
          <w:rFonts w:eastAsia="Century Gothic"/>
          <w:color w:val="000000" w:themeColor="text1"/>
          <w:sz w:val="22"/>
          <w:szCs w:val="22"/>
          <w:highlight w:val="white"/>
        </w:rPr>
        <w:t>día libre. Alojamiento.</w:t>
      </w:r>
    </w:p>
    <w:p w14:paraId="11BE9881" w14:textId="77777777" w:rsidR="008969B5" w:rsidRPr="000A5155" w:rsidRDefault="008969B5" w:rsidP="00693AE6">
      <w:pPr>
        <w:jc w:val="both"/>
        <w:rPr>
          <w:rFonts w:eastAsia="Century Gothic"/>
          <w:color w:val="000000" w:themeColor="text1"/>
          <w:sz w:val="22"/>
          <w:szCs w:val="22"/>
        </w:rPr>
      </w:pPr>
    </w:p>
    <w:p w14:paraId="57ED40DD" w14:textId="0887CFEB" w:rsidR="008969B5" w:rsidRPr="000A5155" w:rsidRDefault="001864B5" w:rsidP="00693AE6">
      <w:pPr>
        <w:pStyle w:val="Ttulo3"/>
        <w:jc w:val="both"/>
        <w:rPr>
          <w:rFonts w:ascii="Times New Roman" w:eastAsia="Century Gothic" w:hAnsi="Times New Roman" w:cs="Times New Roman"/>
          <w:color w:val="000000" w:themeColor="text1"/>
          <w:sz w:val="22"/>
          <w:szCs w:val="22"/>
        </w:rPr>
      </w:pPr>
      <w:r w:rsidRPr="000A5155">
        <w:rPr>
          <w:rFonts w:ascii="Times New Roman" w:eastAsia="Century Gothic" w:hAnsi="Times New Roman" w:cs="Times New Roman"/>
          <w:color w:val="000000" w:themeColor="text1"/>
          <w:sz w:val="22"/>
          <w:szCs w:val="22"/>
        </w:rPr>
        <w:t>DÍA 9</w:t>
      </w:r>
      <w:r w:rsidRPr="000A5155">
        <w:rPr>
          <w:rFonts w:ascii="Times New Roman" w:eastAsia="Century Gothic" w:hAnsi="Times New Roman" w:cs="Times New Roman"/>
          <w:color w:val="000000" w:themeColor="text1"/>
          <w:sz w:val="22"/>
          <w:szCs w:val="22"/>
        </w:rPr>
        <w:tab/>
        <w:t>LUNES</w:t>
      </w:r>
      <w:r w:rsidRPr="000A5155">
        <w:rPr>
          <w:rFonts w:ascii="Times New Roman" w:eastAsia="Century Gothic" w:hAnsi="Times New Roman" w:cs="Times New Roman"/>
          <w:color w:val="000000" w:themeColor="text1"/>
          <w:sz w:val="22"/>
          <w:szCs w:val="22"/>
        </w:rPr>
        <w:tab/>
        <w:t>DUBROVNIK</w:t>
      </w:r>
    </w:p>
    <w:p w14:paraId="43DE3A5F" w14:textId="77777777" w:rsidR="008969B5" w:rsidRPr="000A5155" w:rsidRDefault="001864B5" w:rsidP="00693AE6">
      <w:pPr>
        <w:jc w:val="both"/>
        <w:rPr>
          <w:rFonts w:eastAsia="Century Gothic"/>
          <w:color w:val="000000" w:themeColor="text1"/>
          <w:sz w:val="22"/>
          <w:szCs w:val="22"/>
          <w:highlight w:val="white"/>
        </w:rPr>
      </w:pPr>
      <w:r w:rsidRPr="000A5155">
        <w:rPr>
          <w:rFonts w:eastAsia="Century Gothic"/>
          <w:color w:val="000000" w:themeColor="text1"/>
          <w:sz w:val="22"/>
          <w:szCs w:val="22"/>
          <w:highlight w:val="white"/>
        </w:rPr>
        <w:t>Desayuno y día libre. Alojamiento en Dubrovnik.</w:t>
      </w:r>
    </w:p>
    <w:p w14:paraId="3F72316B" w14:textId="77777777" w:rsidR="008969B5" w:rsidRPr="000A5155" w:rsidRDefault="008969B5" w:rsidP="00693AE6">
      <w:pPr>
        <w:jc w:val="both"/>
        <w:rPr>
          <w:rFonts w:eastAsia="Century Gothic"/>
          <w:color w:val="000000" w:themeColor="text1"/>
          <w:sz w:val="22"/>
          <w:szCs w:val="22"/>
        </w:rPr>
      </w:pPr>
    </w:p>
    <w:p w14:paraId="1ADEA6B9" w14:textId="77777777" w:rsidR="008969B5" w:rsidRPr="000A5155" w:rsidRDefault="001864B5" w:rsidP="00693AE6">
      <w:pPr>
        <w:pStyle w:val="Ttulo3"/>
        <w:jc w:val="both"/>
        <w:rPr>
          <w:rFonts w:ascii="Times New Roman" w:eastAsia="Century Gothic" w:hAnsi="Times New Roman" w:cs="Times New Roman"/>
          <w:color w:val="000000" w:themeColor="text1"/>
          <w:sz w:val="22"/>
          <w:szCs w:val="22"/>
        </w:rPr>
      </w:pPr>
      <w:bookmarkStart w:id="3" w:name="_gjdgxs" w:colFirst="0" w:colLast="0"/>
      <w:bookmarkEnd w:id="3"/>
      <w:r w:rsidRPr="000A5155">
        <w:rPr>
          <w:rFonts w:ascii="Times New Roman" w:eastAsia="Century Gothic" w:hAnsi="Times New Roman" w:cs="Times New Roman"/>
          <w:color w:val="000000" w:themeColor="text1"/>
          <w:sz w:val="22"/>
          <w:szCs w:val="22"/>
        </w:rPr>
        <w:t>DÍA 10    MARTES</w:t>
      </w:r>
      <w:r w:rsidRPr="000A5155">
        <w:rPr>
          <w:rFonts w:ascii="Times New Roman" w:eastAsia="Century Gothic" w:hAnsi="Times New Roman" w:cs="Times New Roman"/>
          <w:color w:val="000000" w:themeColor="text1"/>
          <w:sz w:val="22"/>
          <w:szCs w:val="22"/>
        </w:rPr>
        <w:tab/>
        <w:t>DUBROVNIK - KOTOR - BUDVA</w:t>
      </w:r>
    </w:p>
    <w:p w14:paraId="6AAEBA4E" w14:textId="48EB5E27" w:rsidR="008969B5" w:rsidRPr="000A5155" w:rsidRDefault="001864B5" w:rsidP="00693AE6">
      <w:pPr>
        <w:jc w:val="both"/>
        <w:rPr>
          <w:rFonts w:eastAsia="Century Gothic"/>
          <w:color w:val="000000" w:themeColor="text1"/>
          <w:sz w:val="22"/>
          <w:szCs w:val="22"/>
          <w:highlight w:val="white"/>
        </w:rPr>
      </w:pPr>
      <w:r w:rsidRPr="000A5155">
        <w:rPr>
          <w:rFonts w:eastAsia="Century Gothic"/>
          <w:color w:val="000000" w:themeColor="text1"/>
          <w:sz w:val="22"/>
          <w:szCs w:val="22"/>
          <w:highlight w:val="white"/>
        </w:rPr>
        <w:t>Desayuno y salida hacia la bahía de Kotor, cañón de gran belleza natural, conocido también como el fiordo más meridional de Europa. Breve parada para visitar su casco antiguo, ubicado en esta ensenada del mar Adriático. Rodeada de montañas y dominada por el castillo. Kotor nos invita a descubrir lugares fascinantes como la Catedral de San Trifón, la Plaza de Armas y la Torre del Reloj. Continuamos el recorrido a Budva, preciosa antigua ciudad considerada principal destino turístico del país por su patrimonio cultural y arquitectónico, por sus bellas playas de arena y su ambiente nocturno. La zona antigua de Budva, el Stari Grad está llena de vida. Su arquitectura claramente Mediterránea se forma en torno a su recinto amurallado, circundado por los bastiones medievales del siglo XV. Sus puertas nos conducen a callejuelas con tiendas diminutas y adorables plazas, que nos brindan la oportunidad de disfrutar de las terrazas de sus bares y restaurantes. Alojamiento.</w:t>
      </w:r>
    </w:p>
    <w:p w14:paraId="4C2E3DE4" w14:textId="77777777" w:rsidR="008969B5" w:rsidRPr="000A5155" w:rsidRDefault="008969B5" w:rsidP="00693AE6">
      <w:pPr>
        <w:jc w:val="both"/>
        <w:rPr>
          <w:rFonts w:eastAsia="Century Gothic"/>
          <w:color w:val="000000" w:themeColor="text1"/>
          <w:sz w:val="22"/>
          <w:szCs w:val="22"/>
        </w:rPr>
      </w:pPr>
    </w:p>
    <w:p w14:paraId="250941D3" w14:textId="77777777" w:rsidR="008969B5" w:rsidRPr="000A5155" w:rsidRDefault="001864B5" w:rsidP="00693AE6">
      <w:pPr>
        <w:pStyle w:val="Ttulo3"/>
        <w:jc w:val="both"/>
        <w:rPr>
          <w:rFonts w:ascii="Times New Roman" w:eastAsia="Century Gothic" w:hAnsi="Times New Roman" w:cs="Times New Roman"/>
          <w:color w:val="000000" w:themeColor="text1"/>
          <w:sz w:val="22"/>
          <w:szCs w:val="22"/>
        </w:rPr>
      </w:pPr>
      <w:r w:rsidRPr="000A5155">
        <w:rPr>
          <w:rFonts w:ascii="Times New Roman" w:eastAsia="Century Gothic" w:hAnsi="Times New Roman" w:cs="Times New Roman"/>
          <w:color w:val="000000" w:themeColor="text1"/>
          <w:sz w:val="22"/>
          <w:szCs w:val="22"/>
        </w:rPr>
        <w:t xml:space="preserve">DÍA 11 </w:t>
      </w:r>
      <w:r w:rsidRPr="000A5155">
        <w:rPr>
          <w:rFonts w:ascii="Times New Roman" w:eastAsia="Century Gothic" w:hAnsi="Times New Roman" w:cs="Times New Roman"/>
          <w:color w:val="000000" w:themeColor="text1"/>
          <w:sz w:val="22"/>
          <w:szCs w:val="22"/>
        </w:rPr>
        <w:tab/>
        <w:t>MIÉRCOLES</w:t>
      </w:r>
      <w:r w:rsidRPr="000A5155">
        <w:rPr>
          <w:rFonts w:ascii="Times New Roman" w:eastAsia="Century Gothic" w:hAnsi="Times New Roman" w:cs="Times New Roman"/>
          <w:color w:val="000000" w:themeColor="text1"/>
          <w:sz w:val="22"/>
          <w:szCs w:val="22"/>
        </w:rPr>
        <w:tab/>
        <w:t xml:space="preserve">BUDVA - TIRANA                                       </w:t>
      </w:r>
    </w:p>
    <w:p w14:paraId="6F2F0800" w14:textId="77777777" w:rsidR="008969B5" w:rsidRPr="000A5155" w:rsidRDefault="001864B5" w:rsidP="00693AE6">
      <w:pPr>
        <w:jc w:val="both"/>
        <w:rPr>
          <w:rFonts w:eastAsia="Century Gothic"/>
          <w:color w:val="000000" w:themeColor="text1"/>
          <w:sz w:val="22"/>
          <w:szCs w:val="22"/>
        </w:rPr>
      </w:pPr>
      <w:r w:rsidRPr="000A5155">
        <w:rPr>
          <w:rFonts w:eastAsia="Century Gothic"/>
          <w:color w:val="000000" w:themeColor="text1"/>
          <w:sz w:val="22"/>
          <w:szCs w:val="22"/>
        </w:rPr>
        <w:t>Desayuno y salida hacia Shkodra, una de las ciudades más grandes del noroeste de Albania. Veremos el Castillo de Rozafa de origen veneciano (entrada incluida), situado sobre una colina rocosa a 130 metros sobre el nivel del mar. Seguimos nuestro viaje hacia Tirana, capital de Albania y como tal, ciudad más importante del país. Alojamiento.</w:t>
      </w:r>
    </w:p>
    <w:p w14:paraId="7A52EBB9" w14:textId="77777777" w:rsidR="008969B5" w:rsidRPr="000A5155" w:rsidRDefault="008969B5" w:rsidP="00693AE6">
      <w:pPr>
        <w:rPr>
          <w:rFonts w:eastAsia="Century Gothic"/>
          <w:color w:val="000000" w:themeColor="text1"/>
          <w:sz w:val="22"/>
          <w:szCs w:val="22"/>
        </w:rPr>
      </w:pPr>
    </w:p>
    <w:p w14:paraId="5A29FEA2" w14:textId="77777777" w:rsidR="008969B5" w:rsidRPr="000A5155" w:rsidRDefault="001864B5" w:rsidP="00693AE6">
      <w:pPr>
        <w:pStyle w:val="Ttulo3"/>
        <w:jc w:val="both"/>
        <w:rPr>
          <w:rFonts w:ascii="Times New Roman" w:eastAsia="Century Gothic" w:hAnsi="Times New Roman" w:cs="Times New Roman"/>
          <w:color w:val="000000" w:themeColor="text1"/>
          <w:sz w:val="22"/>
          <w:szCs w:val="22"/>
        </w:rPr>
      </w:pPr>
      <w:r w:rsidRPr="000A5155">
        <w:rPr>
          <w:rFonts w:ascii="Times New Roman" w:eastAsia="Century Gothic" w:hAnsi="Times New Roman" w:cs="Times New Roman"/>
          <w:color w:val="000000" w:themeColor="text1"/>
          <w:sz w:val="22"/>
          <w:szCs w:val="22"/>
        </w:rPr>
        <w:t>DÍA 12</w:t>
      </w:r>
      <w:r w:rsidRPr="000A5155">
        <w:rPr>
          <w:rFonts w:ascii="Times New Roman" w:eastAsia="Century Gothic" w:hAnsi="Times New Roman" w:cs="Times New Roman"/>
          <w:color w:val="000000" w:themeColor="text1"/>
          <w:sz w:val="22"/>
          <w:szCs w:val="22"/>
        </w:rPr>
        <w:tab/>
        <w:t xml:space="preserve"> JUEVES</w:t>
      </w:r>
      <w:r w:rsidRPr="000A5155">
        <w:rPr>
          <w:rFonts w:ascii="Times New Roman" w:eastAsia="Century Gothic" w:hAnsi="Times New Roman" w:cs="Times New Roman"/>
          <w:color w:val="000000" w:themeColor="text1"/>
          <w:sz w:val="22"/>
          <w:szCs w:val="22"/>
        </w:rPr>
        <w:tab/>
        <w:t xml:space="preserve">TIRANA                                        </w:t>
      </w:r>
    </w:p>
    <w:p w14:paraId="181A7262" w14:textId="39E2D8F1" w:rsidR="008969B5" w:rsidRPr="000A5155" w:rsidRDefault="001864B5" w:rsidP="00693AE6">
      <w:pPr>
        <w:jc w:val="both"/>
        <w:rPr>
          <w:rFonts w:eastAsia="Century Gothic"/>
          <w:color w:val="000000" w:themeColor="text1"/>
          <w:sz w:val="22"/>
          <w:szCs w:val="22"/>
        </w:rPr>
      </w:pPr>
      <w:r w:rsidRPr="000A5155">
        <w:rPr>
          <w:rFonts w:eastAsia="Century Gothic"/>
          <w:color w:val="000000" w:themeColor="text1"/>
          <w:sz w:val="22"/>
          <w:szCs w:val="22"/>
        </w:rPr>
        <w:t>Desayuno y visita de la ciudad, pasando por la Plaza Skanderberg, principal símbolo de la ciudad, con la estatua ecuestre del héroe nacional, la Mezquita de Et ́hem Bey, la Librería Nacional, el Palacio de Cultura, y el Museo de Historia Nacional que nos permitirá conocer más sobre la historia de Albania. A continuación</w:t>
      </w:r>
      <w:r w:rsidR="000A5155">
        <w:rPr>
          <w:rFonts w:eastAsia="Century Gothic"/>
          <w:color w:val="000000" w:themeColor="text1"/>
          <w:sz w:val="22"/>
          <w:szCs w:val="22"/>
        </w:rPr>
        <w:t>,</w:t>
      </w:r>
      <w:r w:rsidRPr="000A5155">
        <w:rPr>
          <w:rFonts w:eastAsia="Century Gothic"/>
          <w:color w:val="000000" w:themeColor="text1"/>
          <w:sz w:val="22"/>
          <w:szCs w:val="22"/>
        </w:rPr>
        <w:t xml:space="preserve"> visitaremos el bazar recientemente transformado en </w:t>
      </w:r>
      <w:r w:rsidR="000A5155" w:rsidRPr="000A5155">
        <w:rPr>
          <w:rFonts w:eastAsia="Century Gothic"/>
          <w:color w:val="000000" w:themeColor="text1"/>
          <w:sz w:val="22"/>
          <w:szCs w:val="22"/>
        </w:rPr>
        <w:t>una viva área</w:t>
      </w:r>
      <w:r w:rsidRPr="000A5155">
        <w:rPr>
          <w:rFonts w:eastAsia="Century Gothic"/>
          <w:color w:val="000000" w:themeColor="text1"/>
          <w:sz w:val="22"/>
          <w:szCs w:val="22"/>
        </w:rPr>
        <w:t xml:space="preserve"> de tiendas y restaurantes. Tarde libre y alojamiento.</w:t>
      </w:r>
    </w:p>
    <w:p w14:paraId="49A2D1CC" w14:textId="77777777" w:rsidR="008969B5" w:rsidRPr="000A5155" w:rsidRDefault="008969B5" w:rsidP="00693AE6">
      <w:pPr>
        <w:jc w:val="both"/>
        <w:rPr>
          <w:rFonts w:eastAsia="Century Gothic"/>
          <w:color w:val="000000" w:themeColor="text1"/>
          <w:sz w:val="22"/>
          <w:szCs w:val="22"/>
        </w:rPr>
      </w:pPr>
    </w:p>
    <w:p w14:paraId="065761CB" w14:textId="77777777" w:rsidR="008969B5" w:rsidRPr="000A5155" w:rsidRDefault="001864B5" w:rsidP="00693AE6">
      <w:pPr>
        <w:pStyle w:val="Ttulo3"/>
        <w:jc w:val="both"/>
        <w:rPr>
          <w:rFonts w:ascii="Times New Roman" w:eastAsia="Century Gothic" w:hAnsi="Times New Roman" w:cs="Times New Roman"/>
          <w:color w:val="000000" w:themeColor="text1"/>
          <w:sz w:val="22"/>
          <w:szCs w:val="22"/>
        </w:rPr>
      </w:pPr>
      <w:bookmarkStart w:id="4" w:name="_3a0aahllbfdf" w:colFirst="0" w:colLast="0"/>
      <w:bookmarkEnd w:id="4"/>
      <w:r w:rsidRPr="000A5155">
        <w:rPr>
          <w:rFonts w:ascii="Times New Roman" w:eastAsia="Century Gothic" w:hAnsi="Times New Roman" w:cs="Times New Roman"/>
          <w:color w:val="000000" w:themeColor="text1"/>
          <w:sz w:val="22"/>
          <w:szCs w:val="22"/>
        </w:rPr>
        <w:lastRenderedPageBreak/>
        <w:t>DÍA 13</w:t>
      </w:r>
      <w:r w:rsidRPr="000A5155">
        <w:rPr>
          <w:rFonts w:ascii="Times New Roman" w:eastAsia="Century Gothic" w:hAnsi="Times New Roman" w:cs="Times New Roman"/>
          <w:color w:val="000000" w:themeColor="text1"/>
          <w:sz w:val="22"/>
          <w:szCs w:val="22"/>
        </w:rPr>
        <w:tab/>
        <w:t xml:space="preserve"> VIERNES</w:t>
      </w:r>
      <w:r w:rsidRPr="000A5155">
        <w:rPr>
          <w:rFonts w:ascii="Times New Roman" w:eastAsia="Century Gothic" w:hAnsi="Times New Roman" w:cs="Times New Roman"/>
          <w:color w:val="000000" w:themeColor="text1"/>
          <w:sz w:val="22"/>
          <w:szCs w:val="22"/>
        </w:rPr>
        <w:tab/>
        <w:t xml:space="preserve">TIRANA - LAGO OHRID - SKOPJE </w:t>
      </w:r>
    </w:p>
    <w:p w14:paraId="614F64B0" w14:textId="49F820A4" w:rsidR="008969B5" w:rsidRPr="000A5155" w:rsidRDefault="001864B5" w:rsidP="00693AE6">
      <w:pPr>
        <w:jc w:val="both"/>
        <w:rPr>
          <w:rFonts w:eastAsia="Century Gothic"/>
          <w:color w:val="000000" w:themeColor="text1"/>
          <w:sz w:val="22"/>
          <w:szCs w:val="22"/>
        </w:rPr>
      </w:pPr>
      <w:r w:rsidRPr="000A5155">
        <w:rPr>
          <w:rFonts w:eastAsia="Century Gothic"/>
          <w:color w:val="000000" w:themeColor="text1"/>
          <w:sz w:val="22"/>
          <w:szCs w:val="22"/>
        </w:rPr>
        <w:t xml:space="preserve">Desayuno y salida hacia Ohrid, situado al sur de Macedonia, es posiblemente, el lugar más bonito y turístico del país, junto con su lago homónimo. Paseando por las empinadas y adoquinadas calles, entraremos a la Catedral de Santa Sofía (XI) monumento de mayor impresión de este país. </w:t>
      </w:r>
      <w:r w:rsidR="000A5155" w:rsidRPr="000A5155">
        <w:rPr>
          <w:rFonts w:eastAsia="Century Gothic"/>
          <w:color w:val="000000" w:themeColor="text1"/>
          <w:sz w:val="22"/>
          <w:szCs w:val="22"/>
        </w:rPr>
        <w:t>Igualmente,</w:t>
      </w:r>
      <w:r w:rsidRPr="000A5155">
        <w:rPr>
          <w:rFonts w:eastAsia="Century Gothic"/>
          <w:color w:val="000000" w:themeColor="text1"/>
          <w:sz w:val="22"/>
          <w:szCs w:val="22"/>
        </w:rPr>
        <w:t xml:space="preserve"> La Iglesia de San Juan Kaneo, posiblemente, el lugar más fotografiado de toda Macedonia del Norte, ubicada sobre un acantilado del lago Ohrid. Continuamos nuestro itinerario a Skopje, capital de Macedonia. Alojamiento.</w:t>
      </w:r>
    </w:p>
    <w:p w14:paraId="3DD699C4" w14:textId="77777777" w:rsidR="008969B5" w:rsidRPr="000A5155" w:rsidRDefault="008969B5" w:rsidP="00693AE6">
      <w:pPr>
        <w:jc w:val="both"/>
        <w:rPr>
          <w:rFonts w:eastAsia="Century Gothic"/>
          <w:color w:val="000000" w:themeColor="text1"/>
          <w:sz w:val="22"/>
          <w:szCs w:val="22"/>
        </w:rPr>
      </w:pPr>
    </w:p>
    <w:p w14:paraId="6CD5C845" w14:textId="77777777" w:rsidR="008969B5" w:rsidRPr="000A5155" w:rsidRDefault="001864B5" w:rsidP="00693AE6">
      <w:pPr>
        <w:pStyle w:val="Ttulo3"/>
        <w:jc w:val="both"/>
        <w:rPr>
          <w:rFonts w:ascii="Times New Roman" w:eastAsia="Century Gothic" w:hAnsi="Times New Roman" w:cs="Times New Roman"/>
          <w:color w:val="000000" w:themeColor="text1"/>
          <w:sz w:val="22"/>
          <w:szCs w:val="22"/>
        </w:rPr>
      </w:pPr>
      <w:bookmarkStart w:id="5" w:name="_q1vzwvlg5lyu" w:colFirst="0" w:colLast="0"/>
      <w:bookmarkEnd w:id="5"/>
      <w:r w:rsidRPr="000A5155">
        <w:rPr>
          <w:rFonts w:ascii="Times New Roman" w:eastAsia="Century Gothic" w:hAnsi="Times New Roman" w:cs="Times New Roman"/>
          <w:color w:val="000000" w:themeColor="text1"/>
          <w:sz w:val="22"/>
          <w:szCs w:val="22"/>
        </w:rPr>
        <w:t>DÍA 14</w:t>
      </w:r>
      <w:r w:rsidRPr="000A5155">
        <w:rPr>
          <w:rFonts w:ascii="Times New Roman" w:eastAsia="Century Gothic" w:hAnsi="Times New Roman" w:cs="Times New Roman"/>
          <w:color w:val="000000" w:themeColor="text1"/>
          <w:sz w:val="22"/>
          <w:szCs w:val="22"/>
        </w:rPr>
        <w:tab/>
        <w:t xml:space="preserve"> SÁBADO</w:t>
      </w:r>
      <w:r w:rsidRPr="000A5155">
        <w:rPr>
          <w:rFonts w:ascii="Times New Roman" w:eastAsia="Century Gothic" w:hAnsi="Times New Roman" w:cs="Times New Roman"/>
          <w:color w:val="000000" w:themeColor="text1"/>
          <w:sz w:val="22"/>
          <w:szCs w:val="22"/>
        </w:rPr>
        <w:tab/>
        <w:t xml:space="preserve">SKOPJE </w:t>
      </w:r>
    </w:p>
    <w:p w14:paraId="6070F7A0" w14:textId="77777777" w:rsidR="008969B5" w:rsidRPr="000A5155" w:rsidRDefault="001864B5" w:rsidP="00693AE6">
      <w:pPr>
        <w:jc w:val="both"/>
        <w:rPr>
          <w:rFonts w:eastAsia="Century Gothic"/>
          <w:color w:val="000000" w:themeColor="text1"/>
          <w:sz w:val="22"/>
          <w:szCs w:val="22"/>
        </w:rPr>
      </w:pPr>
      <w:r w:rsidRPr="000A5155">
        <w:rPr>
          <w:rFonts w:eastAsia="Century Gothic"/>
          <w:color w:val="000000" w:themeColor="text1"/>
          <w:sz w:val="22"/>
          <w:szCs w:val="22"/>
        </w:rPr>
        <w:t>Desayuno y visita de la ciudad, pasando por la Iglesia de San Salvador con sus íconos tallados en madera de nogal, el puente de piedra, el viejo Bazar y la fortaleza Kale. Seguimos por la cuesta de la montaña de Vodno, donde visitaremos el Monasterio de San Panteleimon prestigiosa por sus frescos del siglo XII, considerados entre los mejores logros del arte bizantino de esta época.</w:t>
      </w:r>
    </w:p>
    <w:p w14:paraId="68D89901" w14:textId="77777777" w:rsidR="008969B5" w:rsidRPr="000A5155" w:rsidRDefault="008969B5" w:rsidP="00693AE6">
      <w:pPr>
        <w:jc w:val="both"/>
        <w:rPr>
          <w:rFonts w:eastAsia="Century Gothic"/>
          <w:color w:val="000000" w:themeColor="text1"/>
          <w:sz w:val="22"/>
          <w:szCs w:val="22"/>
        </w:rPr>
      </w:pPr>
    </w:p>
    <w:p w14:paraId="58729A12" w14:textId="77777777" w:rsidR="008969B5" w:rsidRPr="000A5155" w:rsidRDefault="001864B5" w:rsidP="00693AE6">
      <w:pPr>
        <w:pStyle w:val="Ttulo3"/>
        <w:jc w:val="both"/>
        <w:rPr>
          <w:rFonts w:ascii="Times New Roman" w:eastAsia="Century Gothic" w:hAnsi="Times New Roman" w:cs="Times New Roman"/>
          <w:color w:val="000000" w:themeColor="text1"/>
          <w:sz w:val="22"/>
          <w:szCs w:val="22"/>
        </w:rPr>
      </w:pPr>
      <w:bookmarkStart w:id="6" w:name="_t9si3ounyxh" w:colFirst="0" w:colLast="0"/>
      <w:bookmarkEnd w:id="6"/>
      <w:r w:rsidRPr="000A5155">
        <w:rPr>
          <w:rFonts w:ascii="Times New Roman" w:eastAsia="Century Gothic" w:hAnsi="Times New Roman" w:cs="Times New Roman"/>
          <w:color w:val="000000" w:themeColor="text1"/>
          <w:sz w:val="22"/>
          <w:szCs w:val="22"/>
        </w:rPr>
        <w:t>DÍA 15</w:t>
      </w:r>
      <w:r w:rsidRPr="000A5155">
        <w:rPr>
          <w:rFonts w:ascii="Times New Roman" w:eastAsia="Century Gothic" w:hAnsi="Times New Roman" w:cs="Times New Roman"/>
          <w:color w:val="000000" w:themeColor="text1"/>
          <w:sz w:val="22"/>
          <w:szCs w:val="22"/>
        </w:rPr>
        <w:tab/>
        <w:t xml:space="preserve"> DOMINGO</w:t>
      </w:r>
      <w:r w:rsidRPr="000A5155">
        <w:rPr>
          <w:rFonts w:ascii="Times New Roman" w:eastAsia="Century Gothic" w:hAnsi="Times New Roman" w:cs="Times New Roman"/>
          <w:color w:val="000000" w:themeColor="text1"/>
          <w:sz w:val="22"/>
          <w:szCs w:val="22"/>
        </w:rPr>
        <w:tab/>
        <w:t xml:space="preserve">SKOPJE - BELGRADO </w:t>
      </w:r>
    </w:p>
    <w:p w14:paraId="3F8D9528" w14:textId="3E0953AD" w:rsidR="008969B5" w:rsidRPr="000A5155" w:rsidRDefault="001864B5" w:rsidP="00693AE6">
      <w:pPr>
        <w:jc w:val="both"/>
        <w:rPr>
          <w:rFonts w:eastAsia="Century Gothic"/>
          <w:color w:val="000000" w:themeColor="text1"/>
          <w:sz w:val="22"/>
          <w:szCs w:val="22"/>
        </w:rPr>
      </w:pPr>
      <w:r w:rsidRPr="000A5155">
        <w:rPr>
          <w:rFonts w:eastAsia="Century Gothic"/>
          <w:color w:val="000000" w:themeColor="text1"/>
          <w:sz w:val="22"/>
          <w:szCs w:val="22"/>
        </w:rPr>
        <w:t xml:space="preserve">Desayuno y salida hacia Belgrado capital de Serbia, que en la que confluyen influencias tanto europeas como turcas. </w:t>
      </w:r>
      <w:r w:rsidR="000A5155" w:rsidRPr="000A5155">
        <w:rPr>
          <w:rFonts w:eastAsia="Century Gothic"/>
          <w:color w:val="000000" w:themeColor="text1"/>
          <w:sz w:val="22"/>
          <w:szCs w:val="22"/>
        </w:rPr>
        <w:t>Esta enigmática mezcla de culturas ha</w:t>
      </w:r>
      <w:r w:rsidRPr="000A5155">
        <w:rPr>
          <w:rFonts w:eastAsia="Century Gothic"/>
          <w:color w:val="000000" w:themeColor="text1"/>
          <w:sz w:val="22"/>
          <w:szCs w:val="22"/>
        </w:rPr>
        <w:t xml:space="preserve"> dado lugar a una fascinante variedad de estilos arquitectónicos. Alojamiento.</w:t>
      </w:r>
    </w:p>
    <w:p w14:paraId="359FF999" w14:textId="77777777" w:rsidR="008969B5" w:rsidRPr="000A5155" w:rsidRDefault="008969B5" w:rsidP="00693AE6">
      <w:pPr>
        <w:jc w:val="both"/>
        <w:rPr>
          <w:rFonts w:eastAsia="Century Gothic"/>
          <w:color w:val="000000" w:themeColor="text1"/>
          <w:sz w:val="22"/>
          <w:szCs w:val="22"/>
        </w:rPr>
      </w:pPr>
    </w:p>
    <w:p w14:paraId="553722CB" w14:textId="77777777" w:rsidR="008969B5" w:rsidRPr="000A5155" w:rsidRDefault="008969B5" w:rsidP="00693AE6">
      <w:pPr>
        <w:jc w:val="both"/>
        <w:rPr>
          <w:rFonts w:eastAsia="Century Gothic"/>
          <w:color w:val="000000" w:themeColor="text1"/>
          <w:sz w:val="22"/>
          <w:szCs w:val="22"/>
        </w:rPr>
      </w:pPr>
    </w:p>
    <w:p w14:paraId="3F3EB923" w14:textId="5BA7A17F" w:rsidR="008969B5" w:rsidRPr="000A5155" w:rsidRDefault="001864B5" w:rsidP="00693AE6">
      <w:pPr>
        <w:pStyle w:val="Ttulo3"/>
        <w:jc w:val="both"/>
        <w:rPr>
          <w:rFonts w:ascii="Times New Roman" w:eastAsia="Century Gothic" w:hAnsi="Times New Roman" w:cs="Times New Roman"/>
          <w:color w:val="000000" w:themeColor="text1"/>
          <w:sz w:val="22"/>
          <w:szCs w:val="22"/>
        </w:rPr>
      </w:pPr>
      <w:bookmarkStart w:id="7" w:name="_pu76x36ep7a6" w:colFirst="0" w:colLast="0"/>
      <w:bookmarkEnd w:id="7"/>
      <w:r w:rsidRPr="000A5155">
        <w:rPr>
          <w:rFonts w:ascii="Times New Roman" w:eastAsia="Century Gothic" w:hAnsi="Times New Roman" w:cs="Times New Roman"/>
          <w:color w:val="000000" w:themeColor="text1"/>
          <w:sz w:val="22"/>
          <w:szCs w:val="22"/>
        </w:rPr>
        <w:t>DÍA 16</w:t>
      </w:r>
      <w:r w:rsidRPr="000A5155">
        <w:rPr>
          <w:rFonts w:ascii="Times New Roman" w:eastAsia="Century Gothic" w:hAnsi="Times New Roman" w:cs="Times New Roman"/>
          <w:color w:val="000000" w:themeColor="text1"/>
          <w:sz w:val="22"/>
          <w:szCs w:val="22"/>
        </w:rPr>
        <w:tab/>
        <w:t xml:space="preserve"> LUNES</w:t>
      </w:r>
      <w:r w:rsidRPr="000A5155">
        <w:rPr>
          <w:rFonts w:ascii="Times New Roman" w:eastAsia="Century Gothic" w:hAnsi="Times New Roman" w:cs="Times New Roman"/>
          <w:color w:val="000000" w:themeColor="text1"/>
          <w:sz w:val="22"/>
          <w:szCs w:val="22"/>
        </w:rPr>
        <w:tab/>
        <w:t xml:space="preserve">BELGRADO </w:t>
      </w:r>
    </w:p>
    <w:p w14:paraId="64514310" w14:textId="5B335744" w:rsidR="008969B5" w:rsidRPr="000A5155" w:rsidRDefault="001864B5" w:rsidP="00693AE6">
      <w:pPr>
        <w:jc w:val="both"/>
        <w:rPr>
          <w:rFonts w:eastAsia="Century Gothic"/>
          <w:color w:val="000000" w:themeColor="text1"/>
          <w:sz w:val="22"/>
          <w:szCs w:val="22"/>
        </w:rPr>
      </w:pPr>
      <w:r w:rsidRPr="000A5155">
        <w:rPr>
          <w:rFonts w:eastAsia="Century Gothic"/>
          <w:color w:val="000000" w:themeColor="text1"/>
          <w:sz w:val="22"/>
          <w:szCs w:val="22"/>
        </w:rPr>
        <w:t xml:space="preserve">Desayuno y visita ciudad recorriendo su centro histórico, con el Parlamento, la Plaza de la República - corazón de Belgrado y el centro de reunión de sus ciudadanos. Es la plaza principal de la ciudad, rodeada por importantes edificios públicos como el Museo Nacional y el Teatro Nacional. Posteriormente seguimos el recorrido hacia la Fortaleza de Kalemegdan; cuya ubicación y altura la convierten en el mirador perfecto. Disfrutaremos de unas vistas espléndidas de la ciudad y de los dos ríos que la atraviesan, el Sava y el Danubio. A </w:t>
      </w:r>
      <w:r w:rsidR="000A5155" w:rsidRPr="000A5155">
        <w:rPr>
          <w:rFonts w:eastAsia="Century Gothic"/>
          <w:color w:val="000000" w:themeColor="text1"/>
          <w:sz w:val="22"/>
          <w:szCs w:val="22"/>
        </w:rPr>
        <w:t>continuación,</w:t>
      </w:r>
      <w:r w:rsidRPr="000A5155">
        <w:rPr>
          <w:rFonts w:eastAsia="Century Gothic"/>
          <w:color w:val="000000" w:themeColor="text1"/>
          <w:sz w:val="22"/>
          <w:szCs w:val="22"/>
        </w:rPr>
        <w:t xml:space="preserve"> nos dirigimos a Sveti Sava, catedral ortodoxa más grande de Europa que lleva el nombre por ser éste el fundador iglesia </w:t>
      </w:r>
      <w:r w:rsidR="000A5155" w:rsidRPr="000A5155">
        <w:rPr>
          <w:rFonts w:eastAsia="Century Gothic"/>
          <w:color w:val="000000" w:themeColor="text1"/>
          <w:sz w:val="22"/>
          <w:szCs w:val="22"/>
        </w:rPr>
        <w:t>ortodoxa</w:t>
      </w:r>
      <w:r w:rsidRPr="000A5155">
        <w:rPr>
          <w:rFonts w:eastAsia="Century Gothic"/>
          <w:color w:val="000000" w:themeColor="text1"/>
          <w:sz w:val="22"/>
          <w:szCs w:val="22"/>
        </w:rPr>
        <w:t xml:space="preserve"> en Serbia. Destaca especialmente por su fachada de mármol blanco y granito, y por los encantadores jardines que la rodean. Se la considera, la iglesia más bonita de Serbia. Finalizamos la visita con la calle peatonal Knez Mihailova, en cuyo kilómetro de longitud convergen la vida comercial y social de la ciudad y todo amenizado por su particular arte callejero. Protegida por ley y declarada como Unidad espacial de gran importancia histórica-cultural. Tarde libre y alojamiento.</w:t>
      </w:r>
    </w:p>
    <w:p w14:paraId="1C86A45E" w14:textId="77777777" w:rsidR="008969B5" w:rsidRPr="000A5155" w:rsidRDefault="008969B5" w:rsidP="00693AE6">
      <w:pPr>
        <w:jc w:val="both"/>
        <w:rPr>
          <w:rFonts w:eastAsia="Century Gothic"/>
          <w:color w:val="000000" w:themeColor="text1"/>
          <w:sz w:val="22"/>
          <w:szCs w:val="22"/>
        </w:rPr>
      </w:pPr>
    </w:p>
    <w:p w14:paraId="745C5EAC" w14:textId="77777777" w:rsidR="008969B5" w:rsidRPr="000A5155" w:rsidRDefault="001864B5" w:rsidP="00693AE6">
      <w:pPr>
        <w:pStyle w:val="Ttulo3"/>
        <w:jc w:val="both"/>
        <w:rPr>
          <w:rFonts w:ascii="Times New Roman" w:eastAsia="Century Gothic" w:hAnsi="Times New Roman" w:cs="Times New Roman"/>
          <w:color w:val="000000" w:themeColor="text1"/>
          <w:sz w:val="22"/>
          <w:szCs w:val="22"/>
        </w:rPr>
      </w:pPr>
      <w:bookmarkStart w:id="8" w:name="_ozu156tphbh4" w:colFirst="0" w:colLast="0"/>
      <w:bookmarkEnd w:id="8"/>
      <w:r w:rsidRPr="000A5155">
        <w:rPr>
          <w:rFonts w:ascii="Times New Roman" w:eastAsia="Century Gothic" w:hAnsi="Times New Roman" w:cs="Times New Roman"/>
          <w:color w:val="000000" w:themeColor="text1"/>
          <w:sz w:val="22"/>
          <w:szCs w:val="22"/>
        </w:rPr>
        <w:t>DÍA 17</w:t>
      </w:r>
      <w:r w:rsidRPr="000A5155">
        <w:rPr>
          <w:rFonts w:ascii="Times New Roman" w:eastAsia="Century Gothic" w:hAnsi="Times New Roman" w:cs="Times New Roman"/>
          <w:color w:val="000000" w:themeColor="text1"/>
          <w:sz w:val="22"/>
          <w:szCs w:val="22"/>
        </w:rPr>
        <w:tab/>
        <w:t xml:space="preserve"> MARTES</w:t>
      </w:r>
      <w:r w:rsidRPr="000A5155">
        <w:rPr>
          <w:rFonts w:ascii="Times New Roman" w:eastAsia="Century Gothic" w:hAnsi="Times New Roman" w:cs="Times New Roman"/>
          <w:color w:val="000000" w:themeColor="text1"/>
          <w:sz w:val="22"/>
          <w:szCs w:val="22"/>
        </w:rPr>
        <w:tab/>
        <w:t xml:space="preserve">BELGRADO </w:t>
      </w:r>
    </w:p>
    <w:p w14:paraId="16A8D2FD" w14:textId="4294B342" w:rsidR="008969B5" w:rsidRDefault="001864B5" w:rsidP="00693AE6">
      <w:pPr>
        <w:jc w:val="both"/>
        <w:rPr>
          <w:rFonts w:eastAsia="Century Gothic"/>
          <w:color w:val="000000" w:themeColor="text1"/>
          <w:sz w:val="22"/>
          <w:szCs w:val="22"/>
        </w:rPr>
      </w:pPr>
      <w:r w:rsidRPr="000A5155">
        <w:rPr>
          <w:rFonts w:eastAsia="Century Gothic"/>
          <w:color w:val="000000" w:themeColor="text1"/>
          <w:sz w:val="22"/>
          <w:szCs w:val="22"/>
        </w:rPr>
        <w:t>Desayuno y traslado al aeropuerto</w:t>
      </w:r>
      <w:r w:rsidR="000A5155">
        <w:rPr>
          <w:rFonts w:eastAsia="Century Gothic"/>
          <w:color w:val="000000" w:themeColor="text1"/>
          <w:sz w:val="22"/>
          <w:szCs w:val="22"/>
        </w:rPr>
        <w:t xml:space="preserve"> y…</w:t>
      </w:r>
    </w:p>
    <w:p w14:paraId="5DADB83A" w14:textId="6C816D52" w:rsidR="000A5155" w:rsidRDefault="000A5155" w:rsidP="00693AE6">
      <w:pPr>
        <w:jc w:val="both"/>
        <w:rPr>
          <w:rFonts w:eastAsia="Century Gothic"/>
          <w:color w:val="000000" w:themeColor="text1"/>
          <w:sz w:val="22"/>
          <w:szCs w:val="22"/>
        </w:rPr>
      </w:pPr>
    </w:p>
    <w:p w14:paraId="3C4BE457" w14:textId="0CC21A81" w:rsidR="000A5155" w:rsidRPr="000A5155" w:rsidRDefault="000A5155" w:rsidP="000A5155">
      <w:pPr>
        <w:jc w:val="center"/>
        <w:rPr>
          <w:rFonts w:eastAsia="Century Gothic"/>
          <w:b/>
          <w:color w:val="000000" w:themeColor="text1"/>
          <w:sz w:val="22"/>
          <w:szCs w:val="22"/>
        </w:rPr>
      </w:pPr>
      <w:r w:rsidRPr="000A5155">
        <w:rPr>
          <w:rFonts w:eastAsia="Century Gothic"/>
          <w:b/>
          <w:color w:val="000000" w:themeColor="text1"/>
          <w:sz w:val="22"/>
          <w:szCs w:val="22"/>
        </w:rPr>
        <w:t>FIN DE NUESTROS SERVICIOS</w:t>
      </w:r>
    </w:p>
    <w:p w14:paraId="65B2F9F7" w14:textId="771E8225" w:rsidR="008969B5" w:rsidRDefault="008969B5" w:rsidP="00693AE6">
      <w:pPr>
        <w:jc w:val="both"/>
        <w:rPr>
          <w:rFonts w:eastAsia="Century Gothic"/>
          <w:color w:val="000000" w:themeColor="text1"/>
          <w:sz w:val="22"/>
          <w:szCs w:val="22"/>
        </w:rPr>
      </w:pPr>
    </w:p>
    <w:p w14:paraId="6873BE00" w14:textId="3B4CE9E1" w:rsidR="000A5155" w:rsidRDefault="000A5155" w:rsidP="00693AE6">
      <w:pPr>
        <w:jc w:val="both"/>
        <w:rPr>
          <w:rFonts w:eastAsia="Century Gothic"/>
          <w:color w:val="000000" w:themeColor="text1"/>
          <w:sz w:val="22"/>
          <w:szCs w:val="22"/>
        </w:rPr>
      </w:pPr>
    </w:p>
    <w:p w14:paraId="13B67509" w14:textId="53220BFD" w:rsidR="000A5155" w:rsidRPr="000A5155" w:rsidRDefault="000A5155" w:rsidP="000A5155">
      <w:pPr>
        <w:pStyle w:val="Ttulo3"/>
        <w:jc w:val="both"/>
        <w:rPr>
          <w:rFonts w:ascii="Times New Roman" w:eastAsia="Century Gothic" w:hAnsi="Times New Roman" w:cs="Times New Roman"/>
          <w:color w:val="000000" w:themeColor="text1"/>
          <w:sz w:val="22"/>
          <w:szCs w:val="22"/>
        </w:rPr>
      </w:pPr>
      <w:r w:rsidRPr="000A5155">
        <w:rPr>
          <w:rFonts w:ascii="Times New Roman" w:eastAsia="Century Gothic" w:hAnsi="Times New Roman" w:cs="Times New Roman"/>
          <w:color w:val="000000" w:themeColor="text1"/>
          <w:sz w:val="22"/>
          <w:szCs w:val="22"/>
        </w:rPr>
        <w:t>N</w:t>
      </w:r>
      <w:r>
        <w:rPr>
          <w:rFonts w:ascii="Times New Roman" w:eastAsia="Century Gothic" w:hAnsi="Times New Roman" w:cs="Times New Roman"/>
          <w:color w:val="000000" w:themeColor="text1"/>
          <w:sz w:val="22"/>
          <w:szCs w:val="22"/>
        </w:rPr>
        <w:t xml:space="preserve">otas importantes: </w:t>
      </w:r>
    </w:p>
    <w:p w14:paraId="3152B5E6" w14:textId="77777777" w:rsidR="000A5155" w:rsidRPr="000A5155" w:rsidRDefault="000A5155" w:rsidP="000A5155">
      <w:pPr>
        <w:pStyle w:val="Prrafodelista"/>
        <w:numPr>
          <w:ilvl w:val="0"/>
          <w:numId w:val="1"/>
        </w:numPr>
        <w:spacing w:before="100" w:beforeAutospacing="1" w:after="100" w:afterAutospacing="1"/>
        <w:jc w:val="both"/>
        <w:rPr>
          <w:color w:val="000000" w:themeColor="text1"/>
          <w:sz w:val="22"/>
          <w:szCs w:val="22"/>
          <w:lang w:val="es-ES_tradnl"/>
        </w:rPr>
      </w:pPr>
      <w:r w:rsidRPr="000A5155">
        <w:rPr>
          <w:b/>
          <w:color w:val="000000" w:themeColor="text1"/>
          <w:sz w:val="22"/>
          <w:szCs w:val="22"/>
          <w:lang w:val="es-ES_tradnl"/>
        </w:rPr>
        <w:t>HOTELES</w:t>
      </w:r>
      <w:r w:rsidRPr="000A5155">
        <w:rPr>
          <w:color w:val="000000" w:themeColor="text1"/>
          <w:sz w:val="22"/>
          <w:szCs w:val="22"/>
          <w:lang w:val="es-ES_tradnl"/>
        </w:rPr>
        <w:t xml:space="preserve">:                                                                                                                                                       </w:t>
      </w:r>
    </w:p>
    <w:p w14:paraId="59B48DF8" w14:textId="15BDE6FA" w:rsidR="000A5155" w:rsidRPr="000A5155" w:rsidRDefault="000A5155" w:rsidP="000A5155">
      <w:pPr>
        <w:pStyle w:val="Prrafodelista"/>
        <w:spacing w:before="100" w:beforeAutospacing="1" w:after="100" w:afterAutospacing="1"/>
        <w:jc w:val="both"/>
        <w:rPr>
          <w:color w:val="000000" w:themeColor="text1"/>
          <w:sz w:val="22"/>
          <w:szCs w:val="22"/>
          <w:lang w:val="es-ES_tradnl"/>
        </w:rPr>
      </w:pPr>
      <w:r w:rsidRPr="000A5155">
        <w:rPr>
          <w:color w:val="000000" w:themeColor="text1"/>
          <w:sz w:val="22"/>
          <w:szCs w:val="22"/>
          <w:lang w:val="es-ES_tradnl"/>
        </w:rPr>
        <w:t xml:space="preserve">Debido a la cancelación de eventos durante el 2021, el calendario de los mismos durante el 2022 está siendo modificado continuamente. Hay muchas fechas, que por ahora siguen sin concretarse y como consecuencia los hoteles se reservan el derecho a cancelar el cupo que hiciera falta. Rogamos considerar, que este folleto ha sido finalizado sin poder tener en cuenta las fechas exactas en las que tendrán lugar diferentes festivales de música y/o eventos deportivos etc. </w:t>
      </w:r>
    </w:p>
    <w:p w14:paraId="7EB749AB" w14:textId="77777777" w:rsidR="000A5155" w:rsidRPr="000A5155" w:rsidRDefault="000A5155" w:rsidP="000A5155">
      <w:pPr>
        <w:jc w:val="both"/>
        <w:rPr>
          <w:rFonts w:eastAsia="Calibri"/>
          <w:color w:val="000000" w:themeColor="text1"/>
          <w:sz w:val="22"/>
          <w:szCs w:val="22"/>
          <w:lang w:val="es-ES_tradnl"/>
        </w:rPr>
      </w:pPr>
    </w:p>
    <w:p w14:paraId="58921882" w14:textId="77777777" w:rsidR="000A5155" w:rsidRPr="000A5155" w:rsidRDefault="000A5155" w:rsidP="000A5155">
      <w:pPr>
        <w:jc w:val="both"/>
        <w:rPr>
          <w:rFonts w:eastAsia="Calibri"/>
          <w:color w:val="000000" w:themeColor="text1"/>
          <w:sz w:val="22"/>
          <w:szCs w:val="22"/>
        </w:rPr>
      </w:pPr>
    </w:p>
    <w:p w14:paraId="77C328F0" w14:textId="77777777" w:rsidR="000A5155" w:rsidRPr="000A5155" w:rsidRDefault="000A5155" w:rsidP="000A5155">
      <w:pPr>
        <w:jc w:val="both"/>
        <w:rPr>
          <w:rFonts w:eastAsia="Calibri"/>
          <w:color w:val="000000" w:themeColor="text1"/>
          <w:sz w:val="22"/>
          <w:szCs w:val="22"/>
        </w:rPr>
      </w:pPr>
    </w:p>
    <w:p w14:paraId="10B53B73" w14:textId="77777777" w:rsidR="000A5155" w:rsidRPr="000A5155" w:rsidRDefault="000A5155" w:rsidP="00693AE6">
      <w:pPr>
        <w:jc w:val="both"/>
        <w:rPr>
          <w:rFonts w:eastAsia="Century Gothic"/>
          <w:color w:val="000000" w:themeColor="text1"/>
          <w:sz w:val="22"/>
          <w:szCs w:val="22"/>
        </w:rPr>
      </w:pPr>
    </w:p>
    <w:sectPr w:rsidR="000A5155" w:rsidRPr="000A5155" w:rsidSect="00693AE6">
      <w:pgSz w:w="11906" w:h="16838"/>
      <w:pgMar w:top="568" w:right="1417" w:bottom="28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51CF"/>
    <w:multiLevelType w:val="hybridMultilevel"/>
    <w:tmpl w:val="94EA50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3C1390"/>
    <w:multiLevelType w:val="hybridMultilevel"/>
    <w:tmpl w:val="5DEA68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69810A9"/>
    <w:multiLevelType w:val="hybridMultilevel"/>
    <w:tmpl w:val="CAF806AE"/>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 w15:restartNumberingAfterBreak="0">
    <w:nsid w:val="538563C1"/>
    <w:multiLevelType w:val="hybridMultilevel"/>
    <w:tmpl w:val="5F5CBF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B5"/>
    <w:rsid w:val="000066DD"/>
    <w:rsid w:val="000A5155"/>
    <w:rsid w:val="000D22C2"/>
    <w:rsid w:val="001864B5"/>
    <w:rsid w:val="001B0AC7"/>
    <w:rsid w:val="00396FF2"/>
    <w:rsid w:val="003B54CE"/>
    <w:rsid w:val="00435350"/>
    <w:rsid w:val="004A2DB0"/>
    <w:rsid w:val="00686CF8"/>
    <w:rsid w:val="00693AE6"/>
    <w:rsid w:val="00753BBA"/>
    <w:rsid w:val="008969B5"/>
    <w:rsid w:val="00923C56"/>
    <w:rsid w:val="00A941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AF08"/>
  <w15:docId w15:val="{D925243F-5872-41F8-8FFA-3AEF9899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outlineLvl w:val="2"/>
    </w:pPr>
    <w:rPr>
      <w:rFonts w:ascii="Arial" w:eastAsia="Arial" w:hAnsi="Arial" w:cs="Arial"/>
      <w:b/>
      <w:sz w:val="20"/>
      <w:szCs w:val="2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ParagrfST202020PargrfsStyles">
    <w:name w:val="TextParagrfST20 (2020PargrfsStyles)"/>
    <w:basedOn w:val="Normal"/>
    <w:uiPriority w:val="99"/>
    <w:rsid w:val="000066DD"/>
    <w:pPr>
      <w:autoSpaceDE w:val="0"/>
      <w:autoSpaceDN w:val="0"/>
      <w:adjustRightInd w:val="0"/>
      <w:spacing w:line="190" w:lineRule="atLeast"/>
      <w:jc w:val="both"/>
      <w:textAlignment w:val="center"/>
    </w:pPr>
    <w:rPr>
      <w:rFonts w:ascii="Myriad Pro" w:eastAsiaTheme="minorHAnsi" w:hAnsi="Myriad Pro" w:cs="Myriad Pro"/>
      <w:color w:val="000000"/>
      <w:sz w:val="16"/>
      <w:szCs w:val="16"/>
      <w:lang w:val="de-DE" w:eastAsia="en-US"/>
    </w:rPr>
  </w:style>
  <w:style w:type="paragraph" w:styleId="Prrafodelista">
    <w:name w:val="List Paragraph"/>
    <w:basedOn w:val="Normal"/>
    <w:uiPriority w:val="34"/>
    <w:qFormat/>
    <w:rsid w:val="000A5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1443</Words>
  <Characters>7939</Characters>
  <Application>Microsoft Office Word</Application>
  <DocSecurity>0</DocSecurity>
  <Lines>66</Lines>
  <Paragraphs>18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Sub Dirección</cp:lastModifiedBy>
  <cp:revision>4</cp:revision>
  <dcterms:created xsi:type="dcterms:W3CDTF">2022-03-07T20:10:00Z</dcterms:created>
  <dcterms:modified xsi:type="dcterms:W3CDTF">2022-03-14T17:41:00Z</dcterms:modified>
</cp:coreProperties>
</file>