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9C80" w14:textId="77777777" w:rsidR="00095BE9" w:rsidRPr="001B786F" w:rsidRDefault="00095BE9" w:rsidP="00095BE9">
      <w:pPr>
        <w:spacing w:after="0" w:line="240" w:lineRule="auto"/>
        <w:jc w:val="center"/>
        <w:rPr>
          <w:rFonts w:ascii="Times New Roman" w:hAnsi="Times New Roman" w:cs="Times New Roman"/>
          <w:b/>
          <w:sz w:val="28"/>
        </w:rPr>
      </w:pPr>
      <w:r w:rsidRPr="001B786F">
        <w:rPr>
          <w:rFonts w:ascii="Times New Roman" w:hAnsi="Times New Roman" w:cs="Times New Roman"/>
          <w:b/>
          <w:sz w:val="28"/>
        </w:rPr>
        <w:t>FIN DE AÑO EN PERÚ</w:t>
      </w:r>
    </w:p>
    <w:p w14:paraId="3C67B610" w14:textId="77777777" w:rsidR="00095BE9" w:rsidRDefault="00095BE9" w:rsidP="00095BE9">
      <w:pPr>
        <w:spacing w:after="0" w:line="240" w:lineRule="auto"/>
        <w:jc w:val="center"/>
        <w:rPr>
          <w:rFonts w:ascii="Times New Roman" w:hAnsi="Times New Roman" w:cs="Times New Roman"/>
          <w:b/>
        </w:rPr>
      </w:pPr>
      <w:r w:rsidRPr="00095BE9">
        <w:rPr>
          <w:rFonts w:ascii="Times New Roman" w:hAnsi="Times New Roman" w:cs="Times New Roman"/>
          <w:b/>
        </w:rPr>
        <w:t>7 DÍAS / 6 NOCHES</w:t>
      </w:r>
    </w:p>
    <w:p w14:paraId="71C05C4D" w14:textId="77777777" w:rsidR="00095BE9" w:rsidRPr="00095BE9" w:rsidRDefault="00095BE9" w:rsidP="00095BE9">
      <w:pPr>
        <w:spacing w:after="0" w:line="240" w:lineRule="auto"/>
        <w:jc w:val="center"/>
        <w:rPr>
          <w:rFonts w:ascii="Times New Roman" w:hAnsi="Times New Roman" w:cs="Times New Roman"/>
          <w:b/>
        </w:rPr>
      </w:pPr>
    </w:p>
    <w:p w14:paraId="7BA1E3AA" w14:textId="77777777" w:rsidR="00095BE9" w:rsidRPr="00095BE9" w:rsidRDefault="00095BE9" w:rsidP="00095BE9">
      <w:pPr>
        <w:spacing w:after="0" w:line="240" w:lineRule="auto"/>
        <w:jc w:val="both"/>
        <w:rPr>
          <w:rFonts w:ascii="Times New Roman" w:hAnsi="Times New Roman" w:cs="Times New Roman"/>
        </w:rPr>
      </w:pPr>
    </w:p>
    <w:p w14:paraId="0CA7EDF7" w14:textId="76F5C086"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Fecha de salida: Diciembre 30 / 2022</w:t>
      </w:r>
      <w:r w:rsidR="006B54BA">
        <w:rPr>
          <w:rFonts w:ascii="Times New Roman" w:hAnsi="Times New Roman" w:cs="Times New Roman"/>
          <w:b/>
        </w:rPr>
        <w:tab/>
      </w:r>
      <w:r w:rsidR="006B54BA">
        <w:rPr>
          <w:rFonts w:ascii="Times New Roman" w:hAnsi="Times New Roman" w:cs="Times New Roman"/>
          <w:b/>
        </w:rPr>
        <w:tab/>
      </w:r>
      <w:r w:rsidR="006B54BA">
        <w:rPr>
          <w:rFonts w:ascii="Times New Roman" w:hAnsi="Times New Roman" w:cs="Times New Roman"/>
          <w:b/>
        </w:rPr>
        <w:tab/>
        <w:t>**CUPOS AÉREOS CONFIRMADOS**</w:t>
      </w:r>
    </w:p>
    <w:p w14:paraId="2160E44A" w14:textId="77777777" w:rsidR="00095BE9" w:rsidRPr="00095BE9" w:rsidRDefault="00095BE9" w:rsidP="00095BE9">
      <w:pPr>
        <w:spacing w:after="0" w:line="240" w:lineRule="auto"/>
        <w:jc w:val="both"/>
        <w:rPr>
          <w:rFonts w:ascii="Times New Roman" w:hAnsi="Times New Roman" w:cs="Times New Roman"/>
        </w:rPr>
      </w:pPr>
    </w:p>
    <w:p w14:paraId="1D22B045" w14:textId="77777777"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Diciembre 30 LIMA</w:t>
      </w:r>
    </w:p>
    <w:p w14:paraId="56D1022F"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t>A su llegada, será asistido en el aeropuerto y trasladado al hotel. Alojamiento.</w:t>
      </w:r>
    </w:p>
    <w:p w14:paraId="2B4DAAFA" w14:textId="77777777" w:rsidR="00095BE9" w:rsidRPr="00095BE9" w:rsidRDefault="00095BE9" w:rsidP="00095BE9">
      <w:pPr>
        <w:spacing w:after="0" w:line="240" w:lineRule="auto"/>
        <w:jc w:val="both"/>
        <w:rPr>
          <w:rFonts w:ascii="Times New Roman" w:hAnsi="Times New Roman" w:cs="Times New Roman"/>
        </w:rPr>
      </w:pPr>
    </w:p>
    <w:p w14:paraId="5DA513DB" w14:textId="77777777"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Diciembre 31 LIMA</w:t>
      </w:r>
      <w:r w:rsidR="00BC077F">
        <w:rPr>
          <w:rFonts w:ascii="Times New Roman" w:hAnsi="Times New Roman" w:cs="Times New Roman"/>
          <w:b/>
        </w:rPr>
        <w:t xml:space="preserve"> – Visita de la ciudad y museo Larco</w:t>
      </w:r>
    </w:p>
    <w:p w14:paraId="20F7AD00"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t xml:space="preserve">Desayuno buffet. </w:t>
      </w:r>
      <w:r w:rsidR="00CA1D56" w:rsidRPr="00BC077F">
        <w:rPr>
          <w:rFonts w:ascii="Times New Roman" w:hAnsi="Times New Roman" w:cs="Times New Roman"/>
        </w:rPr>
        <w:t>Tour de medio día: recorrido por Lima colonial y moderna - visita al museo Larco</w:t>
      </w:r>
      <w:r w:rsidRPr="00095BE9">
        <w:rPr>
          <w:rFonts w:ascii="Times New Roman" w:hAnsi="Times New Roman" w:cs="Times New Roman"/>
        </w:rPr>
        <w:t xml:space="preserve">.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También podrá echar un vistazo a un icónico edificio que ha servido a los habitantes de Lima por siglos y que continúa siendo un espacio cultural importante hasta el día de hoy.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007B388E">
        <w:rPr>
          <w:rFonts w:ascii="Times New Roman" w:hAnsi="Times New Roman" w:cs="Times New Roman"/>
        </w:rPr>
        <w:t xml:space="preserve">Alojamiento. </w:t>
      </w:r>
    </w:p>
    <w:p w14:paraId="58B496D1" w14:textId="77777777" w:rsidR="00095BE9" w:rsidRPr="00095BE9" w:rsidRDefault="00095BE9" w:rsidP="00095BE9">
      <w:pPr>
        <w:spacing w:after="0" w:line="240" w:lineRule="auto"/>
        <w:jc w:val="both"/>
        <w:rPr>
          <w:rFonts w:ascii="Times New Roman" w:hAnsi="Times New Roman" w:cs="Times New Roman"/>
          <w:b/>
        </w:rPr>
      </w:pPr>
    </w:p>
    <w:p w14:paraId="230AA426" w14:textId="77777777" w:rsidR="00095BE9" w:rsidRPr="00095BE9" w:rsidRDefault="00FE17E9" w:rsidP="00095BE9">
      <w:pPr>
        <w:spacing w:after="0" w:line="240" w:lineRule="auto"/>
        <w:jc w:val="both"/>
        <w:rPr>
          <w:rFonts w:ascii="Times New Roman" w:hAnsi="Times New Roman" w:cs="Times New Roman"/>
          <w:b/>
        </w:rPr>
      </w:pPr>
      <w:r>
        <w:rPr>
          <w:rFonts w:ascii="Times New Roman" w:hAnsi="Times New Roman" w:cs="Times New Roman"/>
          <w:b/>
        </w:rPr>
        <w:t xml:space="preserve">Enero 01 LIMA </w:t>
      </w:r>
      <w:r w:rsidR="00CA1D56">
        <w:rPr>
          <w:rFonts w:ascii="Times New Roman" w:hAnsi="Times New Roman" w:cs="Times New Roman"/>
          <w:b/>
        </w:rPr>
        <w:t>–</w:t>
      </w:r>
      <w:r>
        <w:rPr>
          <w:rFonts w:ascii="Times New Roman" w:hAnsi="Times New Roman" w:cs="Times New Roman"/>
          <w:b/>
        </w:rPr>
        <w:t xml:space="preserve"> </w:t>
      </w:r>
      <w:r w:rsidR="00095BE9" w:rsidRPr="00095BE9">
        <w:rPr>
          <w:rFonts w:ascii="Times New Roman" w:hAnsi="Times New Roman" w:cs="Times New Roman"/>
          <w:b/>
        </w:rPr>
        <w:t>CUSCO</w:t>
      </w:r>
      <w:r w:rsidR="00CA1D56">
        <w:rPr>
          <w:rFonts w:ascii="Times New Roman" w:hAnsi="Times New Roman" w:cs="Times New Roman"/>
          <w:b/>
        </w:rPr>
        <w:t xml:space="preserve"> – Visita de la ciudad Mercado y Ruinas</w:t>
      </w:r>
    </w:p>
    <w:p w14:paraId="6A47FF92"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t xml:space="preserve">Desayuno buffet. Será asistido en el hotel y trasladado al aeropuerto. A su llegada, será asistido y trasladado al hotel. Se recomienda un vuelo de llegada a Cusco </w:t>
      </w:r>
      <w:r w:rsidR="00CA1D56" w:rsidRPr="00CA1D56">
        <w:rPr>
          <w:rFonts w:ascii="Times New Roman" w:hAnsi="Times New Roman" w:cs="Times New Roman"/>
          <w:b/>
        </w:rPr>
        <w:t xml:space="preserve">antes de la 1:00pm 13:00 </w:t>
      </w:r>
      <w:proofErr w:type="spellStart"/>
      <w:r w:rsidR="00CA1D56" w:rsidRPr="00CA1D56">
        <w:rPr>
          <w:rFonts w:ascii="Times New Roman" w:hAnsi="Times New Roman" w:cs="Times New Roman"/>
          <w:b/>
        </w:rPr>
        <w:t>hd</w:t>
      </w:r>
      <w:proofErr w:type="spellEnd"/>
      <w:r w:rsidR="00CA1D56" w:rsidRPr="00CA1D56">
        <w:rPr>
          <w:rFonts w:ascii="Times New Roman" w:hAnsi="Times New Roman" w:cs="Times New Roman"/>
          <w:b/>
        </w:rPr>
        <w:t xml:space="preserve"> tour por l</w:t>
      </w:r>
      <w:r w:rsidR="00A463F7">
        <w:rPr>
          <w:rFonts w:ascii="Times New Roman" w:hAnsi="Times New Roman" w:cs="Times New Roman"/>
          <w:b/>
        </w:rPr>
        <w:t>a ciudad, visita al mercado de San Pedro y R</w:t>
      </w:r>
      <w:r w:rsidR="00CA1D56" w:rsidRPr="00CA1D56">
        <w:rPr>
          <w:rFonts w:ascii="Times New Roman" w:hAnsi="Times New Roman" w:cs="Times New Roman"/>
          <w:b/>
        </w:rPr>
        <w:t>uinas</w:t>
      </w:r>
      <w:r w:rsidR="00CA1D56">
        <w:rPr>
          <w:rFonts w:ascii="Times New Roman" w:hAnsi="Times New Roman" w:cs="Times New Roman"/>
        </w:rPr>
        <w:t xml:space="preserve">. </w:t>
      </w:r>
      <w:r w:rsidRPr="00095BE9">
        <w:rPr>
          <w:rFonts w:ascii="Times New Roman" w:hAnsi="Times New Roman" w:cs="Times New Roman"/>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w:t>
      </w:r>
      <w:proofErr w:type="spellStart"/>
      <w:r w:rsidRPr="00095BE9">
        <w:rPr>
          <w:rFonts w:ascii="Times New Roman" w:hAnsi="Times New Roman" w:cs="Times New Roman"/>
        </w:rPr>
        <w:t>Koricancha</w:t>
      </w:r>
      <w:proofErr w:type="spellEnd"/>
      <w:r w:rsidRPr="00095BE9">
        <w:rPr>
          <w:rFonts w:ascii="Times New Roman" w:hAnsi="Times New Roman" w:cs="Times New Roman"/>
        </w:rPr>
        <w:t>,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w:t>
      </w:r>
      <w:r w:rsidR="002E2FA0">
        <w:rPr>
          <w:rFonts w:ascii="Times New Roman" w:hAnsi="Times New Roman" w:cs="Times New Roman"/>
        </w:rPr>
        <w:t xml:space="preserve">ando el sitio arqueológico de </w:t>
      </w:r>
      <w:r w:rsidR="00CA1D56" w:rsidRPr="00CA1D56">
        <w:rPr>
          <w:rFonts w:ascii="Times New Roman" w:hAnsi="Times New Roman" w:cs="Times New Roman"/>
          <w:shd w:val="clear" w:color="auto" w:fill="FFFFFF"/>
        </w:rPr>
        <w:t>Qenqo</w:t>
      </w:r>
      <w:r w:rsidRPr="00095BE9">
        <w:rPr>
          <w:rFonts w:ascii="Times New Roman" w:hAnsi="Times New Roman" w:cs="Times New Roman"/>
        </w:rPr>
        <w:t>, para finalmente ser trasladado hacia la Plaza de Armas, donde visitará la Catedral, el templo católico más importante de la ciudad. Alojamiento</w:t>
      </w:r>
      <w:r w:rsidR="007B388E">
        <w:rPr>
          <w:rFonts w:ascii="Times New Roman" w:hAnsi="Times New Roman" w:cs="Times New Roman"/>
        </w:rPr>
        <w:t>.</w:t>
      </w:r>
    </w:p>
    <w:p w14:paraId="672485F6" w14:textId="77777777" w:rsidR="00095BE9" w:rsidRPr="00095BE9" w:rsidRDefault="00095BE9" w:rsidP="00095BE9">
      <w:pPr>
        <w:spacing w:after="0" w:line="240" w:lineRule="auto"/>
        <w:jc w:val="both"/>
        <w:rPr>
          <w:rFonts w:ascii="Times New Roman" w:hAnsi="Times New Roman" w:cs="Times New Roman"/>
        </w:rPr>
      </w:pPr>
    </w:p>
    <w:p w14:paraId="7F342D38" w14:textId="77777777" w:rsidR="00095BE9" w:rsidRPr="00095BE9" w:rsidRDefault="00CA1D56" w:rsidP="00095BE9">
      <w:pPr>
        <w:spacing w:after="0" w:line="240" w:lineRule="auto"/>
        <w:jc w:val="both"/>
        <w:rPr>
          <w:rFonts w:ascii="Times New Roman" w:hAnsi="Times New Roman" w:cs="Times New Roman"/>
          <w:b/>
        </w:rPr>
      </w:pPr>
      <w:r>
        <w:rPr>
          <w:rFonts w:ascii="Times New Roman" w:hAnsi="Times New Roman" w:cs="Times New Roman"/>
          <w:b/>
        </w:rPr>
        <w:t xml:space="preserve">Enero 02 CUSCO - </w:t>
      </w:r>
      <w:r w:rsidR="00095BE9" w:rsidRPr="00095BE9">
        <w:rPr>
          <w:rFonts w:ascii="Times New Roman" w:hAnsi="Times New Roman" w:cs="Times New Roman"/>
          <w:b/>
        </w:rPr>
        <w:t>VALLE SAGRADO</w:t>
      </w:r>
    </w:p>
    <w:p w14:paraId="0FB7AB0B"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t>Desayuno bu</w:t>
      </w:r>
      <w:r w:rsidR="00CA1D56">
        <w:rPr>
          <w:rFonts w:ascii="Times New Roman" w:hAnsi="Times New Roman" w:cs="Times New Roman"/>
        </w:rPr>
        <w:t xml:space="preserve">ffet. </w:t>
      </w:r>
      <w:r w:rsidR="00BC077F" w:rsidRPr="00BC077F">
        <w:rPr>
          <w:rFonts w:ascii="Times New Roman" w:hAnsi="Times New Roman" w:cs="Times New Roman"/>
        </w:rPr>
        <w:t>Recogida en el</w:t>
      </w:r>
      <w:r w:rsidR="00CA1D56" w:rsidRPr="00BC077F">
        <w:rPr>
          <w:rFonts w:ascii="Times New Roman" w:hAnsi="Times New Roman" w:cs="Times New Roman"/>
        </w:rPr>
        <w:t xml:space="preserve"> hote</w:t>
      </w:r>
      <w:r w:rsidR="00BC077F" w:rsidRPr="00BC077F">
        <w:rPr>
          <w:rFonts w:ascii="Times New Roman" w:hAnsi="Times New Roman" w:cs="Times New Roman"/>
        </w:rPr>
        <w:t>l para realizar</w:t>
      </w:r>
      <w:r w:rsidR="00CA1D56" w:rsidRPr="00BC077F">
        <w:rPr>
          <w:rFonts w:ascii="Times New Roman" w:hAnsi="Times New Roman" w:cs="Times New Roman"/>
        </w:rPr>
        <w:t xml:space="preserve"> el t</w:t>
      </w:r>
      <w:r w:rsidR="002E2FA0" w:rsidRPr="00BC077F">
        <w:rPr>
          <w:rFonts w:ascii="Times New Roman" w:hAnsi="Times New Roman" w:cs="Times New Roman"/>
        </w:rPr>
        <w:t>our d</w:t>
      </w:r>
      <w:r w:rsidR="00CA1D56" w:rsidRPr="00BC077F">
        <w:rPr>
          <w:rFonts w:ascii="Times New Roman" w:hAnsi="Times New Roman" w:cs="Times New Roman"/>
        </w:rPr>
        <w:t xml:space="preserve">e día </w:t>
      </w:r>
      <w:r w:rsidR="00E54D6B" w:rsidRPr="00BC077F">
        <w:rPr>
          <w:rFonts w:ascii="Times New Roman" w:hAnsi="Times New Roman" w:cs="Times New Roman"/>
        </w:rPr>
        <w:t>completo</w:t>
      </w:r>
      <w:r w:rsidR="00CA1D56" w:rsidRPr="00BC077F">
        <w:rPr>
          <w:rFonts w:ascii="Times New Roman" w:hAnsi="Times New Roman" w:cs="Times New Roman"/>
        </w:rPr>
        <w:t xml:space="preserve"> donde se vivirá la esencia d</w:t>
      </w:r>
      <w:r w:rsidRPr="00BC077F">
        <w:rPr>
          <w:rFonts w:ascii="Times New Roman" w:hAnsi="Times New Roman" w:cs="Times New Roman"/>
        </w:rPr>
        <w:t>el Valle Sagrado</w:t>
      </w:r>
      <w:r w:rsidRPr="00095BE9">
        <w:rPr>
          <w:rFonts w:ascii="Times New Roman" w:hAnsi="Times New Roman" w:cs="Times New Roman"/>
        </w:rPr>
        <w:t>. Visitará Chinchero, un pequeño y pintoresco pueblo andino. Podrá ingresar a la casa de un artesano textil, donde apreciará sus trabajos originales además de aprender sobre sus técnicas y su proceso creativo. Luego visitará el importante centro arqueológico Inca del pueblo, construido a finales del siglo XV, también podrá observar de manera panorámica su preciosa y tradicional iglesia.</w:t>
      </w:r>
      <w:r w:rsidR="002E2FA0">
        <w:rPr>
          <w:rFonts w:ascii="Times New Roman" w:hAnsi="Times New Roman" w:cs="Times New Roman"/>
        </w:rPr>
        <w:t xml:space="preserve"> </w:t>
      </w:r>
      <w:r w:rsidRPr="00095BE9">
        <w:rPr>
          <w:rFonts w:ascii="Times New Roman" w:hAnsi="Times New Roman" w:cs="Times New Roman"/>
        </w:rPr>
        <w:t xml:space="preserve">En el camino a Ollantaytambo, se detendrá en un mirador donde tendrá algunas de las mejores vistas del Valle Sagrado. Después, el </w:t>
      </w:r>
      <w:r w:rsidRPr="002E2FA0">
        <w:rPr>
          <w:rFonts w:ascii="Times New Roman" w:hAnsi="Times New Roman" w:cs="Times New Roman"/>
          <w:b/>
        </w:rPr>
        <w:t>almuerzo</w:t>
      </w:r>
      <w:r w:rsidRPr="00095BE9">
        <w:rPr>
          <w:rFonts w:ascii="Times New Roman" w:hAnsi="Times New Roman" w:cs="Times New Roman"/>
        </w:rPr>
        <w:t xml:space="preserve"> se servirá en un restaurante local. Finalmente, llegará Ollantaytambo, uno de los complejos arquitectónicos más representativos del antiguo Imperio Inca y uno de los pocos lugares donde los conquistadores españoles perdieron una batalla importante. Muy conocida por sus andenes, Ollantaytambo fue una fortaleza muy eficaz que también sirvió como un templo. A su llegada, será asistido y trasladado al hotel. Alojamiento</w:t>
      </w:r>
      <w:r w:rsidR="007B388E">
        <w:rPr>
          <w:rFonts w:ascii="Times New Roman" w:hAnsi="Times New Roman" w:cs="Times New Roman"/>
        </w:rPr>
        <w:t>.</w:t>
      </w:r>
    </w:p>
    <w:p w14:paraId="1429757A" w14:textId="77777777" w:rsidR="00095BE9" w:rsidRPr="00095BE9" w:rsidRDefault="00095BE9" w:rsidP="00095BE9">
      <w:pPr>
        <w:spacing w:after="0" w:line="240" w:lineRule="auto"/>
        <w:jc w:val="both"/>
        <w:rPr>
          <w:rFonts w:ascii="Times New Roman" w:hAnsi="Times New Roman" w:cs="Times New Roman"/>
        </w:rPr>
      </w:pPr>
    </w:p>
    <w:p w14:paraId="158C90CE" w14:textId="77777777" w:rsidR="00095BE9" w:rsidRDefault="00095BE9" w:rsidP="00095BE9">
      <w:pPr>
        <w:spacing w:after="0" w:line="240" w:lineRule="auto"/>
        <w:jc w:val="both"/>
        <w:rPr>
          <w:rFonts w:ascii="Times New Roman" w:hAnsi="Times New Roman" w:cs="Times New Roman"/>
          <w:b/>
        </w:rPr>
      </w:pPr>
    </w:p>
    <w:p w14:paraId="4C9BED40" w14:textId="77777777" w:rsidR="00095BE9" w:rsidRPr="00095BE9" w:rsidRDefault="002F754E" w:rsidP="00095BE9">
      <w:pPr>
        <w:spacing w:after="0" w:line="240" w:lineRule="auto"/>
        <w:jc w:val="both"/>
        <w:rPr>
          <w:rFonts w:ascii="Times New Roman" w:hAnsi="Times New Roman" w:cs="Times New Roman"/>
          <w:b/>
        </w:rPr>
      </w:pPr>
      <w:r>
        <w:rPr>
          <w:rFonts w:ascii="Times New Roman" w:hAnsi="Times New Roman" w:cs="Times New Roman"/>
          <w:b/>
        </w:rPr>
        <w:t xml:space="preserve">Enero 03 VALLE SAGRADO - MACHU PICCHU - </w:t>
      </w:r>
      <w:r w:rsidR="00095BE9" w:rsidRPr="00095BE9">
        <w:rPr>
          <w:rFonts w:ascii="Times New Roman" w:hAnsi="Times New Roman" w:cs="Times New Roman"/>
          <w:b/>
        </w:rPr>
        <w:t>CUSCO</w:t>
      </w:r>
    </w:p>
    <w:p w14:paraId="14E995DB"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lastRenderedPageBreak/>
        <w:t>Desayuno buffet. Traslado hacia la estación de Ollantaytambo. Abordará el tren EXPEDITION hacia Aguas Calientes Full Day Machu Picchu. Visitará uno de los hitos turísticos mundiales más importantes: Machu Picchu. Su excursión se iniciará a bordo de un tren en dirección al pueblo de Aguas Calientes, conocido también como Machu Picchu Pueblo. La belleza natural de los alrededores hace de este viaje en tren el mejor inicio a su visita. Una vez allí, comenzará su ascenso a las ruinas. Esta visita será, sin duda, una de sus experiencias más memorables. Una vez arriba, hará un tour de Machu Picchu, aprendiendo la historia y misterios de una de las Siete Maravillas del Mundo. Y, con paisajes impresionantes por doquier, sin duda podrá tomar espectaculares fotografías. Luego, descenderá al pueblo de Aguas Calientes. Finalmente, abordará el tren EXPEDITION para su viaje de regreso.</w:t>
      </w:r>
      <w:r w:rsidR="002F754E">
        <w:rPr>
          <w:rFonts w:ascii="Times New Roman" w:hAnsi="Times New Roman" w:cs="Times New Roman"/>
        </w:rPr>
        <w:t xml:space="preserve"> A la estación de Ollanta para después ser trasladado a su hotel en Cusco. </w:t>
      </w:r>
      <w:r w:rsidRPr="00095BE9">
        <w:rPr>
          <w:rFonts w:ascii="Times New Roman" w:hAnsi="Times New Roman" w:cs="Times New Roman"/>
          <w:b/>
        </w:rPr>
        <w:t>Almuerzo incluido</w:t>
      </w:r>
      <w:r w:rsidR="007B388E">
        <w:rPr>
          <w:rFonts w:ascii="Times New Roman" w:hAnsi="Times New Roman" w:cs="Times New Roman"/>
        </w:rPr>
        <w:t>. Alojamiento.</w:t>
      </w:r>
    </w:p>
    <w:p w14:paraId="6026B1B9" w14:textId="77777777" w:rsidR="00095BE9" w:rsidRPr="00095BE9" w:rsidRDefault="00095BE9" w:rsidP="00095BE9">
      <w:pPr>
        <w:spacing w:after="0" w:line="240" w:lineRule="auto"/>
        <w:jc w:val="both"/>
        <w:rPr>
          <w:rFonts w:ascii="Times New Roman" w:hAnsi="Times New Roman" w:cs="Times New Roman"/>
        </w:rPr>
      </w:pPr>
    </w:p>
    <w:p w14:paraId="477CE4C4" w14:textId="77777777"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Enero 04 CUSCO</w:t>
      </w:r>
    </w:p>
    <w:p w14:paraId="1D6115E3"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t xml:space="preserve">Desayuno buffet. Día libre para actividades opcionales. Alojamiento. </w:t>
      </w:r>
    </w:p>
    <w:p w14:paraId="30916169" w14:textId="77777777" w:rsidR="00095BE9" w:rsidRPr="00095BE9" w:rsidRDefault="00095BE9" w:rsidP="00095BE9">
      <w:pPr>
        <w:spacing w:after="0" w:line="240" w:lineRule="auto"/>
        <w:jc w:val="both"/>
        <w:rPr>
          <w:rFonts w:ascii="Times New Roman" w:hAnsi="Times New Roman" w:cs="Times New Roman"/>
        </w:rPr>
      </w:pPr>
    </w:p>
    <w:p w14:paraId="5452B89C" w14:textId="77777777"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 xml:space="preserve">Enero 05 CUSCO – LIMA – BOGOTA </w:t>
      </w:r>
    </w:p>
    <w:p w14:paraId="04810CBF" w14:textId="77777777" w:rsidR="00095BE9" w:rsidRPr="00095BE9" w:rsidRDefault="00095BE9" w:rsidP="00095BE9">
      <w:pPr>
        <w:spacing w:after="0" w:line="240" w:lineRule="auto"/>
        <w:jc w:val="both"/>
        <w:rPr>
          <w:rFonts w:ascii="Times New Roman" w:hAnsi="Times New Roman" w:cs="Times New Roman"/>
        </w:rPr>
      </w:pPr>
      <w:r w:rsidRPr="00095BE9">
        <w:rPr>
          <w:rFonts w:ascii="Times New Roman" w:hAnsi="Times New Roman" w:cs="Times New Roman"/>
        </w:rPr>
        <w:t>Desayuno buffet. Será asistido en el hotel y trasladado al aeropuerto para tomar vuelo hacia la ciudad de Lima. Llegada y salida en vuelo conexión hacia Bogotá. Llegada y…</w:t>
      </w:r>
    </w:p>
    <w:p w14:paraId="65D2A738" w14:textId="77777777" w:rsidR="00095BE9" w:rsidRPr="00095BE9" w:rsidRDefault="00095BE9" w:rsidP="00095BE9">
      <w:pPr>
        <w:spacing w:after="0" w:line="240" w:lineRule="auto"/>
        <w:jc w:val="both"/>
        <w:rPr>
          <w:rFonts w:ascii="Times New Roman" w:hAnsi="Times New Roman" w:cs="Times New Roman"/>
        </w:rPr>
      </w:pPr>
    </w:p>
    <w:p w14:paraId="5D65F326" w14:textId="77777777" w:rsidR="00CD705F" w:rsidRDefault="00095BE9" w:rsidP="00095BE9">
      <w:pPr>
        <w:spacing w:after="0" w:line="240" w:lineRule="auto"/>
        <w:jc w:val="center"/>
        <w:rPr>
          <w:rFonts w:ascii="Times New Roman" w:hAnsi="Times New Roman" w:cs="Times New Roman"/>
          <w:b/>
        </w:rPr>
      </w:pPr>
      <w:r w:rsidRPr="00095BE9">
        <w:rPr>
          <w:rFonts w:ascii="Times New Roman" w:hAnsi="Times New Roman" w:cs="Times New Roman"/>
          <w:b/>
        </w:rPr>
        <w:t>FIN DE NUESTROS SERVICIOS</w:t>
      </w:r>
    </w:p>
    <w:p w14:paraId="2B2DD08C" w14:textId="77777777" w:rsidR="00095BE9" w:rsidRDefault="00095BE9" w:rsidP="00095BE9">
      <w:pPr>
        <w:spacing w:after="0" w:line="240" w:lineRule="auto"/>
        <w:rPr>
          <w:rFonts w:ascii="Times New Roman" w:hAnsi="Times New Roman" w:cs="Times New Roman"/>
          <w:b/>
        </w:rPr>
      </w:pPr>
    </w:p>
    <w:p w14:paraId="17A6593D" w14:textId="77777777" w:rsidR="00095BE9" w:rsidRDefault="00095BE9" w:rsidP="00095BE9">
      <w:pPr>
        <w:spacing w:after="0" w:line="240" w:lineRule="auto"/>
        <w:rPr>
          <w:rFonts w:ascii="Times New Roman" w:hAnsi="Times New Roman" w:cs="Times New Roman"/>
          <w:b/>
        </w:rPr>
      </w:pPr>
    </w:p>
    <w:p w14:paraId="63BA2C7C" w14:textId="77777777" w:rsidR="00095BE9" w:rsidRDefault="00095BE9" w:rsidP="00095BE9">
      <w:pPr>
        <w:spacing w:after="0" w:line="240" w:lineRule="auto"/>
        <w:rPr>
          <w:rFonts w:ascii="Times New Roman" w:hAnsi="Times New Roman" w:cs="Times New Roman"/>
          <w:b/>
        </w:rPr>
      </w:pPr>
      <w:r>
        <w:rPr>
          <w:rFonts w:ascii="Times New Roman" w:hAnsi="Times New Roman" w:cs="Times New Roman"/>
          <w:b/>
        </w:rPr>
        <w:t xml:space="preserve">PRECIOS POR PERSONA EN DOLARES </w:t>
      </w:r>
    </w:p>
    <w:p w14:paraId="78497B24" w14:textId="77777777" w:rsidR="00095BE9" w:rsidRDefault="00095BE9" w:rsidP="00095BE9">
      <w:pPr>
        <w:spacing w:after="0" w:line="240" w:lineRule="auto"/>
        <w:rPr>
          <w:rFonts w:ascii="Times New Roman" w:hAnsi="Times New Roman" w:cs="Times New Roman"/>
          <w:b/>
        </w:rPr>
      </w:pPr>
    </w:p>
    <w:tbl>
      <w:tblPr>
        <w:tblW w:w="9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20"/>
        <w:gridCol w:w="2268"/>
        <w:gridCol w:w="1984"/>
        <w:gridCol w:w="2130"/>
      </w:tblGrid>
      <w:tr w:rsidR="00095BE9" w:rsidRPr="00373F01" w14:paraId="4F17A40F" w14:textId="77777777" w:rsidTr="00C95BDB">
        <w:trPr>
          <w:trHeight w:val="449"/>
          <w:jc w:val="center"/>
        </w:trPr>
        <w:tc>
          <w:tcPr>
            <w:tcW w:w="3120" w:type="dxa"/>
            <w:tcBorders>
              <w:top w:val="double" w:sz="4" w:space="0" w:color="auto"/>
              <w:left w:val="double" w:sz="4" w:space="0" w:color="auto"/>
              <w:right w:val="double" w:sz="4" w:space="0" w:color="auto"/>
            </w:tcBorders>
            <w:vAlign w:val="center"/>
          </w:tcPr>
          <w:p w14:paraId="36061C13"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PRECIOS POR PERSONA</w:t>
            </w:r>
          </w:p>
        </w:tc>
        <w:tc>
          <w:tcPr>
            <w:tcW w:w="2268" w:type="dxa"/>
            <w:tcBorders>
              <w:top w:val="double" w:sz="4" w:space="0" w:color="auto"/>
              <w:left w:val="double" w:sz="4" w:space="0" w:color="auto"/>
              <w:right w:val="double" w:sz="4" w:space="0" w:color="auto"/>
            </w:tcBorders>
            <w:vAlign w:val="center"/>
          </w:tcPr>
          <w:p w14:paraId="236FD275"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DOBLE</w:t>
            </w:r>
          </w:p>
        </w:tc>
        <w:tc>
          <w:tcPr>
            <w:tcW w:w="1984" w:type="dxa"/>
            <w:tcBorders>
              <w:top w:val="double" w:sz="4" w:space="0" w:color="auto"/>
              <w:left w:val="double" w:sz="4" w:space="0" w:color="auto"/>
              <w:right w:val="double" w:sz="4" w:space="0" w:color="auto"/>
            </w:tcBorders>
            <w:vAlign w:val="center"/>
          </w:tcPr>
          <w:p w14:paraId="13E985E8"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TRIPLE</w:t>
            </w:r>
          </w:p>
        </w:tc>
        <w:tc>
          <w:tcPr>
            <w:tcW w:w="2130" w:type="dxa"/>
            <w:tcBorders>
              <w:top w:val="double" w:sz="4" w:space="0" w:color="auto"/>
              <w:left w:val="double" w:sz="4" w:space="0" w:color="auto"/>
              <w:right w:val="double" w:sz="4" w:space="0" w:color="auto"/>
            </w:tcBorders>
            <w:vAlign w:val="center"/>
          </w:tcPr>
          <w:p w14:paraId="00C2DFFD" w14:textId="77777777" w:rsidR="00095BE9" w:rsidRPr="00373F01" w:rsidRDefault="00095BE9" w:rsidP="00D00057">
            <w:pPr>
              <w:spacing w:after="0" w:line="240" w:lineRule="auto"/>
              <w:jc w:val="center"/>
              <w:rPr>
                <w:rFonts w:ascii="Times New Roman" w:hAnsi="Times New Roman" w:cs="Times New Roman"/>
                <w:b/>
                <w:bCs/>
              </w:rPr>
            </w:pPr>
            <w:r>
              <w:rPr>
                <w:rFonts w:ascii="Times New Roman" w:hAnsi="Times New Roman"/>
                <w:b/>
                <w:bCs/>
              </w:rPr>
              <w:t>SUPLEMENTO INDIVIDUAL</w:t>
            </w:r>
          </w:p>
        </w:tc>
      </w:tr>
      <w:tr w:rsidR="00095BE9" w:rsidRPr="00373F01" w14:paraId="6A7CE218"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58FDA14D"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Servicios terrestres</w:t>
            </w:r>
          </w:p>
        </w:tc>
        <w:tc>
          <w:tcPr>
            <w:tcW w:w="2268" w:type="dxa"/>
            <w:tcBorders>
              <w:top w:val="double" w:sz="4" w:space="0" w:color="auto"/>
              <w:left w:val="double" w:sz="4" w:space="0" w:color="auto"/>
              <w:bottom w:val="double" w:sz="4" w:space="0" w:color="auto"/>
              <w:right w:val="double" w:sz="4" w:space="0" w:color="auto"/>
            </w:tcBorders>
          </w:tcPr>
          <w:p w14:paraId="1521E1B7"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USD  1.015</w:t>
            </w:r>
          </w:p>
        </w:tc>
        <w:tc>
          <w:tcPr>
            <w:tcW w:w="1984" w:type="dxa"/>
            <w:tcBorders>
              <w:top w:val="double" w:sz="4" w:space="0" w:color="auto"/>
              <w:left w:val="double" w:sz="4" w:space="0" w:color="auto"/>
              <w:bottom w:val="double" w:sz="4" w:space="0" w:color="auto"/>
              <w:right w:val="double" w:sz="4" w:space="0" w:color="auto"/>
            </w:tcBorders>
          </w:tcPr>
          <w:p w14:paraId="4FDCDBAF" w14:textId="77777777" w:rsidR="00095BE9" w:rsidRPr="00373F01" w:rsidRDefault="00095BE9" w:rsidP="00095BE9">
            <w:pPr>
              <w:spacing w:after="0" w:line="240" w:lineRule="auto"/>
              <w:jc w:val="center"/>
              <w:rPr>
                <w:rFonts w:ascii="Times New Roman" w:hAnsi="Times New Roman" w:cs="Times New Roman"/>
                <w:b/>
              </w:rPr>
            </w:pPr>
            <w:r>
              <w:rPr>
                <w:rFonts w:ascii="Times New Roman" w:hAnsi="Times New Roman" w:cs="Times New Roman"/>
                <w:b/>
              </w:rPr>
              <w:t>USD  1.000</w:t>
            </w:r>
          </w:p>
        </w:tc>
        <w:tc>
          <w:tcPr>
            <w:tcW w:w="2130" w:type="dxa"/>
            <w:tcBorders>
              <w:top w:val="double" w:sz="4" w:space="0" w:color="auto"/>
              <w:left w:val="double" w:sz="4" w:space="0" w:color="auto"/>
              <w:bottom w:val="double" w:sz="4" w:space="0" w:color="auto"/>
              <w:right w:val="double" w:sz="4" w:space="0" w:color="auto"/>
            </w:tcBorders>
          </w:tcPr>
          <w:p w14:paraId="66E496DF" w14:textId="77777777" w:rsidR="00095BE9" w:rsidRPr="00373F01" w:rsidRDefault="00095BE9" w:rsidP="00095BE9">
            <w:pPr>
              <w:spacing w:after="0" w:line="240" w:lineRule="auto"/>
              <w:jc w:val="center"/>
              <w:rPr>
                <w:rFonts w:ascii="Times New Roman" w:hAnsi="Times New Roman" w:cs="Times New Roman"/>
                <w:b/>
              </w:rPr>
            </w:pPr>
            <w:r>
              <w:rPr>
                <w:rFonts w:ascii="Times New Roman" w:hAnsi="Times New Roman" w:cs="Times New Roman"/>
                <w:b/>
              </w:rPr>
              <w:t>USD  370</w:t>
            </w:r>
          </w:p>
        </w:tc>
      </w:tr>
      <w:tr w:rsidR="00095BE9" w:rsidRPr="00373F01" w14:paraId="4AB36CCF"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53FAA0F0" w14:textId="0AC0ABBF"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Tiquete Aéreo</w:t>
            </w:r>
            <w:r w:rsidR="00561355">
              <w:rPr>
                <w:rFonts w:ascii="Times New Roman" w:hAnsi="Times New Roman" w:cs="Times New Roman"/>
                <w:b/>
              </w:rPr>
              <w:t xml:space="preserve"> vía LAN</w:t>
            </w:r>
          </w:p>
        </w:tc>
        <w:tc>
          <w:tcPr>
            <w:tcW w:w="2268" w:type="dxa"/>
            <w:tcBorders>
              <w:top w:val="double" w:sz="4" w:space="0" w:color="auto"/>
              <w:left w:val="double" w:sz="4" w:space="0" w:color="auto"/>
              <w:bottom w:val="double" w:sz="4" w:space="0" w:color="auto"/>
              <w:right w:val="double" w:sz="4" w:space="0" w:color="auto"/>
            </w:tcBorders>
          </w:tcPr>
          <w:p w14:paraId="50FCF872"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USD     382</w:t>
            </w:r>
          </w:p>
        </w:tc>
        <w:tc>
          <w:tcPr>
            <w:tcW w:w="1984" w:type="dxa"/>
            <w:tcBorders>
              <w:top w:val="double" w:sz="4" w:space="0" w:color="auto"/>
              <w:left w:val="double" w:sz="4" w:space="0" w:color="auto"/>
              <w:bottom w:val="double" w:sz="4" w:space="0" w:color="auto"/>
              <w:right w:val="double" w:sz="4" w:space="0" w:color="auto"/>
            </w:tcBorders>
          </w:tcPr>
          <w:p w14:paraId="13D3FE6A" w14:textId="77777777" w:rsidR="00095BE9" w:rsidRPr="00373F01" w:rsidRDefault="00095BE9" w:rsidP="00095BE9">
            <w:pPr>
              <w:spacing w:after="0" w:line="240" w:lineRule="auto"/>
              <w:jc w:val="center"/>
              <w:rPr>
                <w:rFonts w:ascii="Times New Roman" w:hAnsi="Times New Roman" w:cs="Times New Roman"/>
                <w:b/>
              </w:rPr>
            </w:pPr>
            <w:r>
              <w:rPr>
                <w:rFonts w:ascii="Times New Roman" w:hAnsi="Times New Roman" w:cs="Times New Roman"/>
                <w:b/>
              </w:rPr>
              <w:t>USD     382</w:t>
            </w:r>
          </w:p>
        </w:tc>
        <w:tc>
          <w:tcPr>
            <w:tcW w:w="2130" w:type="dxa"/>
            <w:tcBorders>
              <w:top w:val="double" w:sz="4" w:space="0" w:color="auto"/>
              <w:left w:val="double" w:sz="4" w:space="0" w:color="auto"/>
              <w:bottom w:val="double" w:sz="4" w:space="0" w:color="auto"/>
              <w:right w:val="double" w:sz="4" w:space="0" w:color="auto"/>
            </w:tcBorders>
          </w:tcPr>
          <w:p w14:paraId="46D3E98C"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58D81FE3"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60622FF1"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 xml:space="preserve">Impuestos </w:t>
            </w:r>
            <w:r w:rsidR="00C95BDB">
              <w:rPr>
                <w:rFonts w:ascii="Times New Roman" w:hAnsi="Times New Roman" w:cs="Times New Roman"/>
                <w:b/>
              </w:rPr>
              <w:t>(Sujeto a Cambio)</w:t>
            </w:r>
          </w:p>
        </w:tc>
        <w:tc>
          <w:tcPr>
            <w:tcW w:w="2268" w:type="dxa"/>
            <w:tcBorders>
              <w:top w:val="double" w:sz="4" w:space="0" w:color="auto"/>
              <w:left w:val="double" w:sz="4" w:space="0" w:color="auto"/>
              <w:bottom w:val="double" w:sz="4" w:space="0" w:color="auto"/>
              <w:right w:val="double" w:sz="4" w:space="0" w:color="auto"/>
            </w:tcBorders>
          </w:tcPr>
          <w:p w14:paraId="31D61C39"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USD     170</w:t>
            </w:r>
          </w:p>
        </w:tc>
        <w:tc>
          <w:tcPr>
            <w:tcW w:w="1984" w:type="dxa"/>
            <w:tcBorders>
              <w:top w:val="double" w:sz="4" w:space="0" w:color="auto"/>
              <w:left w:val="double" w:sz="4" w:space="0" w:color="auto"/>
              <w:bottom w:val="double" w:sz="4" w:space="0" w:color="auto"/>
              <w:right w:val="double" w:sz="4" w:space="0" w:color="auto"/>
            </w:tcBorders>
          </w:tcPr>
          <w:p w14:paraId="7E059138" w14:textId="77777777" w:rsidR="00095BE9" w:rsidRPr="00373F01" w:rsidRDefault="00095BE9" w:rsidP="00095BE9">
            <w:pPr>
              <w:spacing w:after="0" w:line="240" w:lineRule="auto"/>
              <w:jc w:val="center"/>
              <w:rPr>
                <w:rFonts w:ascii="Times New Roman" w:hAnsi="Times New Roman" w:cs="Times New Roman"/>
                <w:b/>
              </w:rPr>
            </w:pPr>
            <w:r>
              <w:rPr>
                <w:rFonts w:ascii="Times New Roman" w:hAnsi="Times New Roman" w:cs="Times New Roman"/>
                <w:b/>
              </w:rPr>
              <w:t>USD     170</w:t>
            </w:r>
          </w:p>
        </w:tc>
        <w:tc>
          <w:tcPr>
            <w:tcW w:w="2130" w:type="dxa"/>
            <w:tcBorders>
              <w:top w:val="double" w:sz="4" w:space="0" w:color="auto"/>
              <w:left w:val="double" w:sz="4" w:space="0" w:color="auto"/>
              <w:bottom w:val="double" w:sz="4" w:space="0" w:color="auto"/>
              <w:right w:val="double" w:sz="4" w:space="0" w:color="auto"/>
            </w:tcBorders>
          </w:tcPr>
          <w:p w14:paraId="36A0FB5E"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7439FDFE"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764C2007" w14:textId="77777777" w:rsidR="00095BE9" w:rsidRPr="00373F01" w:rsidRDefault="00095BE9" w:rsidP="00A51AC9">
            <w:pPr>
              <w:spacing w:after="0" w:line="240" w:lineRule="auto"/>
              <w:rPr>
                <w:rFonts w:ascii="Times New Roman" w:hAnsi="Times New Roman" w:cs="Times New Roman"/>
                <w:b/>
              </w:rPr>
            </w:pPr>
            <w:r w:rsidRPr="00373F01">
              <w:rPr>
                <w:rFonts w:ascii="Times New Roman" w:hAnsi="Times New Roman" w:cs="Times New Roman"/>
                <w:b/>
              </w:rPr>
              <w:t xml:space="preserve">TOTAL </w:t>
            </w:r>
          </w:p>
        </w:tc>
        <w:tc>
          <w:tcPr>
            <w:tcW w:w="2268" w:type="dxa"/>
            <w:tcBorders>
              <w:top w:val="double" w:sz="4" w:space="0" w:color="auto"/>
              <w:left w:val="double" w:sz="4" w:space="0" w:color="auto"/>
              <w:bottom w:val="double" w:sz="4" w:space="0" w:color="auto"/>
              <w:right w:val="double" w:sz="4" w:space="0" w:color="auto"/>
            </w:tcBorders>
          </w:tcPr>
          <w:p w14:paraId="6175A134" w14:textId="77777777" w:rsidR="00095BE9" w:rsidRPr="00373F01" w:rsidRDefault="00095BE9" w:rsidP="00A51AC9">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b/>
              </w:rPr>
              <w:t>1.567</w:t>
            </w:r>
          </w:p>
        </w:tc>
        <w:tc>
          <w:tcPr>
            <w:tcW w:w="1984" w:type="dxa"/>
            <w:tcBorders>
              <w:top w:val="double" w:sz="4" w:space="0" w:color="auto"/>
              <w:left w:val="double" w:sz="4" w:space="0" w:color="auto"/>
              <w:bottom w:val="double" w:sz="4" w:space="0" w:color="auto"/>
              <w:right w:val="double" w:sz="4" w:space="0" w:color="auto"/>
            </w:tcBorders>
          </w:tcPr>
          <w:p w14:paraId="78B6410C" w14:textId="77777777" w:rsidR="00095BE9" w:rsidRPr="00373F01" w:rsidRDefault="00095BE9" w:rsidP="002E2FA0">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b/>
              </w:rPr>
              <w:t>1.</w:t>
            </w:r>
            <w:r w:rsidR="002E2FA0">
              <w:rPr>
                <w:rFonts w:ascii="Times New Roman" w:hAnsi="Times New Roman"/>
                <w:b/>
              </w:rPr>
              <w:t>552</w:t>
            </w:r>
          </w:p>
        </w:tc>
        <w:tc>
          <w:tcPr>
            <w:tcW w:w="2130" w:type="dxa"/>
            <w:tcBorders>
              <w:top w:val="double" w:sz="4" w:space="0" w:color="auto"/>
              <w:left w:val="double" w:sz="4" w:space="0" w:color="auto"/>
              <w:bottom w:val="double" w:sz="4" w:space="0" w:color="auto"/>
              <w:right w:val="double" w:sz="4" w:space="0" w:color="auto"/>
            </w:tcBorders>
          </w:tcPr>
          <w:p w14:paraId="02EA5E8D" w14:textId="77777777" w:rsidR="00095BE9" w:rsidRPr="00373F01" w:rsidRDefault="00095BE9" w:rsidP="00095BE9">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Pr>
                <w:rFonts w:ascii="Times New Roman" w:hAnsi="Times New Roman"/>
                <w:b/>
              </w:rPr>
              <w:t>370</w:t>
            </w:r>
          </w:p>
        </w:tc>
      </w:tr>
    </w:tbl>
    <w:p w14:paraId="6FD1F102" w14:textId="77777777" w:rsidR="00095BE9" w:rsidRDefault="00095BE9" w:rsidP="00095BE9">
      <w:pPr>
        <w:spacing w:after="0" w:line="240" w:lineRule="auto"/>
        <w:rPr>
          <w:rFonts w:ascii="Times New Roman" w:hAnsi="Times New Roman" w:cs="Times New Roman"/>
          <w:b/>
        </w:rPr>
      </w:pPr>
    </w:p>
    <w:p w14:paraId="6417D4AF" w14:textId="77777777" w:rsidR="001C1FCB" w:rsidRDefault="001C1FCB" w:rsidP="00095BE9">
      <w:pPr>
        <w:spacing w:after="0" w:line="240" w:lineRule="auto"/>
        <w:rPr>
          <w:rFonts w:ascii="Times New Roman" w:hAnsi="Times New Roman" w:cs="Times New Roman"/>
          <w:b/>
        </w:rPr>
      </w:pPr>
    </w:p>
    <w:p w14:paraId="01471A44" w14:textId="77777777" w:rsidR="001C1FCB" w:rsidRDefault="001C1FCB" w:rsidP="00095BE9">
      <w:pPr>
        <w:spacing w:after="0" w:line="240" w:lineRule="auto"/>
        <w:rPr>
          <w:rFonts w:ascii="Times New Roman" w:hAnsi="Times New Roman" w:cs="Times New Roman"/>
          <w:b/>
        </w:rPr>
      </w:pPr>
    </w:p>
    <w:p w14:paraId="1FC74A44" w14:textId="77777777" w:rsid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LOS PRECIOS INCLUYEN</w:t>
      </w:r>
    </w:p>
    <w:p w14:paraId="3B78E8F3" w14:textId="77777777" w:rsidR="00B65E44" w:rsidRPr="00095BE9" w:rsidRDefault="00B65E44" w:rsidP="00095BE9">
      <w:pPr>
        <w:spacing w:after="0" w:line="240" w:lineRule="auto"/>
        <w:rPr>
          <w:rFonts w:ascii="Times New Roman" w:hAnsi="Times New Roman" w:cs="Times New Roman"/>
          <w:b/>
        </w:rPr>
      </w:pPr>
    </w:p>
    <w:p w14:paraId="288D73E1" w14:textId="77777777" w:rsidR="00095BE9" w:rsidRPr="00095BE9" w:rsidRDefault="00095BE9" w:rsidP="00095BE9">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Alojamiento</w:t>
      </w:r>
      <w:r>
        <w:rPr>
          <w:rFonts w:ascii="Times New Roman" w:hAnsi="Times New Roman" w:cs="Times New Roman"/>
        </w:rPr>
        <w:t xml:space="preserve"> en hoteles de categoría Primera Superior </w:t>
      </w:r>
    </w:p>
    <w:p w14:paraId="55A3465E" w14:textId="77777777" w:rsidR="00095BE9" w:rsidRPr="00095BE9" w:rsidRDefault="00095BE9" w:rsidP="00095BE9">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 xml:space="preserve">2 noches de alojamiento en Lima </w:t>
      </w:r>
    </w:p>
    <w:p w14:paraId="73CF76DC" w14:textId="77777777" w:rsidR="00095BE9" w:rsidRPr="00095BE9" w:rsidRDefault="00CA4209"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3</w:t>
      </w:r>
      <w:r w:rsidR="00095BE9" w:rsidRPr="00095BE9">
        <w:rPr>
          <w:rFonts w:ascii="Times New Roman" w:hAnsi="Times New Roman" w:cs="Times New Roman"/>
        </w:rPr>
        <w:t xml:space="preserve"> noches de alojamiento en Cusco</w:t>
      </w:r>
    </w:p>
    <w:p w14:paraId="790FD9A5" w14:textId="319F1ED6" w:rsidR="00095BE9" w:rsidRPr="00095BE9" w:rsidRDefault="008C3582"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1</w:t>
      </w:r>
      <w:r w:rsidR="001A632A">
        <w:rPr>
          <w:rFonts w:ascii="Times New Roman" w:hAnsi="Times New Roman" w:cs="Times New Roman"/>
        </w:rPr>
        <w:t xml:space="preserve"> noche </w:t>
      </w:r>
      <w:r>
        <w:rPr>
          <w:rFonts w:ascii="Times New Roman" w:hAnsi="Times New Roman" w:cs="Times New Roman"/>
        </w:rPr>
        <w:t>de alojamiento en Valle S</w:t>
      </w:r>
      <w:r w:rsidR="00095BE9" w:rsidRPr="00095BE9">
        <w:rPr>
          <w:rFonts w:ascii="Times New Roman" w:hAnsi="Times New Roman" w:cs="Times New Roman"/>
        </w:rPr>
        <w:t xml:space="preserve">agrado </w:t>
      </w:r>
    </w:p>
    <w:p w14:paraId="701D755E" w14:textId="77777777" w:rsidR="00095BE9" w:rsidRPr="00095BE9" w:rsidRDefault="00095BE9" w:rsidP="00095BE9">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 xml:space="preserve">Desayunos diarios </w:t>
      </w:r>
    </w:p>
    <w:p w14:paraId="352C7CAD" w14:textId="77777777" w:rsidR="00095BE9" w:rsidRDefault="00CA4209"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2 </w:t>
      </w:r>
      <w:r w:rsidR="00095BE9" w:rsidRPr="00095BE9">
        <w:rPr>
          <w:rFonts w:ascii="Times New Roman" w:hAnsi="Times New Roman" w:cs="Times New Roman"/>
        </w:rPr>
        <w:t>Almuerzos mencionados en el programa</w:t>
      </w:r>
    </w:p>
    <w:p w14:paraId="06B7D77C" w14:textId="77777777" w:rsidR="00095BE9" w:rsidRDefault="00095BE9" w:rsidP="00095BE9">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To</w:t>
      </w:r>
      <w:r w:rsidR="00CA4209">
        <w:rPr>
          <w:rFonts w:ascii="Times New Roman" w:hAnsi="Times New Roman" w:cs="Times New Roman"/>
        </w:rPr>
        <w:t>ur de medio día: recorrido por L</w:t>
      </w:r>
      <w:r w:rsidRPr="00095BE9">
        <w:rPr>
          <w:rFonts w:ascii="Times New Roman" w:hAnsi="Times New Roman" w:cs="Times New Roman"/>
        </w:rPr>
        <w:t>ima colonial y moderna / visita al museo Larco.</w:t>
      </w:r>
    </w:p>
    <w:p w14:paraId="55D27355" w14:textId="77777777" w:rsidR="00095BE9" w:rsidRDefault="00A463F7"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Tour por l</w:t>
      </w:r>
      <w:r w:rsidR="00095BE9" w:rsidRPr="00095BE9">
        <w:rPr>
          <w:rFonts w:ascii="Times New Roman" w:hAnsi="Times New Roman" w:cs="Times New Roman"/>
        </w:rPr>
        <w:t xml:space="preserve">a Ciudad, </w:t>
      </w:r>
      <w:r>
        <w:rPr>
          <w:rFonts w:ascii="Times New Roman" w:hAnsi="Times New Roman" w:cs="Times New Roman"/>
        </w:rPr>
        <w:t>Visita al mercado de San Pedro y</w:t>
      </w:r>
      <w:r w:rsidR="00095BE9" w:rsidRPr="00095BE9">
        <w:rPr>
          <w:rFonts w:ascii="Times New Roman" w:hAnsi="Times New Roman" w:cs="Times New Roman"/>
        </w:rPr>
        <w:t xml:space="preserve"> Ruinas</w:t>
      </w:r>
      <w:r w:rsidR="00CA4209">
        <w:rPr>
          <w:rFonts w:ascii="Times New Roman" w:hAnsi="Times New Roman" w:cs="Times New Roman"/>
        </w:rPr>
        <w:t xml:space="preserve"> en Cusco.</w:t>
      </w:r>
    </w:p>
    <w:p w14:paraId="059F6211" w14:textId="77777777" w:rsidR="00095BE9" w:rsidRDefault="00095BE9"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Tiquete de Tren </w:t>
      </w:r>
      <w:proofErr w:type="spellStart"/>
      <w:r>
        <w:rPr>
          <w:rFonts w:ascii="Times New Roman" w:hAnsi="Times New Roman" w:cs="Times New Roman"/>
        </w:rPr>
        <w:t>Expedition</w:t>
      </w:r>
      <w:proofErr w:type="spellEnd"/>
      <w:r>
        <w:rPr>
          <w:rFonts w:ascii="Times New Roman" w:hAnsi="Times New Roman" w:cs="Times New Roman"/>
        </w:rPr>
        <w:t xml:space="preserve"> hacia Valle Sangrado / Machu Picchu / Cusco</w:t>
      </w:r>
      <w:r w:rsidR="00CA4209">
        <w:rPr>
          <w:rFonts w:ascii="Times New Roman" w:hAnsi="Times New Roman" w:cs="Times New Roman"/>
        </w:rPr>
        <w:t>.</w:t>
      </w:r>
    </w:p>
    <w:p w14:paraId="4E81E604" w14:textId="77777777" w:rsidR="00A463F7" w:rsidRDefault="00CA4209"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Visita a Machu Picchu.</w:t>
      </w:r>
    </w:p>
    <w:p w14:paraId="6861F800" w14:textId="406EB9E7" w:rsidR="00CA4209" w:rsidRDefault="00A463F7"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Traslados Aeropuerto – Hotel – Aeropuerto </w:t>
      </w:r>
      <w:r w:rsidR="00CA4209">
        <w:rPr>
          <w:rFonts w:ascii="Times New Roman" w:hAnsi="Times New Roman" w:cs="Times New Roman"/>
        </w:rPr>
        <w:t xml:space="preserve"> </w:t>
      </w:r>
    </w:p>
    <w:p w14:paraId="72DEBBAA" w14:textId="4D81535F" w:rsidR="001A632A" w:rsidRDefault="001A632A"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Tarjeta de asistencia médica (Mayores de 70 años, pagan suplemento de USD 30)</w:t>
      </w:r>
    </w:p>
    <w:p w14:paraId="1173FBF5" w14:textId="77777777" w:rsidR="00CA4209" w:rsidRDefault="00CA4209" w:rsidP="00C30D4C">
      <w:pPr>
        <w:spacing w:after="0" w:line="240" w:lineRule="auto"/>
        <w:ind w:left="360"/>
        <w:rPr>
          <w:rFonts w:ascii="Times New Roman" w:hAnsi="Times New Roman" w:cs="Times New Roman"/>
        </w:rPr>
      </w:pPr>
    </w:p>
    <w:p w14:paraId="2995A552" w14:textId="77777777" w:rsidR="001B786F" w:rsidRPr="00C30D4C" w:rsidRDefault="001B786F" w:rsidP="00C30D4C">
      <w:pPr>
        <w:spacing w:after="0" w:line="240" w:lineRule="auto"/>
        <w:ind w:left="360"/>
        <w:rPr>
          <w:rFonts w:ascii="Times New Roman" w:hAnsi="Times New Roman" w:cs="Times New Roman"/>
        </w:rPr>
      </w:pPr>
    </w:p>
    <w:p w14:paraId="6CF400EB" w14:textId="77777777" w:rsidR="00095BE9" w:rsidRDefault="00095BE9" w:rsidP="00095BE9">
      <w:pPr>
        <w:spacing w:after="0" w:line="240" w:lineRule="auto"/>
        <w:rPr>
          <w:rFonts w:ascii="Times New Roman" w:hAnsi="Times New Roman" w:cs="Times New Roman"/>
          <w:b/>
        </w:rPr>
      </w:pPr>
    </w:p>
    <w:p w14:paraId="67D4382C" w14:textId="77777777" w:rsidR="00095BE9" w:rsidRDefault="001C1FCB" w:rsidP="00CA4209">
      <w:pPr>
        <w:spacing w:after="0" w:line="240" w:lineRule="auto"/>
        <w:rPr>
          <w:rFonts w:ascii="Times New Roman" w:hAnsi="Times New Roman" w:cs="Times New Roman"/>
          <w:b/>
        </w:rPr>
      </w:pPr>
      <w:r>
        <w:rPr>
          <w:rFonts w:ascii="Times New Roman" w:hAnsi="Times New Roman" w:cs="Times New Roman"/>
          <w:b/>
        </w:rPr>
        <w:lastRenderedPageBreak/>
        <w:t>NO INCLU</w:t>
      </w:r>
      <w:r w:rsidR="00095BE9" w:rsidRPr="00095BE9">
        <w:rPr>
          <w:rFonts w:ascii="Times New Roman" w:hAnsi="Times New Roman" w:cs="Times New Roman"/>
          <w:b/>
        </w:rPr>
        <w:t>YEN</w:t>
      </w:r>
    </w:p>
    <w:p w14:paraId="537BD31D" w14:textId="77777777" w:rsidR="00CA4209" w:rsidRDefault="00CA4209" w:rsidP="00CA4209">
      <w:pPr>
        <w:spacing w:after="0" w:line="240" w:lineRule="auto"/>
        <w:rPr>
          <w:rFonts w:ascii="Times New Roman" w:hAnsi="Times New Roman" w:cs="Times New Roman"/>
          <w:b/>
        </w:rPr>
      </w:pPr>
    </w:p>
    <w:p w14:paraId="505EE549" w14:textId="77777777" w:rsidR="00CA4209" w:rsidRPr="00CA4209" w:rsidRDefault="00CA4209" w:rsidP="00CA420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Tiquetes desde otras ciudades de Colombia.</w:t>
      </w:r>
    </w:p>
    <w:p w14:paraId="638F14FB" w14:textId="77777777"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Propina para conductor y guía</w:t>
      </w:r>
    </w:p>
    <w:p w14:paraId="0324DDDE" w14:textId="77777777"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Visitas opcionales adicionales</w:t>
      </w:r>
    </w:p>
    <w:p w14:paraId="611F29BE" w14:textId="77777777" w:rsidR="00C30D4C" w:rsidRDefault="00C30D4C" w:rsidP="00095BE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3 % de Fee bancario.</w:t>
      </w:r>
    </w:p>
    <w:p w14:paraId="0796125C" w14:textId="3D829DD7" w:rsidR="002A21FE" w:rsidRDefault="00C30D4C" w:rsidP="00770D81">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Gastos de carácter personal, bebidas y comidas no mencionadas explícitamente en el programa</w:t>
      </w:r>
      <w:r>
        <w:rPr>
          <w:rFonts w:ascii="Times New Roman" w:hAnsi="Times New Roman" w:cs="Times New Roman"/>
        </w:rPr>
        <w:t>.</w:t>
      </w:r>
    </w:p>
    <w:p w14:paraId="56EE2642" w14:textId="77777777" w:rsidR="00770D81" w:rsidRPr="00770D81" w:rsidRDefault="00770D81" w:rsidP="00770D81">
      <w:pPr>
        <w:pStyle w:val="Prrafodelista"/>
        <w:spacing w:after="0" w:line="240" w:lineRule="auto"/>
        <w:rPr>
          <w:rFonts w:ascii="Times New Roman" w:hAnsi="Times New Roman" w:cs="Times New Roman"/>
        </w:rPr>
      </w:pPr>
    </w:p>
    <w:p w14:paraId="33F2DBB8" w14:textId="77777777" w:rsidR="00095BE9" w:rsidRDefault="00095BE9" w:rsidP="00095BE9">
      <w:pPr>
        <w:spacing w:after="0" w:line="240" w:lineRule="auto"/>
        <w:rPr>
          <w:rFonts w:ascii="Times New Roman" w:hAnsi="Times New Roman" w:cs="Times New Roman"/>
        </w:rPr>
      </w:pPr>
    </w:p>
    <w:p w14:paraId="06E3E6DB" w14:textId="77777777" w:rsidR="00095BE9" w:rsidRP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HOTELES PREVISTOS</w:t>
      </w:r>
      <w:r w:rsidR="00CA4209">
        <w:rPr>
          <w:rFonts w:ascii="Times New Roman" w:hAnsi="Times New Roman" w:cs="Times New Roman"/>
          <w:b/>
        </w:rPr>
        <w:t xml:space="preserve"> O SIMILARES</w:t>
      </w:r>
    </w:p>
    <w:p w14:paraId="701C1E32" w14:textId="77777777" w:rsidR="00095BE9" w:rsidRDefault="00095BE9" w:rsidP="00095BE9">
      <w:pPr>
        <w:spacing w:after="0" w:line="240" w:lineRule="auto"/>
        <w:rPr>
          <w:rFonts w:ascii="Times New Roman" w:hAnsi="Times New Roman" w:cs="Times New Roman"/>
        </w:rPr>
      </w:pPr>
    </w:p>
    <w:p w14:paraId="01BF5EAD" w14:textId="77777777" w:rsidR="00095BE9" w:rsidRP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LIMA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95BE9">
        <w:rPr>
          <w:rFonts w:ascii="Times New Roman" w:hAnsi="Times New Roman" w:cs="Times New Roman"/>
        </w:rPr>
        <w:t>MERCURE ARIOSTO</w:t>
      </w:r>
    </w:p>
    <w:p w14:paraId="259FC5BA" w14:textId="77777777" w:rsidR="00095BE9" w:rsidRP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CUSCO</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95BE9">
        <w:rPr>
          <w:rFonts w:ascii="Times New Roman" w:hAnsi="Times New Roman" w:cs="Times New Roman"/>
        </w:rPr>
        <w:t>JOSE ANTONIO</w:t>
      </w:r>
      <w:r>
        <w:rPr>
          <w:rFonts w:ascii="Times New Roman" w:hAnsi="Times New Roman" w:cs="Times New Roman"/>
          <w:b/>
        </w:rPr>
        <w:t xml:space="preserve"> </w:t>
      </w:r>
    </w:p>
    <w:p w14:paraId="7D7130DC" w14:textId="77777777" w:rsidR="00095BE9" w:rsidRDefault="00095BE9" w:rsidP="00095BE9">
      <w:pPr>
        <w:spacing w:after="0" w:line="240" w:lineRule="auto"/>
        <w:rPr>
          <w:rFonts w:ascii="Times New Roman" w:hAnsi="Times New Roman" w:cs="Times New Roman"/>
        </w:rPr>
      </w:pPr>
      <w:r w:rsidRPr="00095BE9">
        <w:rPr>
          <w:rFonts w:ascii="Times New Roman" w:hAnsi="Times New Roman" w:cs="Times New Roman"/>
          <w:b/>
        </w:rPr>
        <w:t>VALLE SAGRADO</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095BE9">
        <w:rPr>
          <w:rFonts w:ascii="Times New Roman" w:hAnsi="Times New Roman" w:cs="Times New Roman"/>
        </w:rPr>
        <w:t>SONESTA POSADA DEL INCA</w:t>
      </w:r>
    </w:p>
    <w:p w14:paraId="65DADF04" w14:textId="77777777" w:rsidR="001B786F" w:rsidRDefault="001B786F" w:rsidP="001B786F">
      <w:pPr>
        <w:spacing w:after="0" w:line="240" w:lineRule="auto"/>
        <w:rPr>
          <w:rFonts w:ascii="Times New Roman" w:hAnsi="Times New Roman" w:cs="Times New Roman"/>
          <w:b/>
        </w:rPr>
      </w:pPr>
    </w:p>
    <w:p w14:paraId="18AA7AB7" w14:textId="77777777" w:rsidR="001B786F" w:rsidRDefault="001B786F" w:rsidP="001B786F">
      <w:pPr>
        <w:spacing w:after="0" w:line="240" w:lineRule="auto"/>
        <w:rPr>
          <w:rFonts w:ascii="Times New Roman" w:hAnsi="Times New Roman" w:cs="Times New Roman"/>
          <w:b/>
        </w:rPr>
      </w:pPr>
    </w:p>
    <w:p w14:paraId="5F328549" w14:textId="77777777" w:rsidR="001B786F" w:rsidRDefault="001B786F" w:rsidP="001B786F">
      <w:pPr>
        <w:spacing w:after="0" w:line="240" w:lineRule="auto"/>
        <w:rPr>
          <w:rFonts w:ascii="Times New Roman" w:hAnsi="Times New Roman" w:cs="Times New Roman"/>
          <w:b/>
        </w:rPr>
      </w:pPr>
      <w:r w:rsidRPr="001C1FCB">
        <w:rPr>
          <w:rFonts w:ascii="Times New Roman" w:hAnsi="Times New Roman" w:cs="Times New Roman"/>
          <w:b/>
        </w:rPr>
        <w:t xml:space="preserve">VUELOS PREVISTOS: VÍA </w:t>
      </w:r>
      <w:r>
        <w:rPr>
          <w:rFonts w:ascii="Times New Roman" w:hAnsi="Times New Roman" w:cs="Times New Roman"/>
          <w:b/>
        </w:rPr>
        <w:t>LATAM AIRLINES</w:t>
      </w:r>
    </w:p>
    <w:p w14:paraId="30303450" w14:textId="77777777" w:rsidR="001B786F" w:rsidRPr="001C1FCB" w:rsidRDefault="001B786F" w:rsidP="001B786F">
      <w:pPr>
        <w:spacing w:after="0" w:line="240" w:lineRule="auto"/>
        <w:rPr>
          <w:rFonts w:ascii="Times New Roman" w:hAnsi="Times New Roman" w:cs="Times New Roman"/>
          <w:b/>
        </w:rPr>
      </w:pPr>
    </w:p>
    <w:p w14:paraId="44539F07" w14:textId="77777777" w:rsidR="001B786F" w:rsidRPr="001C1FCB" w:rsidRDefault="001B786F" w:rsidP="001B786F">
      <w:pPr>
        <w:spacing w:after="0" w:line="240" w:lineRule="auto"/>
        <w:rPr>
          <w:rFonts w:ascii="Times New Roman" w:hAnsi="Times New Roman" w:cs="Times New Roman"/>
          <w:b/>
        </w:rPr>
      </w:pPr>
      <w:r>
        <w:rPr>
          <w:rFonts w:ascii="Times New Roman" w:hAnsi="Times New Roman" w:cs="Times New Roman"/>
          <w:b/>
        </w:rPr>
        <w:t>Diciembre 30</w:t>
      </w:r>
      <w:r>
        <w:rPr>
          <w:rFonts w:ascii="Times New Roman" w:hAnsi="Times New Roman" w:cs="Times New Roman"/>
          <w:b/>
        </w:rPr>
        <w:tab/>
      </w:r>
      <w:r>
        <w:rPr>
          <w:rFonts w:ascii="Times New Roman" w:hAnsi="Times New Roman" w:cs="Times New Roman"/>
          <w:b/>
        </w:rPr>
        <w:tab/>
      </w:r>
      <w:r w:rsidRPr="001C1FCB">
        <w:rPr>
          <w:rFonts w:ascii="Times New Roman" w:hAnsi="Times New Roman" w:cs="Times New Roman"/>
          <w:b/>
        </w:rPr>
        <w:t xml:space="preserve">Bogotá / </w:t>
      </w:r>
      <w:r>
        <w:rPr>
          <w:rFonts w:ascii="Times New Roman" w:hAnsi="Times New Roman" w:cs="Times New Roman"/>
          <w:b/>
        </w:rPr>
        <w:t>Lima</w:t>
      </w:r>
      <w:r>
        <w:rPr>
          <w:rFonts w:ascii="Times New Roman" w:hAnsi="Times New Roman" w:cs="Times New Roman"/>
          <w:b/>
        </w:rPr>
        <w:tab/>
        <w:t xml:space="preserve"> </w:t>
      </w:r>
      <w:r>
        <w:rPr>
          <w:rFonts w:ascii="Times New Roman" w:hAnsi="Times New Roman" w:cs="Times New Roman"/>
          <w:b/>
        </w:rPr>
        <w:tab/>
        <w:t>LA 2393</w:t>
      </w:r>
      <w:r>
        <w:rPr>
          <w:rFonts w:ascii="Times New Roman" w:hAnsi="Times New Roman" w:cs="Times New Roman"/>
          <w:b/>
        </w:rPr>
        <w:tab/>
        <w:t>13:55 – 16:55</w:t>
      </w:r>
    </w:p>
    <w:p w14:paraId="5708B1B3" w14:textId="77777777" w:rsidR="001B786F" w:rsidRDefault="001B786F" w:rsidP="001B786F">
      <w:pPr>
        <w:spacing w:after="0" w:line="240" w:lineRule="auto"/>
        <w:rPr>
          <w:rFonts w:ascii="Times New Roman" w:hAnsi="Times New Roman" w:cs="Times New Roman"/>
          <w:b/>
        </w:rPr>
      </w:pPr>
      <w:r w:rsidRPr="001C1FCB">
        <w:rPr>
          <w:rFonts w:ascii="Times New Roman" w:hAnsi="Times New Roman" w:cs="Times New Roman"/>
          <w:b/>
        </w:rPr>
        <w:t xml:space="preserve">Enero </w:t>
      </w:r>
      <w:r>
        <w:rPr>
          <w:rFonts w:ascii="Times New Roman" w:hAnsi="Times New Roman" w:cs="Times New Roman"/>
          <w:b/>
        </w:rPr>
        <w:t>01</w:t>
      </w:r>
      <w:r w:rsidRPr="001C1FCB">
        <w:rPr>
          <w:rFonts w:ascii="Times New Roman" w:hAnsi="Times New Roman" w:cs="Times New Roman"/>
          <w:b/>
        </w:rPr>
        <w:tab/>
      </w:r>
      <w:r>
        <w:rPr>
          <w:rFonts w:ascii="Times New Roman" w:hAnsi="Times New Roman" w:cs="Times New Roman"/>
          <w:b/>
        </w:rPr>
        <w:tab/>
        <w:t>Lima/Cusco</w:t>
      </w:r>
      <w:r>
        <w:rPr>
          <w:rFonts w:ascii="Times New Roman" w:hAnsi="Times New Roman" w:cs="Times New Roman"/>
          <w:b/>
        </w:rPr>
        <w:tab/>
      </w:r>
      <w:r w:rsidRPr="001C1FCB">
        <w:rPr>
          <w:rFonts w:ascii="Times New Roman" w:hAnsi="Times New Roman" w:cs="Times New Roman"/>
          <w:b/>
        </w:rPr>
        <w:tab/>
      </w:r>
      <w:r>
        <w:rPr>
          <w:rFonts w:ascii="Times New Roman" w:hAnsi="Times New Roman" w:cs="Times New Roman"/>
          <w:b/>
        </w:rPr>
        <w:t>LA 2013</w:t>
      </w:r>
      <w:r>
        <w:rPr>
          <w:rFonts w:ascii="Times New Roman" w:hAnsi="Times New Roman" w:cs="Times New Roman"/>
          <w:b/>
        </w:rPr>
        <w:tab/>
        <w:t>09:50</w:t>
      </w:r>
      <w:r w:rsidRPr="001C1FCB">
        <w:rPr>
          <w:rFonts w:ascii="Times New Roman" w:hAnsi="Times New Roman" w:cs="Times New Roman"/>
          <w:b/>
        </w:rPr>
        <w:t xml:space="preserve"> – </w:t>
      </w:r>
      <w:r>
        <w:rPr>
          <w:rFonts w:ascii="Times New Roman" w:hAnsi="Times New Roman" w:cs="Times New Roman"/>
          <w:b/>
        </w:rPr>
        <w:t>11:10</w:t>
      </w:r>
    </w:p>
    <w:p w14:paraId="0395F7EC" w14:textId="77777777" w:rsidR="001B786F" w:rsidRPr="001C1FCB" w:rsidRDefault="001B786F" w:rsidP="001B786F">
      <w:pPr>
        <w:spacing w:after="0" w:line="240" w:lineRule="auto"/>
        <w:rPr>
          <w:rFonts w:ascii="Times New Roman" w:hAnsi="Times New Roman" w:cs="Times New Roman"/>
          <w:b/>
        </w:rPr>
      </w:pPr>
      <w:r>
        <w:rPr>
          <w:rFonts w:ascii="Times New Roman" w:hAnsi="Times New Roman" w:cs="Times New Roman"/>
          <w:b/>
        </w:rPr>
        <w:t>Enero 05</w:t>
      </w:r>
      <w:r>
        <w:rPr>
          <w:rFonts w:ascii="Times New Roman" w:hAnsi="Times New Roman" w:cs="Times New Roman"/>
          <w:b/>
        </w:rPr>
        <w:tab/>
      </w:r>
      <w:r>
        <w:rPr>
          <w:rFonts w:ascii="Times New Roman" w:hAnsi="Times New Roman" w:cs="Times New Roman"/>
          <w:b/>
        </w:rPr>
        <w:tab/>
        <w:t>Cusco/Lima</w:t>
      </w:r>
      <w:r>
        <w:rPr>
          <w:rFonts w:ascii="Times New Roman" w:hAnsi="Times New Roman" w:cs="Times New Roman"/>
          <w:b/>
        </w:rPr>
        <w:tab/>
      </w:r>
      <w:r w:rsidRPr="001C1FCB">
        <w:rPr>
          <w:rFonts w:ascii="Times New Roman" w:hAnsi="Times New Roman" w:cs="Times New Roman"/>
          <w:b/>
        </w:rPr>
        <w:t xml:space="preserve"> </w:t>
      </w:r>
      <w:r w:rsidRPr="001C1FCB">
        <w:rPr>
          <w:rFonts w:ascii="Times New Roman" w:hAnsi="Times New Roman" w:cs="Times New Roman"/>
          <w:b/>
        </w:rPr>
        <w:tab/>
      </w:r>
      <w:r>
        <w:rPr>
          <w:rFonts w:ascii="Times New Roman" w:hAnsi="Times New Roman" w:cs="Times New Roman"/>
          <w:b/>
        </w:rPr>
        <w:t>LA 2006</w:t>
      </w:r>
      <w:r w:rsidRPr="001C1FCB">
        <w:rPr>
          <w:rFonts w:ascii="Times New Roman" w:hAnsi="Times New Roman" w:cs="Times New Roman"/>
          <w:b/>
        </w:rPr>
        <w:t xml:space="preserve"> </w:t>
      </w:r>
      <w:r w:rsidRPr="001C1FCB">
        <w:rPr>
          <w:rFonts w:ascii="Times New Roman" w:hAnsi="Times New Roman" w:cs="Times New Roman"/>
          <w:b/>
        </w:rPr>
        <w:tab/>
      </w:r>
      <w:r>
        <w:rPr>
          <w:rFonts w:ascii="Times New Roman" w:hAnsi="Times New Roman" w:cs="Times New Roman"/>
          <w:b/>
        </w:rPr>
        <w:t>08:50</w:t>
      </w:r>
      <w:r w:rsidRPr="001C1FCB">
        <w:rPr>
          <w:rFonts w:ascii="Times New Roman" w:hAnsi="Times New Roman" w:cs="Times New Roman"/>
          <w:b/>
        </w:rPr>
        <w:t xml:space="preserve"> – </w:t>
      </w:r>
      <w:r>
        <w:rPr>
          <w:rFonts w:ascii="Times New Roman" w:hAnsi="Times New Roman" w:cs="Times New Roman"/>
          <w:b/>
        </w:rPr>
        <w:t>10:15</w:t>
      </w:r>
    </w:p>
    <w:p w14:paraId="2B54CEAF" w14:textId="77777777" w:rsidR="001B786F" w:rsidRDefault="001B786F" w:rsidP="001B786F">
      <w:pPr>
        <w:spacing w:after="0" w:line="240" w:lineRule="auto"/>
        <w:rPr>
          <w:rFonts w:ascii="Times New Roman" w:hAnsi="Times New Roman" w:cs="Times New Roman"/>
          <w:b/>
        </w:rPr>
      </w:pPr>
      <w:r>
        <w:rPr>
          <w:rFonts w:ascii="Times New Roman" w:hAnsi="Times New Roman" w:cs="Times New Roman"/>
          <w:b/>
        </w:rPr>
        <w:t>Enero 05</w:t>
      </w:r>
      <w:r>
        <w:rPr>
          <w:rFonts w:ascii="Times New Roman" w:hAnsi="Times New Roman" w:cs="Times New Roman"/>
          <w:b/>
        </w:rPr>
        <w:tab/>
      </w:r>
      <w:r>
        <w:rPr>
          <w:rFonts w:ascii="Times New Roman" w:hAnsi="Times New Roman" w:cs="Times New Roman"/>
          <w:b/>
        </w:rPr>
        <w:tab/>
        <w:t>Lima</w:t>
      </w:r>
      <w:r w:rsidRPr="001C1FCB">
        <w:rPr>
          <w:rFonts w:ascii="Times New Roman" w:hAnsi="Times New Roman" w:cs="Times New Roman"/>
          <w:b/>
        </w:rPr>
        <w:t>/ Bogotá</w:t>
      </w:r>
      <w:r w:rsidRPr="001C1FCB">
        <w:rPr>
          <w:rFonts w:ascii="Times New Roman" w:hAnsi="Times New Roman" w:cs="Times New Roman"/>
          <w:b/>
        </w:rPr>
        <w:tab/>
      </w:r>
      <w:r>
        <w:rPr>
          <w:rFonts w:ascii="Times New Roman" w:hAnsi="Times New Roman" w:cs="Times New Roman"/>
          <w:b/>
        </w:rPr>
        <w:tab/>
        <w:t>LA 2446</w:t>
      </w:r>
      <w:r w:rsidRPr="001C1FCB">
        <w:rPr>
          <w:rFonts w:ascii="Times New Roman" w:hAnsi="Times New Roman" w:cs="Times New Roman"/>
          <w:b/>
        </w:rPr>
        <w:t xml:space="preserve"> </w:t>
      </w:r>
      <w:r w:rsidRPr="001C1FCB">
        <w:rPr>
          <w:rFonts w:ascii="Times New Roman" w:hAnsi="Times New Roman" w:cs="Times New Roman"/>
          <w:b/>
        </w:rPr>
        <w:tab/>
      </w:r>
      <w:r>
        <w:rPr>
          <w:rFonts w:ascii="Times New Roman" w:hAnsi="Times New Roman" w:cs="Times New Roman"/>
          <w:b/>
        </w:rPr>
        <w:t>12:05</w:t>
      </w:r>
      <w:r w:rsidRPr="001C1FCB">
        <w:rPr>
          <w:rFonts w:ascii="Times New Roman" w:hAnsi="Times New Roman" w:cs="Times New Roman"/>
          <w:b/>
        </w:rPr>
        <w:t xml:space="preserve"> – </w:t>
      </w:r>
      <w:r>
        <w:rPr>
          <w:rFonts w:ascii="Times New Roman" w:hAnsi="Times New Roman" w:cs="Times New Roman"/>
          <w:b/>
        </w:rPr>
        <w:t>15:10</w:t>
      </w:r>
    </w:p>
    <w:p w14:paraId="7C478CDC" w14:textId="77777777" w:rsidR="00770D81" w:rsidRDefault="00770D81" w:rsidP="00770D81">
      <w:pPr>
        <w:rPr>
          <w:rFonts w:ascii="Times New Roman" w:hAnsi="Times New Roman" w:cs="Times New Roman"/>
        </w:rPr>
      </w:pPr>
    </w:p>
    <w:p w14:paraId="275A2A2B" w14:textId="77777777" w:rsidR="00770D81" w:rsidRDefault="00770D81" w:rsidP="00770D81">
      <w:pPr>
        <w:rPr>
          <w:rFonts w:ascii="Times New Roman" w:hAnsi="Times New Roman" w:cs="Times New Roman"/>
        </w:rPr>
      </w:pPr>
    </w:p>
    <w:p w14:paraId="0D5A20F3" w14:textId="5FF3CF07" w:rsidR="00770D81" w:rsidRPr="00A203F3" w:rsidRDefault="00770D81" w:rsidP="00770D81">
      <w:pPr>
        <w:rPr>
          <w:rFonts w:ascii="Times New Roman" w:hAnsi="Times New Roman" w:cs="Times New Roman"/>
          <w:b/>
          <w:bCs/>
        </w:rPr>
      </w:pPr>
      <w:r w:rsidRPr="00A203F3">
        <w:rPr>
          <w:rFonts w:ascii="Times New Roman" w:hAnsi="Times New Roman" w:cs="Times New Roman"/>
          <w:b/>
          <w:bCs/>
        </w:rPr>
        <w:t>INSCRIPCIONES</w:t>
      </w:r>
    </w:p>
    <w:p w14:paraId="55AEB4FC" w14:textId="647901B3" w:rsidR="00770D81" w:rsidRPr="00A203F3" w:rsidRDefault="00770D81" w:rsidP="00770D81">
      <w:pPr>
        <w:numPr>
          <w:ilvl w:val="0"/>
          <w:numId w:val="4"/>
        </w:numPr>
        <w:spacing w:after="0" w:line="240" w:lineRule="auto"/>
        <w:rPr>
          <w:rFonts w:ascii="Times New Roman" w:hAnsi="Times New Roman" w:cs="Times New Roman"/>
        </w:rPr>
      </w:pPr>
      <w:r w:rsidRPr="00A203F3">
        <w:rPr>
          <w:rFonts w:ascii="Times New Roman" w:hAnsi="Times New Roman" w:cs="Times New Roman"/>
        </w:rPr>
        <w:t xml:space="preserve">Para reservar es necesario un depósito de </w:t>
      </w:r>
      <w:r>
        <w:rPr>
          <w:rFonts w:ascii="Times New Roman" w:hAnsi="Times New Roman" w:cs="Times New Roman"/>
          <w:b/>
          <w:bCs/>
        </w:rPr>
        <w:t>USD 5</w:t>
      </w:r>
      <w:r w:rsidRPr="00A203F3">
        <w:rPr>
          <w:rFonts w:ascii="Times New Roman" w:hAnsi="Times New Roman" w:cs="Times New Roman"/>
          <w:b/>
          <w:bCs/>
        </w:rPr>
        <w:t>00</w:t>
      </w:r>
      <w:r w:rsidRPr="00A203F3">
        <w:rPr>
          <w:rFonts w:ascii="Times New Roman" w:hAnsi="Times New Roman" w:cs="Times New Roman"/>
        </w:rPr>
        <w:t xml:space="preserve"> por persona</w:t>
      </w:r>
      <w:r w:rsidR="004B77CE">
        <w:rPr>
          <w:rFonts w:ascii="Times New Roman" w:hAnsi="Times New Roman" w:cs="Times New Roman"/>
        </w:rPr>
        <w:t xml:space="preserve"> </w:t>
      </w:r>
      <w:bookmarkStart w:id="0" w:name="_GoBack"/>
      <w:bookmarkEnd w:id="0"/>
    </w:p>
    <w:p w14:paraId="2A6215EB" w14:textId="77777777" w:rsidR="00770D81" w:rsidRPr="00A203F3" w:rsidRDefault="00770D81" w:rsidP="00770D81">
      <w:pPr>
        <w:numPr>
          <w:ilvl w:val="0"/>
          <w:numId w:val="4"/>
        </w:numPr>
        <w:spacing w:after="0" w:line="240" w:lineRule="auto"/>
        <w:rPr>
          <w:rFonts w:ascii="Times New Roman" w:hAnsi="Times New Roman" w:cs="Times New Roman"/>
        </w:rPr>
      </w:pPr>
      <w:r w:rsidRPr="00A203F3">
        <w:rPr>
          <w:rFonts w:ascii="Times New Roman" w:hAnsi="Times New Roman" w:cs="Times New Roman"/>
        </w:rPr>
        <w:t>Los tiquetes aéreos deben pagarse y emitirse 45 días antes del viaje.</w:t>
      </w:r>
    </w:p>
    <w:p w14:paraId="0FEFA134" w14:textId="77777777" w:rsidR="00770D81" w:rsidRPr="00A203F3" w:rsidRDefault="00770D81" w:rsidP="00770D81">
      <w:pPr>
        <w:pStyle w:val="Prrafodelista"/>
        <w:numPr>
          <w:ilvl w:val="0"/>
          <w:numId w:val="4"/>
        </w:numPr>
        <w:spacing w:after="0" w:line="240" w:lineRule="auto"/>
        <w:contextualSpacing w:val="0"/>
        <w:rPr>
          <w:rFonts w:ascii="Times New Roman" w:hAnsi="Times New Roman" w:cs="Times New Roman"/>
        </w:rPr>
      </w:pPr>
      <w:r w:rsidRPr="00A203F3">
        <w:rPr>
          <w:rFonts w:ascii="Times New Roman" w:hAnsi="Times New Roman" w:cs="Times New Roman"/>
        </w:rPr>
        <w:t>La porción terrestre se puede pagar en pesos colombianos al cambio que GIRATUR</w:t>
      </w:r>
      <w:r w:rsidRPr="00A203F3">
        <w:rPr>
          <w:rFonts w:ascii="Times New Roman" w:hAnsi="Times New Roman" w:cs="Times New Roman"/>
        </w:rPr>
        <w:tab/>
        <w:t xml:space="preserve"> informe el día de pago. </w:t>
      </w:r>
    </w:p>
    <w:p w14:paraId="770810A5" w14:textId="77777777" w:rsidR="00770D81" w:rsidRPr="00A203F3" w:rsidRDefault="00770D81" w:rsidP="00770D81">
      <w:pPr>
        <w:pStyle w:val="Prrafodelista"/>
        <w:numPr>
          <w:ilvl w:val="0"/>
          <w:numId w:val="4"/>
        </w:numPr>
        <w:spacing w:after="0" w:line="240" w:lineRule="auto"/>
        <w:contextualSpacing w:val="0"/>
        <w:rPr>
          <w:rFonts w:ascii="Times New Roman" w:hAnsi="Times New Roman" w:cs="Times New Roman"/>
        </w:rPr>
      </w:pPr>
      <w:r w:rsidRPr="00A203F3">
        <w:rPr>
          <w:rFonts w:ascii="Times New Roman" w:hAnsi="Times New Roman" w:cs="Times New Roman"/>
        </w:rPr>
        <w:t xml:space="preserve">Las tarifas son promocionales por lo que no dan derecho a reembolso o retracto </w:t>
      </w:r>
    </w:p>
    <w:p w14:paraId="0B737218" w14:textId="77777777" w:rsidR="00770D81" w:rsidRDefault="00770D81" w:rsidP="00770D81">
      <w:pPr>
        <w:numPr>
          <w:ilvl w:val="0"/>
          <w:numId w:val="4"/>
        </w:numPr>
        <w:spacing w:after="0" w:line="240" w:lineRule="auto"/>
        <w:rPr>
          <w:rFonts w:ascii="Times New Roman" w:hAnsi="Times New Roman" w:cs="Times New Roman"/>
        </w:rPr>
      </w:pPr>
      <w:r w:rsidRPr="00A203F3">
        <w:rPr>
          <w:rFonts w:ascii="Times New Roman" w:hAnsi="Times New Roman" w:cs="Times New Roman"/>
        </w:rPr>
        <w:t>En caso de pérdida de documentación durante el viaje los gastos que se generen correrán a cargo de cada pasajero</w:t>
      </w:r>
    </w:p>
    <w:p w14:paraId="66ECC8C6" w14:textId="77777777" w:rsidR="00770D81" w:rsidRPr="00266008" w:rsidRDefault="00770D81" w:rsidP="00770D81">
      <w:pPr>
        <w:numPr>
          <w:ilvl w:val="0"/>
          <w:numId w:val="4"/>
        </w:numPr>
        <w:spacing w:after="0" w:line="240" w:lineRule="auto"/>
        <w:jc w:val="both"/>
        <w:rPr>
          <w:rFonts w:ascii="Times New Roman" w:hAnsi="Times New Roman" w:cs="Times New Roman"/>
        </w:rPr>
      </w:pPr>
      <w:bookmarkStart w:id="1" w:name="_Hlk106188286"/>
      <w:r w:rsidRPr="00266008">
        <w:rPr>
          <w:rFonts w:ascii="Times New Roman" w:hAnsi="Times New Roman" w:cs="Times New Roman"/>
        </w:rPr>
        <w:t xml:space="preserve">Una vez emitidos los tiquetes estos no son reembolsables por tratarse de tarifas especiales. </w:t>
      </w:r>
      <w:bookmarkEnd w:id="1"/>
    </w:p>
    <w:p w14:paraId="40C2D45F" w14:textId="3251456A" w:rsidR="00770D81" w:rsidRPr="00770D81" w:rsidRDefault="00770D81" w:rsidP="00095BE9">
      <w:pPr>
        <w:pStyle w:val="Sinespaciado"/>
        <w:numPr>
          <w:ilvl w:val="0"/>
          <w:numId w:val="4"/>
        </w:numPr>
        <w:jc w:val="both"/>
        <w:rPr>
          <w:rFonts w:ascii="Times New Roman" w:hAnsi="Times New Roman"/>
        </w:rPr>
      </w:pPr>
      <w:r w:rsidRPr="002A21FE">
        <w:rPr>
          <w:rFonts w:ascii="Times New Roman" w:hAnsi="Times New Roman"/>
        </w:rPr>
        <w:t xml:space="preserve">Giratur SAS </w:t>
      </w:r>
      <w:r w:rsidRPr="002A21FE">
        <w:rPr>
          <w:rFonts w:ascii="Times New Roman" w:hAnsi="Times New Roman"/>
          <w:b/>
        </w:rPr>
        <w:t>RNT #803</w:t>
      </w:r>
      <w:r w:rsidRPr="002A21FE">
        <w:rPr>
          <w:rFonts w:ascii="Times New Roman" w:hAnsi="Times New Roman"/>
        </w:rPr>
        <w:t xml:space="preserve"> y </w:t>
      </w:r>
      <w:r w:rsidRPr="002A21FE">
        <w:rPr>
          <w:rFonts w:ascii="Times New Roman" w:hAnsi="Times New Roman"/>
          <w:b/>
        </w:rPr>
        <w:t>10906</w:t>
      </w:r>
      <w:r w:rsidRPr="002A21FE">
        <w:rPr>
          <w:rFonts w:ascii="Times New Roman" w:hAnsi="Times New Roman"/>
        </w:rPr>
        <w:t xml:space="preserve"> informa al usuario la facultad que tiene como organizador de viaje a que tiene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2A21FE">
          <w:rPr>
            <w:rStyle w:val="Hipervnculo"/>
            <w:rFonts w:ascii="Times New Roman" w:hAnsi="Times New Roman"/>
          </w:rPr>
          <w:t>www.giraturtravel.com</w:t>
        </w:r>
      </w:hyperlink>
      <w:r w:rsidRPr="002A21FE">
        <w:rPr>
          <w:rFonts w:ascii="Times New Roman" w:hAnsi="Times New Roman"/>
        </w:rPr>
        <w:t xml:space="preserve"> </w:t>
      </w:r>
    </w:p>
    <w:sectPr w:rsidR="00770D81" w:rsidRPr="00770D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B2"/>
    <w:multiLevelType w:val="hybridMultilevel"/>
    <w:tmpl w:val="E7EE4C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EF29D6"/>
    <w:multiLevelType w:val="hybridMultilevel"/>
    <w:tmpl w:val="5CB4B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DB4DFE"/>
    <w:multiLevelType w:val="hybridMultilevel"/>
    <w:tmpl w:val="8468EF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C12A39"/>
    <w:multiLevelType w:val="hybridMultilevel"/>
    <w:tmpl w:val="E9587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4A2D58"/>
    <w:multiLevelType w:val="hybridMultilevel"/>
    <w:tmpl w:val="739ED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9"/>
    <w:rsid w:val="00095BE9"/>
    <w:rsid w:val="001A632A"/>
    <w:rsid w:val="001B786F"/>
    <w:rsid w:val="001C1FCB"/>
    <w:rsid w:val="00266008"/>
    <w:rsid w:val="002A21FE"/>
    <w:rsid w:val="002E2FA0"/>
    <w:rsid w:val="002F754E"/>
    <w:rsid w:val="004939D5"/>
    <w:rsid w:val="004B77CE"/>
    <w:rsid w:val="00553D48"/>
    <w:rsid w:val="00561355"/>
    <w:rsid w:val="005B2032"/>
    <w:rsid w:val="005C765D"/>
    <w:rsid w:val="006B54BA"/>
    <w:rsid w:val="00770D81"/>
    <w:rsid w:val="007B388E"/>
    <w:rsid w:val="008670D3"/>
    <w:rsid w:val="008C3582"/>
    <w:rsid w:val="00A203F3"/>
    <w:rsid w:val="00A463F7"/>
    <w:rsid w:val="00A96D1D"/>
    <w:rsid w:val="00B556EA"/>
    <w:rsid w:val="00B65E44"/>
    <w:rsid w:val="00BC077F"/>
    <w:rsid w:val="00C30D4C"/>
    <w:rsid w:val="00C95BDB"/>
    <w:rsid w:val="00CA1D56"/>
    <w:rsid w:val="00CA4209"/>
    <w:rsid w:val="00CD705F"/>
    <w:rsid w:val="00E54D6B"/>
    <w:rsid w:val="00E611B0"/>
    <w:rsid w:val="00FE1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BF7F"/>
  <w15:docId w15:val="{786D8E56-5EFC-4F73-B519-4295B25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E9"/>
    <w:pPr>
      <w:ind w:left="720"/>
      <w:contextualSpacing/>
    </w:pPr>
  </w:style>
  <w:style w:type="paragraph" w:customStyle="1" w:styleId="Default">
    <w:name w:val="Default"/>
    <w:rsid w:val="00C30D4C"/>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C1FCB"/>
    <w:rPr>
      <w:rFonts w:asciiTheme="majorHAnsi" w:eastAsiaTheme="majorEastAsia" w:hAnsiTheme="majorHAnsi" w:cstheme="majorBidi"/>
      <w:b/>
      <w:bCs/>
      <w:color w:val="365F91" w:themeColor="accent1" w:themeShade="BF"/>
      <w:sz w:val="28"/>
      <w:szCs w:val="28"/>
    </w:rPr>
  </w:style>
  <w:style w:type="character" w:styleId="Hipervnculo">
    <w:name w:val="Hyperlink"/>
    <w:uiPriority w:val="99"/>
    <w:semiHidden/>
    <w:unhideWhenUsed/>
    <w:rsid w:val="002A21FE"/>
    <w:rPr>
      <w:color w:val="0000FF"/>
      <w:u w:val="single"/>
    </w:rPr>
  </w:style>
  <w:style w:type="paragraph" w:styleId="Sinespaciado">
    <w:name w:val="No Spacing"/>
    <w:uiPriority w:val="1"/>
    <w:qFormat/>
    <w:rsid w:val="002A21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6223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7</cp:revision>
  <cp:lastPrinted>2022-06-09T22:25:00Z</cp:lastPrinted>
  <dcterms:created xsi:type="dcterms:W3CDTF">2022-06-14T23:52:00Z</dcterms:created>
  <dcterms:modified xsi:type="dcterms:W3CDTF">2022-06-15T17:35:00Z</dcterms:modified>
</cp:coreProperties>
</file>