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3EFE" w14:textId="0589D4BF" w:rsidR="00CD705F" w:rsidRPr="00947EC7" w:rsidRDefault="00947EC7" w:rsidP="003400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7EC7">
        <w:rPr>
          <w:rFonts w:ascii="Times New Roman" w:hAnsi="Times New Roman" w:cs="Times New Roman"/>
          <w:b/>
          <w:sz w:val="36"/>
          <w:szCs w:val="28"/>
        </w:rPr>
        <w:t>RIO DE JANEIRO Y SAO PAULO</w:t>
      </w:r>
    </w:p>
    <w:p w14:paraId="27C575CF" w14:textId="39987128" w:rsidR="0034001C" w:rsidRPr="00BB0CA8" w:rsidRDefault="001B7AA9" w:rsidP="00340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15C6E" w:rsidRPr="00BB0CA8">
        <w:rPr>
          <w:rFonts w:ascii="Times New Roman" w:hAnsi="Times New Roman" w:cs="Times New Roman"/>
          <w:b/>
        </w:rPr>
        <w:t xml:space="preserve"> Días / </w:t>
      </w:r>
      <w:r>
        <w:rPr>
          <w:rFonts w:ascii="Times New Roman" w:hAnsi="Times New Roman" w:cs="Times New Roman"/>
          <w:b/>
        </w:rPr>
        <w:t xml:space="preserve">5 </w:t>
      </w:r>
      <w:r w:rsidR="00315C6E" w:rsidRPr="00BB0CA8">
        <w:rPr>
          <w:rFonts w:ascii="Times New Roman" w:hAnsi="Times New Roman" w:cs="Times New Roman"/>
          <w:b/>
        </w:rPr>
        <w:t>Noches</w:t>
      </w:r>
    </w:p>
    <w:p w14:paraId="5D455060" w14:textId="77777777" w:rsidR="00315C6E" w:rsidRPr="00BB0CA8" w:rsidRDefault="00315C6E" w:rsidP="00340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535124" w14:textId="3F3F071C" w:rsidR="00C26F4D" w:rsidRDefault="00C26F4D" w:rsidP="00C26F4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Mínimo 2 pasajeros</w:t>
      </w:r>
    </w:p>
    <w:p w14:paraId="2BA425EB" w14:textId="77777777" w:rsidR="00C26F4D" w:rsidRPr="00BB0CA8" w:rsidRDefault="00C26F4D" w:rsidP="00C26F4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B2DE394" w14:textId="77777777" w:rsidR="00315C6E" w:rsidRPr="00BB0CA8" w:rsidRDefault="00315C6E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Salidas Diarias</w:t>
      </w:r>
    </w:p>
    <w:p w14:paraId="5F9F8A9F" w14:textId="1EEB4B6D" w:rsidR="007D4357" w:rsidRDefault="007D4357" w:rsidP="007D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 xml:space="preserve">Vigencia: </w:t>
      </w:r>
      <w:r>
        <w:rPr>
          <w:rFonts w:ascii="Times New Roman" w:hAnsi="Times New Roman" w:cs="Times New Roman"/>
          <w:b/>
        </w:rPr>
        <w:t>del 2 de enero al 15 de diciembre de 2.024</w:t>
      </w:r>
    </w:p>
    <w:p w14:paraId="0695D260" w14:textId="77777777" w:rsidR="007D4357" w:rsidRPr="00193A73" w:rsidRDefault="007D4357" w:rsidP="007D43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193A73">
        <w:rPr>
          <w:rFonts w:ascii="Times New Roman" w:hAnsi="Times New Roman" w:cs="Times New Roman"/>
          <w:b/>
          <w:color w:val="FF0000"/>
        </w:rPr>
        <w:t>(Excepto en fechas especiales como: Carnaval, Año nuevo, Semana Santa y días Feriados)</w:t>
      </w:r>
    </w:p>
    <w:p w14:paraId="3C8BE8BE" w14:textId="3CB473D5" w:rsidR="00894B5D" w:rsidRPr="00BB0CA8" w:rsidRDefault="00894B5D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6C96D1" w14:textId="77777777" w:rsidR="00360964" w:rsidRDefault="00360964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9A0AC0" w14:textId="2E24D258" w:rsidR="005D74BE" w:rsidRDefault="005D74BE" w:rsidP="005D7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ITINERARIO</w:t>
      </w:r>
    </w:p>
    <w:p w14:paraId="1600D525" w14:textId="77777777" w:rsidR="004B09B0" w:rsidRDefault="004B09B0" w:rsidP="00637D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D7D732" w14:textId="24C26B9B" w:rsidR="00637DD1" w:rsidRPr="004B09B0" w:rsidRDefault="004B09B0" w:rsidP="00637D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Dia 1 </w:t>
      </w:r>
      <w:r w:rsidRPr="004B09B0">
        <w:rPr>
          <w:rFonts w:ascii="Times New Roman" w:hAnsi="Times New Roman" w:cs="Times New Roman"/>
          <w:b/>
          <w:bCs/>
        </w:rPr>
        <w:t>RIO DE JANEIRO</w:t>
      </w:r>
    </w:p>
    <w:p w14:paraId="426747CF" w14:textId="77777777" w:rsidR="00637DD1" w:rsidRPr="00637DD1" w:rsidRDefault="00637DD1" w:rsidP="00637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DD1">
        <w:rPr>
          <w:rFonts w:ascii="Times New Roman" w:hAnsi="Times New Roman" w:cs="Times New Roman"/>
        </w:rPr>
        <w:t>Llegada al aeropuerto internacional de Rio de Janeiro (GIG). Recepción por nuestro personal y traslado al hotel seleccionado. Resto del día libre. Alojamiento.</w:t>
      </w:r>
    </w:p>
    <w:p w14:paraId="0F3A9998" w14:textId="77777777" w:rsidR="00637DD1" w:rsidRPr="00637DD1" w:rsidRDefault="00637DD1" w:rsidP="00637D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231FA7" w14:textId="353784E0" w:rsidR="00637DD1" w:rsidRPr="004B09B0" w:rsidRDefault="004B09B0" w:rsidP="00637D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Día 2 </w:t>
      </w:r>
      <w:r w:rsidRPr="004B09B0">
        <w:rPr>
          <w:rFonts w:ascii="Times New Roman" w:hAnsi="Times New Roman" w:cs="Times New Roman"/>
          <w:b/>
          <w:bCs/>
        </w:rPr>
        <w:t>RIO DE JANEIRO</w:t>
      </w:r>
    </w:p>
    <w:p w14:paraId="6F545543" w14:textId="50FF2F3D" w:rsidR="00637DD1" w:rsidRPr="00637DD1" w:rsidRDefault="00637DD1" w:rsidP="00637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DD1">
        <w:rPr>
          <w:rFonts w:ascii="Times New Roman" w:hAnsi="Times New Roman" w:cs="Times New Roman"/>
        </w:rPr>
        <w:t>Desayuno buffet servido en el restaurante del hotel. Hoy realizaremos un City Tour completo</w:t>
      </w:r>
      <w:r w:rsidR="004B09B0">
        <w:rPr>
          <w:rFonts w:ascii="Times New Roman" w:hAnsi="Times New Roman" w:cs="Times New Roman"/>
        </w:rPr>
        <w:t xml:space="preserve">. </w:t>
      </w:r>
      <w:r w:rsidRPr="00637DD1">
        <w:rPr>
          <w:rFonts w:ascii="Times New Roman" w:hAnsi="Times New Roman" w:cs="Times New Roman"/>
        </w:rPr>
        <w:t xml:space="preserve">Salida del hotel para visitar los monumentos más famosos de la ciudad y contemplar la belleza natural de Río de Janeiro desde lo alto de Corcovado. Luego de un recorrido panorámico llegamos al punto para subir a Corcovado en </w:t>
      </w:r>
      <w:r w:rsidR="004B09B0" w:rsidRPr="00637DD1">
        <w:rPr>
          <w:rFonts w:ascii="Times New Roman" w:hAnsi="Times New Roman" w:cs="Times New Roman"/>
        </w:rPr>
        <w:t>Van</w:t>
      </w:r>
      <w:r w:rsidRPr="00637DD1">
        <w:rPr>
          <w:rFonts w:ascii="Times New Roman" w:hAnsi="Times New Roman" w:cs="Times New Roman"/>
        </w:rPr>
        <w:t>. Al llegar a la cima, se puede disfrutar de una vista panorámica e increíble de la "Ciudad Maravillosa". Este tour también incluye un recorrido panorámico de la ciudad a través del</w:t>
      </w:r>
      <w:r w:rsidR="004B09B0">
        <w:rPr>
          <w:rFonts w:ascii="Times New Roman" w:hAnsi="Times New Roman" w:cs="Times New Roman"/>
        </w:rPr>
        <w:t xml:space="preserve"> </w:t>
      </w:r>
      <w:r w:rsidRPr="00637DD1">
        <w:rPr>
          <w:rFonts w:ascii="Times New Roman" w:hAnsi="Times New Roman" w:cs="Times New Roman"/>
        </w:rPr>
        <w:t xml:space="preserve">Sambódromo (Vista Panorámica), la Catedral, el Maracanã (Vista Panorámica) y la Escalera del Selarón. </w:t>
      </w:r>
      <w:r w:rsidRPr="00170A61">
        <w:rPr>
          <w:rFonts w:ascii="Times New Roman" w:hAnsi="Times New Roman" w:cs="Times New Roman"/>
          <w:b/>
          <w:bCs/>
        </w:rPr>
        <w:t>Almuerzo buffet incluido</w:t>
      </w:r>
      <w:r w:rsidRPr="00170A61">
        <w:rPr>
          <w:rFonts w:ascii="Times New Roman" w:hAnsi="Times New Roman" w:cs="Times New Roman"/>
        </w:rPr>
        <w:t xml:space="preserve"> (</w:t>
      </w:r>
      <w:r w:rsidRPr="006A14B2">
        <w:rPr>
          <w:rFonts w:ascii="Times New Roman" w:hAnsi="Times New Roman" w:cs="Times New Roman"/>
          <w:u w:val="single"/>
        </w:rPr>
        <w:t>bebidas y postres no incluidos</w:t>
      </w:r>
      <w:r w:rsidRPr="00637DD1">
        <w:rPr>
          <w:rFonts w:ascii="Times New Roman" w:hAnsi="Times New Roman" w:cs="Times New Roman"/>
        </w:rPr>
        <w:t>) y continuamos nuestro recorrido para disfrutar de increíbles vistas de la Ciudad Maravillosa desde la cima del Pan de Azúcar. El primer teleférico lleva a los pasajeros a la cima del cerro Urca, que se eleva a 215 metros sobre el nivel del mar y ofrece vistas espectaculares de la bahía y sus islas vecinas. Desde Morro da Urca, continuamos en un segundo teleférico hasta la cima del Pan de Azúcar, que se eleva 395 metros sobre el nivel del mar y ofrece una vista de 360 grados de toda la ciudad. Este tour también incluye una visita panorámica a la playa Zona Sur de Río de Janeiro. Regreso al hotel. Alojamiento.</w:t>
      </w:r>
    </w:p>
    <w:p w14:paraId="1157EE9E" w14:textId="77777777" w:rsidR="00637DD1" w:rsidRPr="00637DD1" w:rsidRDefault="00637DD1" w:rsidP="00637D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69DFDD" w14:textId="227E43EE" w:rsidR="00637DD1" w:rsidRPr="004455F1" w:rsidRDefault="004455F1" w:rsidP="00637D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55F1">
        <w:rPr>
          <w:rFonts w:ascii="Times New Roman" w:hAnsi="Times New Roman" w:cs="Times New Roman"/>
          <w:b/>
          <w:bCs/>
        </w:rPr>
        <w:t>Dia 3 RIO DE JANEIRO</w:t>
      </w:r>
    </w:p>
    <w:p w14:paraId="79BE1186" w14:textId="663AA5CE" w:rsidR="00637DD1" w:rsidRPr="00637DD1" w:rsidRDefault="00637DD1" w:rsidP="00637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DD1">
        <w:rPr>
          <w:rFonts w:ascii="Times New Roman" w:hAnsi="Times New Roman" w:cs="Times New Roman"/>
        </w:rPr>
        <w:t>Desayuno buffet servido en el restaurante del hotel. Dia libre.</w:t>
      </w:r>
      <w:r w:rsidR="003F2F75">
        <w:rPr>
          <w:rFonts w:ascii="Times New Roman" w:hAnsi="Times New Roman" w:cs="Times New Roman"/>
        </w:rPr>
        <w:t xml:space="preserve"> </w:t>
      </w:r>
      <w:r w:rsidRPr="00637DD1">
        <w:rPr>
          <w:rFonts w:ascii="Times New Roman" w:hAnsi="Times New Roman" w:cs="Times New Roman"/>
        </w:rPr>
        <w:t>Como t</w:t>
      </w:r>
      <w:r w:rsidRPr="009115A6">
        <w:rPr>
          <w:rFonts w:ascii="Times New Roman" w:hAnsi="Times New Roman" w:cs="Times New Roman"/>
          <w:u w:val="single"/>
        </w:rPr>
        <w:t>our opcional recomendamos conocer sobre la historia de Rio de Janeiro y Brasil en un paseo a la ciudad Imperial de Petrópolis</w:t>
      </w:r>
      <w:r w:rsidRPr="00637DD1">
        <w:rPr>
          <w:rFonts w:ascii="Times New Roman" w:hAnsi="Times New Roman" w:cs="Times New Roman"/>
        </w:rPr>
        <w:t xml:space="preserve">, Realizar un city tour a pie por el centro de Rio de Janeiro, un paseo educativo por una Favela, conocer la naturaleza del Jardín Botánico y la floresta de </w:t>
      </w:r>
      <w:r w:rsidR="00817B30" w:rsidRPr="00637DD1">
        <w:rPr>
          <w:rFonts w:ascii="Times New Roman" w:hAnsi="Times New Roman" w:cs="Times New Roman"/>
        </w:rPr>
        <w:t xml:space="preserve">Tijuca </w:t>
      </w:r>
      <w:r w:rsidRPr="00637DD1">
        <w:rPr>
          <w:rFonts w:ascii="Times New Roman" w:hAnsi="Times New Roman" w:cs="Times New Roman"/>
        </w:rPr>
        <w:t>o un tour por los nuevos atractivos de la ciudad. Noche libre. Alojamiento.</w:t>
      </w:r>
    </w:p>
    <w:p w14:paraId="0BB345C8" w14:textId="77777777" w:rsidR="00637DD1" w:rsidRPr="00637DD1" w:rsidRDefault="00637DD1" w:rsidP="00637D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88C61F" w14:textId="2FEE5CCD" w:rsidR="00637DD1" w:rsidRPr="00817B30" w:rsidRDefault="00817B30" w:rsidP="00637D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7B30">
        <w:rPr>
          <w:rFonts w:ascii="Times New Roman" w:hAnsi="Times New Roman" w:cs="Times New Roman"/>
          <w:b/>
          <w:bCs/>
        </w:rPr>
        <w:t>Dia 4 RIO DE JANEIRO – SÃO PAULO</w:t>
      </w:r>
    </w:p>
    <w:p w14:paraId="55258381" w14:textId="6E33ED64" w:rsidR="00637DD1" w:rsidRPr="00637DD1" w:rsidRDefault="00637DD1" w:rsidP="00637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DD1">
        <w:rPr>
          <w:rFonts w:ascii="Times New Roman" w:hAnsi="Times New Roman" w:cs="Times New Roman"/>
        </w:rPr>
        <w:t xml:space="preserve">Desayuno buffet. Traslado al </w:t>
      </w:r>
      <w:r w:rsidR="00817B30" w:rsidRPr="00637DD1">
        <w:rPr>
          <w:rFonts w:ascii="Times New Roman" w:hAnsi="Times New Roman" w:cs="Times New Roman"/>
        </w:rPr>
        <w:t>aeropuerto de</w:t>
      </w:r>
      <w:r w:rsidRPr="00637DD1">
        <w:rPr>
          <w:rFonts w:ascii="Times New Roman" w:hAnsi="Times New Roman" w:cs="Times New Roman"/>
        </w:rPr>
        <w:t xml:space="preserve"> Rio de Janeiro</w:t>
      </w:r>
      <w:r w:rsidR="00817B30">
        <w:rPr>
          <w:rFonts w:ascii="Times New Roman" w:hAnsi="Times New Roman" w:cs="Times New Roman"/>
        </w:rPr>
        <w:t xml:space="preserve"> para tomar vuelo a la ciudad de </w:t>
      </w:r>
      <w:r w:rsidRPr="00637DD1">
        <w:rPr>
          <w:rFonts w:ascii="Times New Roman" w:hAnsi="Times New Roman" w:cs="Times New Roman"/>
        </w:rPr>
        <w:t>São Paulo. Llegada al aeropuerto internacional de Sao Paulo, Recepción por nuestro personal y traslado al hotel seleccionado. Alojamiento.</w:t>
      </w:r>
    </w:p>
    <w:p w14:paraId="1B32C99A" w14:textId="77777777" w:rsidR="00637DD1" w:rsidRPr="00637DD1" w:rsidRDefault="00637DD1" w:rsidP="00637D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CD557" w14:textId="77E958C0" w:rsidR="00637DD1" w:rsidRPr="00817B30" w:rsidRDefault="00817B30" w:rsidP="00637D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7B30">
        <w:rPr>
          <w:rFonts w:ascii="Times New Roman" w:hAnsi="Times New Roman" w:cs="Times New Roman"/>
          <w:b/>
          <w:bCs/>
        </w:rPr>
        <w:t>Dia 5 SÃO PAULO</w:t>
      </w:r>
    </w:p>
    <w:p w14:paraId="18412D85" w14:textId="50222A0D" w:rsidR="00637DD1" w:rsidRPr="00637DD1" w:rsidRDefault="00022A9A" w:rsidP="00637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Desayuno. </w:t>
      </w:r>
      <w:r w:rsidR="00637DD1" w:rsidRPr="00637DD1">
        <w:rPr>
          <w:rFonts w:ascii="Times New Roman" w:hAnsi="Times New Roman" w:cs="Times New Roman"/>
        </w:rPr>
        <w:t xml:space="preserve">Hoy conoceremos São Paulo en un tour regular de medio día visitando los atractivos más importantes de la ciudad y conociendo sobre algunos de los secretos de São Paulo. Pasearemos por los lugares más tradicionales de la ciudad, empezando por la estación de tren “Estação da Luz”, inaugurada en 1867 y conocida por su belleza arquitectónica. Luego seguiremos al “Terraço Italia”, uno de los edificios más bellos del centro antiguo; al Teatro Municipal, el Edificio Banespa, el patio </w:t>
      </w:r>
      <w:r w:rsidR="00637DD1" w:rsidRPr="00637DD1">
        <w:rPr>
          <w:rFonts w:ascii="Times New Roman" w:hAnsi="Times New Roman" w:cs="Times New Roman"/>
        </w:rPr>
        <w:lastRenderedPageBreak/>
        <w:t xml:space="preserve">del colegio y la Catedral da Sé. El tour sigue por el barrio de Liberdade, donde se encuentra la mayor concentración de inmigrantes japoneses y sus típicas decoraciones, el centro financiero de São Paulo, en la Av. Paulista, en donde están ubicados edificios modernos como el MASP (Museo de Arte de São Paulo) y terminando en el Parque do Ibirapuera, inaugurado en 1954 y considerado uno de los parques más importantes de la ciudad. Regreso al hotel. Resto del día libre. Alojamiento. </w:t>
      </w:r>
    </w:p>
    <w:p w14:paraId="177C02AA" w14:textId="77777777" w:rsidR="00637DD1" w:rsidRPr="00637DD1" w:rsidRDefault="00637DD1" w:rsidP="00637D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EE1D8" w14:textId="20E3AD9A" w:rsidR="00637DD1" w:rsidRPr="002D5DDB" w:rsidRDefault="002D5DDB" w:rsidP="00637D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Dia 6 </w:t>
      </w:r>
      <w:r w:rsidRPr="002D5DDB">
        <w:rPr>
          <w:rFonts w:ascii="Times New Roman" w:hAnsi="Times New Roman" w:cs="Times New Roman"/>
          <w:b/>
          <w:bCs/>
        </w:rPr>
        <w:t xml:space="preserve">SÃO PAULO </w:t>
      </w:r>
    </w:p>
    <w:p w14:paraId="67A2F8DF" w14:textId="71D13BE6" w:rsidR="00637DD1" w:rsidRDefault="00637DD1" w:rsidP="00315C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DD1">
        <w:rPr>
          <w:rFonts w:ascii="Times New Roman" w:hAnsi="Times New Roman" w:cs="Times New Roman"/>
        </w:rPr>
        <w:t>Desayuno. A la hora oportuna traslado al aeropuerto</w:t>
      </w:r>
      <w:r w:rsidR="002D5DDB">
        <w:rPr>
          <w:rFonts w:ascii="Times New Roman" w:hAnsi="Times New Roman" w:cs="Times New Roman"/>
        </w:rPr>
        <w:t xml:space="preserve"> y… </w:t>
      </w:r>
    </w:p>
    <w:p w14:paraId="1442E4CA" w14:textId="77777777" w:rsidR="00637DD1" w:rsidRDefault="00637DD1" w:rsidP="00315C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FA44D" w14:textId="77777777" w:rsidR="00637DD1" w:rsidRPr="00BB0CA8" w:rsidRDefault="00637DD1" w:rsidP="00315C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A8718" w14:textId="77777777" w:rsidR="00E04672" w:rsidRPr="00BB0CA8" w:rsidRDefault="00E04672" w:rsidP="00E04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FIN DE NUESTROS SERVICIOS</w:t>
      </w:r>
    </w:p>
    <w:p w14:paraId="4E3D56E5" w14:textId="77777777" w:rsidR="00C2623B" w:rsidRDefault="00C2623B" w:rsidP="00E04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3B6B5B" w14:textId="77777777" w:rsidR="009B462E" w:rsidRPr="00BB0CA8" w:rsidRDefault="009B462E" w:rsidP="00E04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924591" w14:textId="77777777" w:rsidR="00C2623B" w:rsidRPr="00BB0CA8" w:rsidRDefault="00C2623B" w:rsidP="00C26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PRECIOS POR PERSONA PARA PAGAR EN DOLARES</w:t>
      </w:r>
    </w:p>
    <w:p w14:paraId="7283BEC3" w14:textId="77777777" w:rsidR="00C2623B" w:rsidRPr="00BB0CA8" w:rsidRDefault="00C2623B" w:rsidP="00C262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6158" w:type="dxa"/>
        <w:jc w:val="center"/>
        <w:tblLook w:val="04A0" w:firstRow="1" w:lastRow="0" w:firstColumn="1" w:lastColumn="0" w:noHBand="0" w:noVBand="1"/>
      </w:tblPr>
      <w:tblGrid>
        <w:gridCol w:w="3146"/>
        <w:gridCol w:w="1448"/>
        <w:gridCol w:w="1564"/>
      </w:tblGrid>
      <w:tr w:rsidR="00E414AA" w:rsidRPr="007657FC" w14:paraId="4164F969" w14:textId="77777777" w:rsidTr="006D52DD">
        <w:trPr>
          <w:trHeight w:val="720"/>
          <w:jc w:val="center"/>
        </w:trPr>
        <w:tc>
          <w:tcPr>
            <w:tcW w:w="3146" w:type="dxa"/>
            <w:vAlign w:val="center"/>
          </w:tcPr>
          <w:p w14:paraId="2493E839" w14:textId="1489B087" w:rsidR="00E414AA" w:rsidRPr="007657FC" w:rsidRDefault="00997818" w:rsidP="00EF3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DE HOTEL</w:t>
            </w:r>
          </w:p>
        </w:tc>
        <w:tc>
          <w:tcPr>
            <w:tcW w:w="1448" w:type="dxa"/>
            <w:vAlign w:val="center"/>
          </w:tcPr>
          <w:p w14:paraId="1F9B9A61" w14:textId="2FFADE08" w:rsidR="00E414AA" w:rsidRPr="007657FC" w:rsidRDefault="00E414AA" w:rsidP="00EF3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FC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1564" w:type="dxa"/>
            <w:vAlign w:val="center"/>
          </w:tcPr>
          <w:p w14:paraId="1B7EBE5B" w14:textId="01CED761" w:rsidR="00E414AA" w:rsidRPr="007657FC" w:rsidRDefault="00E414AA" w:rsidP="00EF3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FC">
              <w:rPr>
                <w:rFonts w:ascii="Times New Roman" w:hAnsi="Times New Roman" w:cs="Times New Roman"/>
                <w:b/>
              </w:rPr>
              <w:t>SENCILLA</w:t>
            </w:r>
          </w:p>
        </w:tc>
      </w:tr>
      <w:tr w:rsidR="00E414AA" w:rsidRPr="007657FC" w14:paraId="353806CF" w14:textId="77777777" w:rsidTr="006D52DD">
        <w:trPr>
          <w:trHeight w:val="244"/>
          <w:jc w:val="center"/>
        </w:trPr>
        <w:tc>
          <w:tcPr>
            <w:tcW w:w="3146" w:type="dxa"/>
            <w:vAlign w:val="center"/>
          </w:tcPr>
          <w:p w14:paraId="59C111CD" w14:textId="0E8685D6" w:rsidR="00E414AA" w:rsidRPr="0095524F" w:rsidRDefault="0095524F" w:rsidP="0095524F">
            <w:pPr>
              <w:jc w:val="center"/>
              <w:rPr>
                <w:rFonts w:ascii="Times New Roman" w:hAnsi="Times New Roman" w:cs="Times New Roman"/>
                <w:bCs/>
                <w:lang w:val="en-ZA"/>
              </w:rPr>
            </w:pPr>
            <w:r w:rsidRPr="0095524F">
              <w:rPr>
                <w:rFonts w:ascii="Times New Roman" w:hAnsi="Times New Roman" w:cs="Times New Roman"/>
                <w:bCs/>
                <w:lang w:val="en-ZA"/>
              </w:rPr>
              <w:t>Opción</w:t>
            </w:r>
            <w:r w:rsidR="00BD0176" w:rsidRPr="0095524F">
              <w:rPr>
                <w:rFonts w:ascii="Times New Roman" w:hAnsi="Times New Roman" w:cs="Times New Roman"/>
                <w:bCs/>
                <w:lang w:val="en-ZA"/>
              </w:rPr>
              <w:t xml:space="preserve"> A – 3*</w:t>
            </w:r>
          </w:p>
        </w:tc>
        <w:tc>
          <w:tcPr>
            <w:tcW w:w="1448" w:type="dxa"/>
            <w:vAlign w:val="center"/>
          </w:tcPr>
          <w:p w14:paraId="248DDCC9" w14:textId="7EAA396B" w:rsidR="00E414AA" w:rsidRPr="007657FC" w:rsidRDefault="00E414AA" w:rsidP="00EF33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755</w:t>
            </w:r>
          </w:p>
        </w:tc>
        <w:tc>
          <w:tcPr>
            <w:tcW w:w="1564" w:type="dxa"/>
            <w:vAlign w:val="center"/>
          </w:tcPr>
          <w:p w14:paraId="6B063902" w14:textId="58C34627" w:rsidR="00E414AA" w:rsidRPr="007657FC" w:rsidRDefault="00E414AA" w:rsidP="00EF33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1.422</w:t>
            </w:r>
          </w:p>
        </w:tc>
      </w:tr>
      <w:tr w:rsidR="00E414AA" w:rsidRPr="007657FC" w14:paraId="7E34BEA3" w14:textId="77777777" w:rsidTr="006D52DD">
        <w:trPr>
          <w:trHeight w:val="229"/>
          <w:jc w:val="center"/>
        </w:trPr>
        <w:tc>
          <w:tcPr>
            <w:tcW w:w="3146" w:type="dxa"/>
            <w:vAlign w:val="center"/>
          </w:tcPr>
          <w:p w14:paraId="0293629D" w14:textId="42C652F1" w:rsidR="00E414AA" w:rsidRPr="0095524F" w:rsidRDefault="0095524F" w:rsidP="00955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524F">
              <w:rPr>
                <w:rFonts w:ascii="Times New Roman" w:hAnsi="Times New Roman" w:cs="Times New Roman"/>
                <w:bCs/>
              </w:rPr>
              <w:t>Opción</w:t>
            </w:r>
            <w:r w:rsidR="00BD0176" w:rsidRPr="0095524F">
              <w:rPr>
                <w:rFonts w:ascii="Times New Roman" w:hAnsi="Times New Roman" w:cs="Times New Roman"/>
                <w:bCs/>
              </w:rPr>
              <w:t xml:space="preserve"> B – 4*</w:t>
            </w:r>
          </w:p>
        </w:tc>
        <w:tc>
          <w:tcPr>
            <w:tcW w:w="1448" w:type="dxa"/>
            <w:vAlign w:val="center"/>
          </w:tcPr>
          <w:p w14:paraId="6B3ADEEC" w14:textId="6031A00B" w:rsidR="00E414AA" w:rsidRPr="007657FC" w:rsidRDefault="00E414AA" w:rsidP="00E414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1564" w:type="dxa"/>
            <w:vAlign w:val="center"/>
          </w:tcPr>
          <w:p w14:paraId="72E2B488" w14:textId="6AD5B03E" w:rsidR="00E414AA" w:rsidRPr="007657FC" w:rsidRDefault="00E414AA" w:rsidP="00E414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1.752</w:t>
            </w:r>
          </w:p>
        </w:tc>
      </w:tr>
    </w:tbl>
    <w:p w14:paraId="547A1AA8" w14:textId="77777777" w:rsidR="007657FC" w:rsidRPr="007657FC" w:rsidRDefault="007657FC" w:rsidP="00765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7FC">
        <w:rPr>
          <w:rFonts w:ascii="Times New Roman" w:hAnsi="Times New Roman" w:cs="Times New Roman"/>
          <w:b/>
        </w:rPr>
        <w:t xml:space="preserve">Precios por persona  </w:t>
      </w:r>
    </w:p>
    <w:p w14:paraId="6B5D7426" w14:textId="77777777" w:rsidR="007657FC" w:rsidRDefault="007657FC" w:rsidP="00765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DB5010" w14:textId="77777777" w:rsidR="00754DD4" w:rsidRPr="00D73C58" w:rsidRDefault="00754DD4" w:rsidP="00765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3DBCD4" w14:textId="77777777" w:rsidR="007657FC" w:rsidRPr="00D73C58" w:rsidRDefault="007657FC" w:rsidP="007657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LOS PRECIOS INCLUYEN:</w:t>
      </w:r>
    </w:p>
    <w:p w14:paraId="0A8207EE" w14:textId="77777777" w:rsidR="007657FC" w:rsidRPr="00D73C58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Alojamiento en los hoteles indicados o similares en la categoría elegida </w:t>
      </w:r>
    </w:p>
    <w:p w14:paraId="3976F321" w14:textId="77777777" w:rsidR="007657FC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3 noches de alojamiento en Rio de Janeiro</w:t>
      </w:r>
    </w:p>
    <w:p w14:paraId="1F5799A9" w14:textId="1FB66F27" w:rsidR="0032014A" w:rsidRPr="00D73C58" w:rsidRDefault="0032014A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noches de alojamiento en Sao Paulo </w:t>
      </w:r>
    </w:p>
    <w:p w14:paraId="2359FF46" w14:textId="77777777" w:rsidR="007657FC" w:rsidRPr="00D73C58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Desayunos diarios </w:t>
      </w:r>
    </w:p>
    <w:p w14:paraId="4EA2E271" w14:textId="77777777" w:rsidR="007657FC" w:rsidRPr="00D73C58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1 almuerzo (sin bebidas)</w:t>
      </w:r>
    </w:p>
    <w:p w14:paraId="59D5E3DD" w14:textId="5E0E1F09" w:rsidR="007657FC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Visita de día completo al </w:t>
      </w:r>
      <w:r w:rsidRPr="00F1613B">
        <w:rPr>
          <w:rFonts w:ascii="Times New Roman" w:hAnsi="Times New Roman" w:cs="Times New Roman"/>
        </w:rPr>
        <w:t xml:space="preserve">Corcovado en Van y Pan de Azúcar </w:t>
      </w:r>
      <w:r w:rsidR="0032014A">
        <w:rPr>
          <w:rFonts w:ascii="Times New Roman" w:hAnsi="Times New Roman" w:cs="Times New Roman"/>
        </w:rPr>
        <w:t xml:space="preserve">con guía en idioma español </w:t>
      </w:r>
      <w:r w:rsidR="0002357E">
        <w:rPr>
          <w:rFonts w:ascii="Times New Roman" w:hAnsi="Times New Roman" w:cs="Times New Roman"/>
        </w:rPr>
        <w:t xml:space="preserve">en Rio de Janeiro </w:t>
      </w:r>
    </w:p>
    <w:p w14:paraId="74D2BEAA" w14:textId="333B8880" w:rsidR="0002357E" w:rsidRDefault="0002357E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Visita de medio día a </w:t>
      </w:r>
      <w:r w:rsidRPr="0002357E">
        <w:rPr>
          <w:rFonts w:ascii="Times New Roman" w:hAnsi="Times New Roman" w:cs="Times New Roman"/>
        </w:rPr>
        <w:t xml:space="preserve">São Paulo </w:t>
      </w:r>
      <w:r>
        <w:rPr>
          <w:rFonts w:ascii="Times New Roman" w:hAnsi="Times New Roman" w:cs="Times New Roman"/>
        </w:rPr>
        <w:t xml:space="preserve">en </w:t>
      </w:r>
      <w:r w:rsidRPr="0002357E">
        <w:rPr>
          <w:rFonts w:ascii="Times New Roman" w:hAnsi="Times New Roman" w:cs="Times New Roman"/>
        </w:rPr>
        <w:t>privado con guía español</w:t>
      </w:r>
    </w:p>
    <w:p w14:paraId="7D9374D1" w14:textId="77777777" w:rsidR="007657FC" w:rsidRPr="00D73C58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1613B">
        <w:rPr>
          <w:rFonts w:ascii="Times New Roman" w:hAnsi="Times New Roman" w:cs="Times New Roman"/>
        </w:rPr>
        <w:t>mpuestos obligatorios incluidos</w:t>
      </w:r>
      <w:r w:rsidRPr="00D73C58">
        <w:rPr>
          <w:rFonts w:ascii="Times New Roman" w:hAnsi="Times New Roman" w:cs="Times New Roman"/>
        </w:rPr>
        <w:t xml:space="preserve"> </w:t>
      </w:r>
    </w:p>
    <w:p w14:paraId="1CF56678" w14:textId="77777777" w:rsidR="007657FC" w:rsidRPr="00D73C58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Traslados Aeropuerto / Hotel / Aeropuerto</w:t>
      </w:r>
    </w:p>
    <w:p w14:paraId="0D68DCD8" w14:textId="77777777" w:rsidR="007657FC" w:rsidRDefault="007657FC" w:rsidP="007657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3A86C" w14:textId="77777777" w:rsidR="00754DD4" w:rsidRPr="00D73C58" w:rsidRDefault="00754DD4" w:rsidP="007657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08FE0" w14:textId="77777777" w:rsidR="007E113B" w:rsidRPr="00D73C58" w:rsidRDefault="007E113B" w:rsidP="007E11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LOS PRECIOS NO INCLUYEN:</w:t>
      </w:r>
    </w:p>
    <w:p w14:paraId="6ECC7B49" w14:textId="77777777" w:rsidR="007E113B" w:rsidRPr="00D73C58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Tiquetes aéreos </w:t>
      </w:r>
    </w:p>
    <w:p w14:paraId="35A2838D" w14:textId="77777777" w:rsidR="007E113B" w:rsidRPr="00D73C58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Tasas aeroportuarias </w:t>
      </w:r>
    </w:p>
    <w:p w14:paraId="369D7E95" w14:textId="77777777" w:rsidR="007E113B" w:rsidRPr="00D73C58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Tarjeta de asistencia medica </w:t>
      </w:r>
    </w:p>
    <w:p w14:paraId="530DE31C" w14:textId="77777777" w:rsidR="007E113B" w:rsidRPr="00D73C58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Traslados donde no este contemplado </w:t>
      </w:r>
    </w:p>
    <w:p w14:paraId="56CE7FDD" w14:textId="77777777" w:rsidR="007E113B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Excursiones y/o tours opcionales</w:t>
      </w:r>
    </w:p>
    <w:p w14:paraId="4B0C2131" w14:textId="77777777" w:rsidR="007E113B" w:rsidRPr="00D73C58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Entradas a lugares no indicados </w:t>
      </w:r>
    </w:p>
    <w:p w14:paraId="2B6241D3" w14:textId="77777777" w:rsidR="007E113B" w:rsidRPr="00D73C58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Alimentación no especificada </w:t>
      </w:r>
    </w:p>
    <w:p w14:paraId="7383FA24" w14:textId="77777777" w:rsidR="007E113B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Bebidas durante las comidas </w:t>
      </w:r>
    </w:p>
    <w:p w14:paraId="292023A7" w14:textId="77777777" w:rsidR="007E113B" w:rsidRPr="00D73C58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Propinas a conductores, maleteros y guías </w:t>
      </w:r>
    </w:p>
    <w:p w14:paraId="510478C9" w14:textId="77777777" w:rsidR="007E113B" w:rsidRPr="00D73C58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Servicios no especificados </w:t>
      </w:r>
    </w:p>
    <w:p w14:paraId="339A9CEC" w14:textId="77777777" w:rsidR="007E113B" w:rsidRPr="00D73C58" w:rsidRDefault="007E113B" w:rsidP="007E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Gastos personales</w:t>
      </w:r>
    </w:p>
    <w:p w14:paraId="56C9C1CF" w14:textId="62E07407" w:rsidR="007657FC" w:rsidRPr="007E113B" w:rsidRDefault="007E113B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3B">
        <w:rPr>
          <w:rFonts w:ascii="Times New Roman" w:hAnsi="Times New Roman" w:cs="Times New Roman"/>
        </w:rPr>
        <w:t>2% fee bancario</w:t>
      </w:r>
    </w:p>
    <w:p w14:paraId="151D0BB4" w14:textId="77777777" w:rsidR="007657FC" w:rsidRDefault="007657FC" w:rsidP="007657FC">
      <w:pPr>
        <w:spacing w:after="0" w:line="240" w:lineRule="auto"/>
        <w:rPr>
          <w:rFonts w:ascii="Times New Roman" w:hAnsi="Times New Roman" w:cs="Times New Roman"/>
        </w:rPr>
      </w:pPr>
    </w:p>
    <w:p w14:paraId="55EF7964" w14:textId="77777777" w:rsidR="00AC1549" w:rsidRDefault="00AC1549" w:rsidP="007657FC">
      <w:pPr>
        <w:spacing w:after="0" w:line="240" w:lineRule="auto"/>
        <w:rPr>
          <w:rFonts w:ascii="Times New Roman" w:hAnsi="Times New Roman" w:cs="Times New Roman"/>
        </w:rPr>
      </w:pPr>
    </w:p>
    <w:p w14:paraId="35F60B28" w14:textId="77777777" w:rsidR="00D008E4" w:rsidRDefault="00D008E4" w:rsidP="007657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56A247" w14:textId="4289A7C5" w:rsidR="007657FC" w:rsidRDefault="007657FC" w:rsidP="007657FC">
      <w:pPr>
        <w:spacing w:after="0" w:line="240" w:lineRule="auto"/>
        <w:rPr>
          <w:rFonts w:ascii="Times New Roman" w:hAnsi="Times New Roman" w:cs="Times New Roman"/>
        </w:rPr>
      </w:pPr>
      <w:r w:rsidRPr="002F499D">
        <w:rPr>
          <w:rFonts w:ascii="Times New Roman" w:hAnsi="Times New Roman" w:cs="Times New Roman"/>
          <w:b/>
          <w:bCs/>
        </w:rPr>
        <w:t>NOTAS IMPORTANTES</w:t>
      </w:r>
      <w:r>
        <w:rPr>
          <w:rFonts w:ascii="Times New Roman" w:hAnsi="Times New Roman" w:cs="Times New Roman"/>
          <w:b/>
          <w:bCs/>
        </w:rPr>
        <w:t xml:space="preserve"> DE LOS HOTELES</w:t>
      </w:r>
      <w:r>
        <w:rPr>
          <w:rFonts w:ascii="Times New Roman" w:hAnsi="Times New Roman" w:cs="Times New Roman"/>
        </w:rPr>
        <w:t>:</w:t>
      </w:r>
    </w:p>
    <w:p w14:paraId="149C45E1" w14:textId="63045E7B" w:rsidR="007657FC" w:rsidRPr="009E6E16" w:rsidRDefault="007657FC" w:rsidP="007657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E16">
        <w:rPr>
          <w:rFonts w:ascii="Times New Roman" w:hAnsi="Times New Roman" w:cs="Times New Roman"/>
        </w:rPr>
        <w:t xml:space="preserve">En los hoteles </w:t>
      </w:r>
      <w:r w:rsidR="006C15EE">
        <w:rPr>
          <w:rFonts w:ascii="Times New Roman" w:hAnsi="Times New Roman" w:cs="Times New Roman"/>
        </w:rPr>
        <w:t xml:space="preserve">de la categoría A – 3* </w:t>
      </w:r>
      <w:r w:rsidRPr="009E6E16">
        <w:rPr>
          <w:rFonts w:ascii="Times New Roman" w:hAnsi="Times New Roman" w:cs="Times New Roman"/>
        </w:rPr>
        <w:t>permiten a 1 niño de hasta 10 años sin costo</w:t>
      </w:r>
      <w:r>
        <w:rPr>
          <w:rFonts w:ascii="Times New Roman" w:hAnsi="Times New Roman" w:cs="Times New Roman"/>
        </w:rPr>
        <w:t xml:space="preserve"> </w:t>
      </w:r>
      <w:r w:rsidRPr="009E6E16">
        <w:rPr>
          <w:rFonts w:ascii="Times New Roman" w:hAnsi="Times New Roman" w:cs="Times New Roman"/>
        </w:rPr>
        <w:t xml:space="preserve">siempre y cuando comparta </w:t>
      </w:r>
      <w:r w:rsidR="00280227">
        <w:rPr>
          <w:rFonts w:ascii="Times New Roman" w:hAnsi="Times New Roman" w:cs="Times New Roman"/>
        </w:rPr>
        <w:t xml:space="preserve">la misma </w:t>
      </w:r>
      <w:r w:rsidRPr="009E6E16">
        <w:rPr>
          <w:rFonts w:ascii="Times New Roman" w:hAnsi="Times New Roman" w:cs="Times New Roman"/>
        </w:rPr>
        <w:t>habitación y cama con sus padres.</w:t>
      </w:r>
    </w:p>
    <w:p w14:paraId="4A31722C" w14:textId="090C13AC" w:rsidR="007657FC" w:rsidRPr="009E6E16" w:rsidRDefault="00704B78" w:rsidP="007657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los hoteles de la opción B – 4* </w:t>
      </w:r>
      <w:r w:rsidR="007657FC" w:rsidRPr="009E6E16">
        <w:rPr>
          <w:rFonts w:ascii="Times New Roman" w:hAnsi="Times New Roman" w:cs="Times New Roman"/>
        </w:rPr>
        <w:t xml:space="preserve">permiten a 1 niño de hasta </w:t>
      </w:r>
      <w:r w:rsidR="00280227">
        <w:rPr>
          <w:rFonts w:ascii="Times New Roman" w:hAnsi="Times New Roman" w:cs="Times New Roman"/>
        </w:rPr>
        <w:t>5</w:t>
      </w:r>
      <w:r w:rsidR="007657FC" w:rsidRPr="009E6E16">
        <w:rPr>
          <w:rFonts w:ascii="Times New Roman" w:hAnsi="Times New Roman" w:cs="Times New Roman"/>
        </w:rPr>
        <w:t xml:space="preserve"> años sin costo siempre y cuando comparta </w:t>
      </w:r>
      <w:r w:rsidR="00280227">
        <w:rPr>
          <w:rFonts w:ascii="Times New Roman" w:hAnsi="Times New Roman" w:cs="Times New Roman"/>
        </w:rPr>
        <w:t xml:space="preserve">la </w:t>
      </w:r>
      <w:r w:rsidR="00FC5C71">
        <w:rPr>
          <w:rFonts w:ascii="Times New Roman" w:hAnsi="Times New Roman" w:cs="Times New Roman"/>
        </w:rPr>
        <w:t xml:space="preserve">misma </w:t>
      </w:r>
      <w:r w:rsidR="007657FC" w:rsidRPr="009E6E16">
        <w:rPr>
          <w:rFonts w:ascii="Times New Roman" w:hAnsi="Times New Roman" w:cs="Times New Roman"/>
        </w:rPr>
        <w:t>habitación y cama con sus padres.</w:t>
      </w:r>
    </w:p>
    <w:p w14:paraId="6DE41D27" w14:textId="699849C3" w:rsidR="007657FC" w:rsidRDefault="007657FC" w:rsidP="007657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niños que tienen alojamiento de hotel </w:t>
      </w:r>
      <w:r w:rsidRPr="000138D6">
        <w:rPr>
          <w:rFonts w:ascii="Times New Roman" w:hAnsi="Times New Roman" w:cs="Times New Roman"/>
        </w:rPr>
        <w:t>sin costo</w:t>
      </w:r>
      <w:r>
        <w:rPr>
          <w:rFonts w:ascii="Times New Roman" w:hAnsi="Times New Roman" w:cs="Times New Roman"/>
        </w:rPr>
        <w:t xml:space="preserve">. </w:t>
      </w:r>
      <w:r w:rsidRPr="000138D6">
        <w:rPr>
          <w:rFonts w:ascii="Times New Roman" w:hAnsi="Times New Roman" w:cs="Times New Roman"/>
          <w:u w:val="single"/>
        </w:rPr>
        <w:t>No tienen incluidos los servicios terrestres</w:t>
      </w:r>
      <w:r>
        <w:rPr>
          <w:rFonts w:ascii="Times New Roman" w:hAnsi="Times New Roman" w:cs="Times New Roman"/>
        </w:rPr>
        <w:t xml:space="preserve"> (tours, traslados etc.) por lo tanto, para incluir dichos servicios deberán adicionar al valor del plan un monto de </w:t>
      </w:r>
      <w:r w:rsidRPr="00A25119">
        <w:rPr>
          <w:rFonts w:ascii="Times New Roman" w:hAnsi="Times New Roman" w:cs="Times New Roman"/>
          <w:b/>
          <w:bCs/>
        </w:rPr>
        <w:t xml:space="preserve">USD </w:t>
      </w:r>
      <w:r w:rsidR="00FA314B">
        <w:rPr>
          <w:rFonts w:ascii="Times New Roman" w:hAnsi="Times New Roman" w:cs="Times New Roman"/>
          <w:b/>
          <w:bCs/>
        </w:rPr>
        <w:t>418</w:t>
      </w:r>
      <w:r>
        <w:rPr>
          <w:rFonts w:ascii="Times New Roman" w:hAnsi="Times New Roman" w:cs="Times New Roman"/>
        </w:rPr>
        <w:t xml:space="preserve">. </w:t>
      </w:r>
    </w:p>
    <w:p w14:paraId="633F5275" w14:textId="77777777" w:rsidR="007657FC" w:rsidRDefault="007657FC" w:rsidP="007657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4B44EC" w14:textId="77777777" w:rsidR="007657FC" w:rsidRDefault="007657FC" w:rsidP="007657F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67E0B9" w14:textId="54C8E319" w:rsidR="00BD0176" w:rsidRPr="00BD0176" w:rsidRDefault="00BD0176" w:rsidP="004D74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0176">
        <w:rPr>
          <w:rFonts w:ascii="Times New Roman" w:hAnsi="Times New Roman" w:cs="Times New Roman"/>
          <w:b/>
          <w:bCs/>
        </w:rPr>
        <w:t xml:space="preserve">HOTELES PREVISTOS O SIMILARES </w:t>
      </w:r>
    </w:p>
    <w:p w14:paraId="28D2F779" w14:textId="77777777" w:rsidR="00BD0176" w:rsidRPr="00BD0176" w:rsidRDefault="00BD0176" w:rsidP="004D74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D0176" w:rsidRPr="00BD0176" w14:paraId="1E49FD07" w14:textId="77777777" w:rsidTr="00BD0176">
        <w:tc>
          <w:tcPr>
            <w:tcW w:w="2992" w:type="dxa"/>
          </w:tcPr>
          <w:p w14:paraId="3ABE519B" w14:textId="77777777" w:rsidR="00BD0176" w:rsidRPr="00BD0176" w:rsidRDefault="00BD0176" w:rsidP="0077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176">
              <w:rPr>
                <w:rFonts w:ascii="Times New Roman" w:hAnsi="Times New Roman" w:cs="Times New Roman"/>
                <w:b/>
                <w:bCs/>
              </w:rPr>
              <w:t>CIUDAD</w:t>
            </w:r>
          </w:p>
        </w:tc>
        <w:tc>
          <w:tcPr>
            <w:tcW w:w="2993" w:type="dxa"/>
          </w:tcPr>
          <w:p w14:paraId="324D89D7" w14:textId="24D3D1DB" w:rsidR="00BD0176" w:rsidRPr="00BD0176" w:rsidRDefault="00BD0176" w:rsidP="0077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OPCION A - 3*</w:t>
            </w:r>
          </w:p>
        </w:tc>
        <w:tc>
          <w:tcPr>
            <w:tcW w:w="2993" w:type="dxa"/>
          </w:tcPr>
          <w:p w14:paraId="63ADD179" w14:textId="790082B6" w:rsidR="00BD0176" w:rsidRPr="00BD0176" w:rsidRDefault="00BD0176" w:rsidP="0077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OPCION B – 4*</w:t>
            </w:r>
          </w:p>
        </w:tc>
      </w:tr>
      <w:tr w:rsidR="00BD0176" w:rsidRPr="00BD0176" w14:paraId="347896E0" w14:textId="77777777" w:rsidTr="00BD0176">
        <w:tc>
          <w:tcPr>
            <w:tcW w:w="2992" w:type="dxa"/>
          </w:tcPr>
          <w:p w14:paraId="177CC8DE" w14:textId="77777777" w:rsidR="00BD0176" w:rsidRPr="00BD0176" w:rsidRDefault="00BD0176" w:rsidP="0077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176">
              <w:rPr>
                <w:rFonts w:ascii="Times New Roman" w:hAnsi="Times New Roman" w:cs="Times New Roman"/>
                <w:b/>
                <w:bCs/>
              </w:rPr>
              <w:t>RIO DE JANEIRO</w:t>
            </w:r>
          </w:p>
        </w:tc>
        <w:tc>
          <w:tcPr>
            <w:tcW w:w="2993" w:type="dxa"/>
          </w:tcPr>
          <w:p w14:paraId="29329F87" w14:textId="52731C0D" w:rsidR="00BD0176" w:rsidRPr="00BD0176" w:rsidRDefault="00BD0176" w:rsidP="0077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4AA">
              <w:rPr>
                <w:rFonts w:ascii="Times New Roman" w:hAnsi="Times New Roman" w:cs="Times New Roman"/>
                <w:bCs/>
                <w:lang w:val="en-ZA"/>
              </w:rPr>
              <w:t>Windsor Copa</w:t>
            </w:r>
          </w:p>
        </w:tc>
        <w:tc>
          <w:tcPr>
            <w:tcW w:w="2993" w:type="dxa"/>
          </w:tcPr>
          <w:p w14:paraId="161EBE56" w14:textId="4D7A025F" w:rsidR="00BD0176" w:rsidRPr="00BD0176" w:rsidRDefault="00BD0176" w:rsidP="0077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7FC">
              <w:rPr>
                <w:rFonts w:ascii="Times New Roman" w:hAnsi="Times New Roman" w:cs="Times New Roman"/>
                <w:bCs/>
              </w:rPr>
              <w:t>Windsor Excelsior</w:t>
            </w:r>
          </w:p>
        </w:tc>
      </w:tr>
      <w:tr w:rsidR="00BD0176" w:rsidRPr="00BD0176" w14:paraId="2BD8AA23" w14:textId="77777777" w:rsidTr="00BD0176">
        <w:tc>
          <w:tcPr>
            <w:tcW w:w="2992" w:type="dxa"/>
          </w:tcPr>
          <w:p w14:paraId="1140DA9B" w14:textId="77777777" w:rsidR="00BD0176" w:rsidRPr="00BD0176" w:rsidRDefault="00BD0176" w:rsidP="0077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176">
              <w:rPr>
                <w:rFonts w:ascii="Times New Roman" w:hAnsi="Times New Roman" w:cs="Times New Roman"/>
                <w:b/>
                <w:bCs/>
              </w:rPr>
              <w:t>SAO PAULO</w:t>
            </w:r>
          </w:p>
        </w:tc>
        <w:tc>
          <w:tcPr>
            <w:tcW w:w="2993" w:type="dxa"/>
          </w:tcPr>
          <w:p w14:paraId="000F2DE0" w14:textId="3D872DC7" w:rsidR="00BD0176" w:rsidRPr="006D52DD" w:rsidRDefault="006D52DD" w:rsidP="007726E3">
            <w:pPr>
              <w:jc w:val="center"/>
              <w:rPr>
                <w:rFonts w:ascii="Times New Roman" w:hAnsi="Times New Roman" w:cs="Times New Roman"/>
              </w:rPr>
            </w:pPr>
            <w:r w:rsidRPr="006D52DD">
              <w:rPr>
                <w:rFonts w:ascii="Times New Roman" w:hAnsi="Times New Roman" w:cs="Times New Roman"/>
              </w:rPr>
              <w:t>Pergamon</w:t>
            </w:r>
          </w:p>
        </w:tc>
        <w:tc>
          <w:tcPr>
            <w:tcW w:w="2993" w:type="dxa"/>
          </w:tcPr>
          <w:p w14:paraId="615F9B60" w14:textId="169F2001" w:rsidR="00BD0176" w:rsidRPr="006D52DD" w:rsidRDefault="006D52DD" w:rsidP="007726E3">
            <w:pPr>
              <w:jc w:val="center"/>
              <w:rPr>
                <w:rFonts w:ascii="Times New Roman" w:hAnsi="Times New Roman" w:cs="Times New Roman"/>
              </w:rPr>
            </w:pPr>
            <w:r w:rsidRPr="006D52DD">
              <w:rPr>
                <w:rFonts w:ascii="Times New Roman" w:hAnsi="Times New Roman" w:cs="Times New Roman"/>
              </w:rPr>
              <w:t>Blue Tree Paulista</w:t>
            </w:r>
          </w:p>
        </w:tc>
      </w:tr>
    </w:tbl>
    <w:p w14:paraId="039AE5F3" w14:textId="7A08B2BF" w:rsidR="00BD0176" w:rsidRDefault="00BD0176" w:rsidP="00BD01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026D05" w14:textId="77777777" w:rsidR="00B85C9C" w:rsidRDefault="00B85C9C" w:rsidP="00BD01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B4C527" w14:textId="606D6EFF" w:rsidR="00B85C9C" w:rsidRDefault="005E0D86" w:rsidP="00BD01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OBSERVACION</w:t>
      </w:r>
      <w:r w:rsidR="00B85C9C">
        <w:rPr>
          <w:rFonts w:ascii="Times New Roman" w:hAnsi="Times New Roman" w:cs="Times New Roman"/>
        </w:rPr>
        <w:t>:</w:t>
      </w:r>
    </w:p>
    <w:p w14:paraId="20483CD3" w14:textId="6D59B486" w:rsidR="00B85C9C" w:rsidRPr="005E0D86" w:rsidRDefault="00B85C9C" w:rsidP="005E0D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D86">
        <w:rPr>
          <w:rFonts w:ascii="Times New Roman" w:hAnsi="Times New Roman" w:cs="Times New Roman"/>
        </w:rPr>
        <w:t>La tarifa no cambia si se altera el orden de</w:t>
      </w:r>
      <w:r w:rsidR="005E0D86" w:rsidRPr="005E0D86">
        <w:rPr>
          <w:rFonts w:ascii="Times New Roman" w:hAnsi="Times New Roman" w:cs="Times New Roman"/>
        </w:rPr>
        <w:t xml:space="preserve"> las visitas indicadas en el</w:t>
      </w:r>
      <w:r w:rsidRPr="005E0D86">
        <w:rPr>
          <w:rFonts w:ascii="Times New Roman" w:hAnsi="Times New Roman" w:cs="Times New Roman"/>
        </w:rPr>
        <w:t xml:space="preserve"> itinerario</w:t>
      </w:r>
      <w:r w:rsidR="007C4BD0">
        <w:rPr>
          <w:rFonts w:ascii="Times New Roman" w:hAnsi="Times New Roman" w:cs="Times New Roman"/>
        </w:rPr>
        <w:t>.</w:t>
      </w:r>
    </w:p>
    <w:sectPr w:rsidR="00B85C9C" w:rsidRPr="005E0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349"/>
    <w:multiLevelType w:val="hybridMultilevel"/>
    <w:tmpl w:val="283253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6FBE"/>
    <w:multiLevelType w:val="hybridMultilevel"/>
    <w:tmpl w:val="4468D8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6FDF"/>
    <w:multiLevelType w:val="hybridMultilevel"/>
    <w:tmpl w:val="142090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979B8"/>
    <w:multiLevelType w:val="hybridMultilevel"/>
    <w:tmpl w:val="98660B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3F8"/>
    <w:multiLevelType w:val="hybridMultilevel"/>
    <w:tmpl w:val="A704EE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D39DD"/>
    <w:multiLevelType w:val="hybridMultilevel"/>
    <w:tmpl w:val="330E17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29883">
    <w:abstractNumId w:val="5"/>
  </w:num>
  <w:num w:numId="2" w16cid:durableId="100153610">
    <w:abstractNumId w:val="0"/>
  </w:num>
  <w:num w:numId="3" w16cid:durableId="1638728227">
    <w:abstractNumId w:val="4"/>
  </w:num>
  <w:num w:numId="4" w16cid:durableId="1982998232">
    <w:abstractNumId w:val="3"/>
  </w:num>
  <w:num w:numId="5" w16cid:durableId="184834281">
    <w:abstractNumId w:val="1"/>
  </w:num>
  <w:num w:numId="6" w16cid:durableId="172236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01C"/>
    <w:rsid w:val="00001FD3"/>
    <w:rsid w:val="0000490A"/>
    <w:rsid w:val="00022A9A"/>
    <w:rsid w:val="0002357E"/>
    <w:rsid w:val="000407E6"/>
    <w:rsid w:val="000546AE"/>
    <w:rsid w:val="0005564E"/>
    <w:rsid w:val="000756DA"/>
    <w:rsid w:val="000E664A"/>
    <w:rsid w:val="00143355"/>
    <w:rsid w:val="00170A61"/>
    <w:rsid w:val="0017180D"/>
    <w:rsid w:val="001B7AA9"/>
    <w:rsid w:val="001D509B"/>
    <w:rsid w:val="001F0A2D"/>
    <w:rsid w:val="002658D5"/>
    <w:rsid w:val="00280227"/>
    <w:rsid w:val="002A7823"/>
    <w:rsid w:val="002D33D5"/>
    <w:rsid w:val="002D5DDB"/>
    <w:rsid w:val="002E217A"/>
    <w:rsid w:val="002F2A53"/>
    <w:rsid w:val="00315C6E"/>
    <w:rsid w:val="0032014A"/>
    <w:rsid w:val="0034001C"/>
    <w:rsid w:val="00354482"/>
    <w:rsid w:val="003570F1"/>
    <w:rsid w:val="00360964"/>
    <w:rsid w:val="003F2F75"/>
    <w:rsid w:val="004455F1"/>
    <w:rsid w:val="00456C08"/>
    <w:rsid w:val="004B09B0"/>
    <w:rsid w:val="004B3BBB"/>
    <w:rsid w:val="004D4270"/>
    <w:rsid w:val="004D747E"/>
    <w:rsid w:val="00520126"/>
    <w:rsid w:val="005753F7"/>
    <w:rsid w:val="005A2D68"/>
    <w:rsid w:val="005B2032"/>
    <w:rsid w:val="005C765D"/>
    <w:rsid w:val="005D74BE"/>
    <w:rsid w:val="005E0D86"/>
    <w:rsid w:val="00637DD1"/>
    <w:rsid w:val="00655C8E"/>
    <w:rsid w:val="006A14B2"/>
    <w:rsid w:val="006C15EE"/>
    <w:rsid w:val="006D52DD"/>
    <w:rsid w:val="00704B78"/>
    <w:rsid w:val="00754DD4"/>
    <w:rsid w:val="00762181"/>
    <w:rsid w:val="007657FC"/>
    <w:rsid w:val="007726E3"/>
    <w:rsid w:val="007B071F"/>
    <w:rsid w:val="007C4BD0"/>
    <w:rsid w:val="007D4357"/>
    <w:rsid w:val="007E0C6C"/>
    <w:rsid w:val="007E113B"/>
    <w:rsid w:val="00817B30"/>
    <w:rsid w:val="00894B5D"/>
    <w:rsid w:val="008A5417"/>
    <w:rsid w:val="008F161B"/>
    <w:rsid w:val="009115A6"/>
    <w:rsid w:val="00947EC7"/>
    <w:rsid w:val="0095524F"/>
    <w:rsid w:val="00997818"/>
    <w:rsid w:val="009B462E"/>
    <w:rsid w:val="009C6EFF"/>
    <w:rsid w:val="009E30A0"/>
    <w:rsid w:val="009F3EDE"/>
    <w:rsid w:val="00A74F74"/>
    <w:rsid w:val="00A81B04"/>
    <w:rsid w:val="00AA556F"/>
    <w:rsid w:val="00AC1549"/>
    <w:rsid w:val="00B371C0"/>
    <w:rsid w:val="00B556EA"/>
    <w:rsid w:val="00B765DD"/>
    <w:rsid w:val="00B85C9C"/>
    <w:rsid w:val="00B900FA"/>
    <w:rsid w:val="00BB0CA8"/>
    <w:rsid w:val="00BD0176"/>
    <w:rsid w:val="00C07B02"/>
    <w:rsid w:val="00C21E06"/>
    <w:rsid w:val="00C2623B"/>
    <w:rsid w:val="00C26F4D"/>
    <w:rsid w:val="00C618C9"/>
    <w:rsid w:val="00C62C2D"/>
    <w:rsid w:val="00C714D4"/>
    <w:rsid w:val="00C90B69"/>
    <w:rsid w:val="00CB27B1"/>
    <w:rsid w:val="00CC1F9F"/>
    <w:rsid w:val="00CD705F"/>
    <w:rsid w:val="00D008E4"/>
    <w:rsid w:val="00D21C3B"/>
    <w:rsid w:val="00D568B7"/>
    <w:rsid w:val="00D71608"/>
    <w:rsid w:val="00E04672"/>
    <w:rsid w:val="00E33D7F"/>
    <w:rsid w:val="00E414AA"/>
    <w:rsid w:val="00E703F7"/>
    <w:rsid w:val="00E94612"/>
    <w:rsid w:val="00EB6278"/>
    <w:rsid w:val="00ED788F"/>
    <w:rsid w:val="00F65BE4"/>
    <w:rsid w:val="00FA314B"/>
    <w:rsid w:val="00FB415F"/>
    <w:rsid w:val="00FC5C71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8FDF"/>
  <w15:docId w15:val="{D2EE0533-11CC-42D1-A654-1A56D60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Recepción</cp:lastModifiedBy>
  <cp:revision>76</cp:revision>
  <dcterms:created xsi:type="dcterms:W3CDTF">2023-03-21T21:18:00Z</dcterms:created>
  <dcterms:modified xsi:type="dcterms:W3CDTF">2024-02-06T23:21:00Z</dcterms:modified>
</cp:coreProperties>
</file>