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7272" w14:textId="77777777" w:rsidR="00CD705F" w:rsidRDefault="00BA1F99" w:rsidP="00BA1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SUDAFRICA FASCINANTE 2.023</w:t>
      </w:r>
    </w:p>
    <w:p w14:paraId="3A7A7AAC" w14:textId="77777777" w:rsidR="00BA1F99" w:rsidRPr="00AB5477" w:rsidRDefault="00BA1F99" w:rsidP="00BA1F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5477">
        <w:rPr>
          <w:rFonts w:ascii="Times New Roman" w:hAnsi="Times New Roman" w:cs="Times New Roman"/>
          <w:b/>
        </w:rPr>
        <w:t xml:space="preserve">Visitando: Johannesburgo, Mpumalanga, Parque Nacional Kruger, </w:t>
      </w:r>
      <w:proofErr w:type="spellStart"/>
      <w:r w:rsidRPr="00AB5477">
        <w:rPr>
          <w:rFonts w:ascii="Times New Roman" w:hAnsi="Times New Roman" w:cs="Times New Roman"/>
          <w:b/>
        </w:rPr>
        <w:t>Eswatini</w:t>
      </w:r>
      <w:proofErr w:type="spellEnd"/>
      <w:r w:rsidRPr="00AB5477">
        <w:rPr>
          <w:rFonts w:ascii="Times New Roman" w:hAnsi="Times New Roman" w:cs="Times New Roman"/>
          <w:b/>
        </w:rPr>
        <w:t xml:space="preserve">, </w:t>
      </w:r>
      <w:proofErr w:type="spellStart"/>
      <w:r w:rsidRPr="00AB5477">
        <w:rPr>
          <w:rFonts w:ascii="Times New Roman" w:hAnsi="Times New Roman" w:cs="Times New Roman"/>
          <w:b/>
        </w:rPr>
        <w:t>Zululandia</w:t>
      </w:r>
      <w:proofErr w:type="spellEnd"/>
      <w:r w:rsidRPr="00AB5477">
        <w:rPr>
          <w:rFonts w:ascii="Times New Roman" w:hAnsi="Times New Roman" w:cs="Times New Roman"/>
          <w:b/>
        </w:rPr>
        <w:t>, Durban y Ciudad del Cabo</w:t>
      </w:r>
    </w:p>
    <w:p w14:paraId="07C0EAAF" w14:textId="77777777" w:rsidR="00BA1F99" w:rsidRDefault="00BA1F99" w:rsidP="00BA1F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Días / 10 Noches</w:t>
      </w:r>
    </w:p>
    <w:p w14:paraId="0EF7F905" w14:textId="77777777" w:rsidR="0020158B" w:rsidRDefault="0020158B" w:rsidP="0020158B">
      <w:pPr>
        <w:jc w:val="right"/>
        <w:rPr>
          <w:rFonts w:ascii="Times New Roman" w:hAnsi="Times New Roman" w:cs="Times New Roman"/>
          <w:b/>
        </w:rPr>
      </w:pPr>
      <w:r w:rsidRPr="0020158B">
        <w:rPr>
          <w:rFonts w:ascii="Times New Roman" w:hAnsi="Times New Roman" w:cs="Times New Roman"/>
          <w:b/>
        </w:rPr>
        <w:t>Mínimo 2 personas</w:t>
      </w:r>
    </w:p>
    <w:p w14:paraId="5A18E631" w14:textId="77777777" w:rsidR="0020158B" w:rsidRDefault="00BA1F99" w:rsidP="002015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Fechas de salida: </w:t>
      </w:r>
    </w:p>
    <w:p w14:paraId="0843DA8B" w14:textId="77777777" w:rsidR="00BA1F99" w:rsidRPr="00BA1F99" w:rsidRDefault="00BA1F99" w:rsidP="002015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Marzo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13, 27 </w:t>
      </w:r>
    </w:p>
    <w:p w14:paraId="2E23B9D3" w14:textId="77777777" w:rsidR="00BA1F99" w:rsidRDefault="00BA1F99" w:rsidP="002015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Abril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10, </w:t>
      </w:r>
      <w:r w:rsidRPr="00BA1F99">
        <w:rPr>
          <w:rFonts w:ascii="Times New Roman" w:hAnsi="Times New Roman" w:cs="Times New Roman"/>
        </w:rPr>
        <w:t>24</w:t>
      </w:r>
    </w:p>
    <w:p w14:paraId="2B9C9764" w14:textId="77777777" w:rsidR="00BA1F99" w:rsidRPr="00BA1F99" w:rsidRDefault="00BA1F99" w:rsidP="00BA1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Mayo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A1F9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8, 12 </w:t>
      </w:r>
    </w:p>
    <w:p w14:paraId="31689299" w14:textId="77777777" w:rsidR="00BA1F99" w:rsidRDefault="00BA1F99" w:rsidP="00BA1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Junio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05, 19 </w:t>
      </w:r>
    </w:p>
    <w:p w14:paraId="13CCC510" w14:textId="77777777" w:rsidR="00BA1F99" w:rsidRPr="00BA1F99" w:rsidRDefault="00BA1F99" w:rsidP="00BA1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Julio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03, 10, 17, 24</w:t>
      </w:r>
    </w:p>
    <w:p w14:paraId="31B0A33F" w14:textId="77777777" w:rsidR="00BA1F99" w:rsidRPr="00BA1F99" w:rsidRDefault="00BA1F99" w:rsidP="00BA1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Agosto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F549D">
        <w:rPr>
          <w:rFonts w:ascii="Times New Roman" w:hAnsi="Times New Roman" w:cs="Times New Roman"/>
        </w:rPr>
        <w:t>07, 14, 21, 28</w:t>
      </w:r>
    </w:p>
    <w:p w14:paraId="607376B6" w14:textId="77777777" w:rsidR="00BA1F99" w:rsidRPr="00BF549D" w:rsidRDefault="00BA1F99" w:rsidP="00BA1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Septiembre</w:t>
      </w:r>
      <w:r w:rsidR="00BF549D">
        <w:rPr>
          <w:rFonts w:ascii="Times New Roman" w:hAnsi="Times New Roman" w:cs="Times New Roman"/>
          <w:b/>
        </w:rPr>
        <w:tab/>
      </w:r>
      <w:r w:rsidR="00BF549D">
        <w:rPr>
          <w:rFonts w:ascii="Times New Roman" w:hAnsi="Times New Roman" w:cs="Times New Roman"/>
        </w:rPr>
        <w:t>11, 25</w:t>
      </w:r>
    </w:p>
    <w:p w14:paraId="489E0141" w14:textId="77777777" w:rsidR="00BA1F99" w:rsidRPr="00BF549D" w:rsidRDefault="00BA1F99" w:rsidP="00BA1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Octubre</w:t>
      </w:r>
      <w:r w:rsidR="00BF549D">
        <w:rPr>
          <w:rFonts w:ascii="Times New Roman" w:hAnsi="Times New Roman" w:cs="Times New Roman"/>
          <w:b/>
        </w:rPr>
        <w:tab/>
      </w:r>
      <w:r w:rsidR="00BF549D">
        <w:rPr>
          <w:rFonts w:ascii="Times New Roman" w:hAnsi="Times New Roman" w:cs="Times New Roman"/>
        </w:rPr>
        <w:t xml:space="preserve">09, 23 </w:t>
      </w:r>
    </w:p>
    <w:p w14:paraId="70A2EBFC" w14:textId="77777777" w:rsidR="00BA1F99" w:rsidRPr="00BF549D" w:rsidRDefault="00BA1F99" w:rsidP="00BA1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Noviembre </w:t>
      </w:r>
      <w:r w:rsidR="00BF549D">
        <w:rPr>
          <w:rFonts w:ascii="Times New Roman" w:hAnsi="Times New Roman" w:cs="Times New Roman"/>
          <w:b/>
        </w:rPr>
        <w:tab/>
      </w:r>
      <w:r w:rsidR="00BF549D">
        <w:rPr>
          <w:rFonts w:ascii="Times New Roman" w:hAnsi="Times New Roman" w:cs="Times New Roman"/>
        </w:rPr>
        <w:t>06, 20</w:t>
      </w:r>
    </w:p>
    <w:p w14:paraId="3544066D" w14:textId="77777777" w:rsidR="00BA1F99" w:rsidRDefault="00BA1F99" w:rsidP="00BA1F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Diciembre </w:t>
      </w:r>
      <w:r w:rsidR="00BF549D">
        <w:rPr>
          <w:rFonts w:ascii="Times New Roman" w:hAnsi="Times New Roman" w:cs="Times New Roman"/>
          <w:b/>
        </w:rPr>
        <w:tab/>
      </w:r>
      <w:r w:rsidR="00BF549D">
        <w:rPr>
          <w:rFonts w:ascii="Times New Roman" w:hAnsi="Times New Roman" w:cs="Times New Roman"/>
        </w:rPr>
        <w:t>04</w:t>
      </w:r>
    </w:p>
    <w:p w14:paraId="0DB76263" w14:textId="77777777" w:rsidR="00BF549D" w:rsidRDefault="00BF549D" w:rsidP="00BA1F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61AD3" w14:textId="77777777" w:rsidR="0075688D" w:rsidRPr="0075688D" w:rsidRDefault="0075688D" w:rsidP="00756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688D">
        <w:rPr>
          <w:rFonts w:ascii="Times New Roman" w:hAnsi="Times New Roman" w:cs="Times New Roman"/>
          <w:b/>
        </w:rPr>
        <w:t>ITINERARIO</w:t>
      </w:r>
    </w:p>
    <w:p w14:paraId="4F7FE698" w14:textId="77777777" w:rsidR="005C2EAA" w:rsidRDefault="005C2EAA" w:rsidP="0075688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US"/>
        </w:rPr>
      </w:pPr>
    </w:p>
    <w:p w14:paraId="78BE3C2B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BF549D">
        <w:rPr>
          <w:rFonts w:ascii="Times New Roman" w:hAnsi="Times New Roman" w:cs="Times New Roman"/>
          <w:b/>
          <w:bCs/>
          <w:lang w:val="es-US"/>
        </w:rPr>
        <w:t>Día 1 JOHANNESBURGO</w:t>
      </w:r>
    </w:p>
    <w:p w14:paraId="35172D7D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  <w:r w:rsidRPr="00BF549D">
        <w:rPr>
          <w:rFonts w:ascii="Times New Roman" w:hAnsi="Times New Roman" w:cs="Times New Roman"/>
          <w:lang w:val="es-US"/>
        </w:rPr>
        <w:t>Llegada y traslado a su hotel. Alojamiento.</w:t>
      </w:r>
    </w:p>
    <w:p w14:paraId="5538F597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</w:p>
    <w:p w14:paraId="05329240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s-US"/>
        </w:rPr>
      </w:pPr>
      <w:r w:rsidRPr="00BF549D">
        <w:rPr>
          <w:rFonts w:ascii="Times New Roman" w:hAnsi="Times New Roman" w:cs="Times New Roman"/>
          <w:b/>
          <w:bCs/>
          <w:lang w:val="es-US"/>
        </w:rPr>
        <w:t>Día 2 JOHANNESBURGO /</w:t>
      </w:r>
      <w:r>
        <w:rPr>
          <w:rFonts w:ascii="Times New Roman" w:hAnsi="Times New Roman" w:cs="Times New Roman"/>
          <w:b/>
          <w:bCs/>
          <w:lang w:val="es-US"/>
        </w:rPr>
        <w:t xml:space="preserve"> </w:t>
      </w:r>
      <w:r w:rsidRPr="00BF549D">
        <w:rPr>
          <w:rFonts w:ascii="Times New Roman" w:hAnsi="Times New Roman" w:cs="Times New Roman"/>
          <w:b/>
          <w:bCs/>
          <w:lang w:val="es-US"/>
        </w:rPr>
        <w:t>MPUMALANGA / WHITE RIVER</w:t>
      </w:r>
      <w:r>
        <w:rPr>
          <w:rFonts w:ascii="Times New Roman" w:hAnsi="Times New Roman" w:cs="Times New Roman"/>
          <w:b/>
          <w:bCs/>
          <w:lang w:val="es-US"/>
        </w:rPr>
        <w:t xml:space="preserve"> </w:t>
      </w:r>
    </w:p>
    <w:p w14:paraId="0021666A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Desayuno. </w:t>
      </w:r>
      <w:r w:rsidRPr="00BF549D">
        <w:rPr>
          <w:rFonts w:ascii="Times New Roman" w:hAnsi="Times New Roman" w:cs="Times New Roman"/>
          <w:lang w:val="es-US"/>
        </w:rPr>
        <w:t>Salida hacia el Parque Kruger atravesando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la provincia de Mpumalanga.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Visita en ruta de las maravillas de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 xml:space="preserve">la zona, </w:t>
      </w:r>
      <w:proofErr w:type="spellStart"/>
      <w:r w:rsidRPr="00BF549D">
        <w:rPr>
          <w:rFonts w:ascii="Times New Roman" w:hAnsi="Times New Roman" w:cs="Times New Roman"/>
          <w:lang w:val="es-US"/>
        </w:rPr>
        <w:t>Bourke’s</w:t>
      </w:r>
      <w:proofErr w:type="spellEnd"/>
      <w:r w:rsidRPr="00BF549D">
        <w:rPr>
          <w:rFonts w:ascii="Times New Roman" w:hAnsi="Times New Roman" w:cs="Times New Roman"/>
          <w:lang w:val="es-US"/>
        </w:rPr>
        <w:t xml:space="preserve"> </w:t>
      </w:r>
      <w:proofErr w:type="spellStart"/>
      <w:r w:rsidRPr="00BF549D">
        <w:rPr>
          <w:rFonts w:ascii="Times New Roman" w:hAnsi="Times New Roman" w:cs="Times New Roman"/>
          <w:lang w:val="es-US"/>
        </w:rPr>
        <w:t>Luck</w:t>
      </w:r>
      <w:proofErr w:type="spellEnd"/>
      <w:r w:rsidRPr="00BF549D">
        <w:rPr>
          <w:rFonts w:ascii="Times New Roman" w:hAnsi="Times New Roman" w:cs="Times New Roman"/>
          <w:lang w:val="es-US"/>
        </w:rPr>
        <w:t xml:space="preserve"> </w:t>
      </w:r>
      <w:proofErr w:type="spellStart"/>
      <w:r w:rsidRPr="00BF549D">
        <w:rPr>
          <w:rFonts w:ascii="Times New Roman" w:hAnsi="Times New Roman" w:cs="Times New Roman"/>
          <w:lang w:val="es-US"/>
        </w:rPr>
        <w:t>Potholes</w:t>
      </w:r>
      <w:proofErr w:type="spellEnd"/>
      <w:r w:rsidRPr="00BF549D">
        <w:rPr>
          <w:rFonts w:ascii="Times New Roman" w:hAnsi="Times New Roman" w:cs="Times New Roman"/>
          <w:lang w:val="es-US"/>
        </w:rPr>
        <w:t xml:space="preserve"> en el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Cañ</w:t>
      </w:r>
      <w:r>
        <w:rPr>
          <w:rFonts w:ascii="Times New Roman" w:hAnsi="Times New Roman" w:cs="Times New Roman"/>
          <w:lang w:val="es-US"/>
        </w:rPr>
        <w:t>ó</w:t>
      </w:r>
      <w:r w:rsidRPr="00BF549D">
        <w:rPr>
          <w:rFonts w:ascii="Times New Roman" w:hAnsi="Times New Roman" w:cs="Times New Roman"/>
          <w:lang w:val="es-US"/>
        </w:rPr>
        <w:t xml:space="preserve">n del Río </w:t>
      </w:r>
      <w:proofErr w:type="spellStart"/>
      <w:r w:rsidRPr="00BF549D">
        <w:rPr>
          <w:rFonts w:ascii="Times New Roman" w:hAnsi="Times New Roman" w:cs="Times New Roman"/>
          <w:lang w:val="es-US"/>
        </w:rPr>
        <w:t>Blyde</w:t>
      </w:r>
      <w:proofErr w:type="spellEnd"/>
      <w:r w:rsidRPr="00BF549D">
        <w:rPr>
          <w:rFonts w:ascii="Times New Roman" w:hAnsi="Times New Roman" w:cs="Times New Roman"/>
          <w:lang w:val="es-US"/>
        </w:rPr>
        <w:t xml:space="preserve"> (visitas sujetas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a disponibilidad de tiempo y condiciones</w:t>
      </w:r>
      <w:r>
        <w:rPr>
          <w:rFonts w:ascii="Times New Roman" w:hAnsi="Times New Roman" w:cs="Times New Roman"/>
          <w:lang w:val="es-US"/>
        </w:rPr>
        <w:t xml:space="preserve"> meteoroló</w:t>
      </w:r>
      <w:r w:rsidRPr="00BF549D">
        <w:rPr>
          <w:rFonts w:ascii="Times New Roman" w:hAnsi="Times New Roman" w:cs="Times New Roman"/>
          <w:lang w:val="es-US"/>
        </w:rPr>
        <w:t>gicas). Llegada.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b/>
          <w:lang w:val="es-US"/>
        </w:rPr>
        <w:t>Cena</w:t>
      </w:r>
      <w:r w:rsidRPr="00BF549D">
        <w:rPr>
          <w:rFonts w:ascii="Times New Roman" w:hAnsi="Times New Roman" w:cs="Times New Roman"/>
          <w:lang w:val="es-US"/>
        </w:rPr>
        <w:t xml:space="preserve"> y alojamiento.</w:t>
      </w:r>
    </w:p>
    <w:p w14:paraId="1C6296B9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</w:p>
    <w:p w14:paraId="0D3D031D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s-US"/>
        </w:rPr>
      </w:pPr>
      <w:r w:rsidRPr="00BF549D">
        <w:rPr>
          <w:rFonts w:ascii="Times New Roman" w:hAnsi="Times New Roman" w:cs="Times New Roman"/>
          <w:b/>
          <w:bCs/>
          <w:lang w:val="es-US"/>
        </w:rPr>
        <w:t>Día 3 WHITE RIVER / P</w:t>
      </w:r>
      <w:r>
        <w:rPr>
          <w:rFonts w:ascii="Times New Roman" w:hAnsi="Times New Roman" w:cs="Times New Roman"/>
          <w:b/>
          <w:bCs/>
          <w:lang w:val="es-US"/>
        </w:rPr>
        <w:t xml:space="preserve">ARQUE </w:t>
      </w:r>
      <w:r w:rsidRPr="00BF549D">
        <w:rPr>
          <w:rFonts w:ascii="Times New Roman" w:hAnsi="Times New Roman" w:cs="Times New Roman"/>
          <w:b/>
          <w:bCs/>
          <w:lang w:val="es-US"/>
        </w:rPr>
        <w:t>N</w:t>
      </w:r>
      <w:r>
        <w:rPr>
          <w:rFonts w:ascii="Times New Roman" w:hAnsi="Times New Roman" w:cs="Times New Roman"/>
          <w:b/>
          <w:bCs/>
          <w:lang w:val="es-US"/>
        </w:rPr>
        <w:t xml:space="preserve">ACIONAL </w:t>
      </w:r>
      <w:r w:rsidRPr="00BF549D">
        <w:rPr>
          <w:rFonts w:ascii="Times New Roman" w:hAnsi="Times New Roman" w:cs="Times New Roman"/>
          <w:b/>
          <w:bCs/>
          <w:lang w:val="es-US"/>
        </w:rPr>
        <w:t>KRUGER /</w:t>
      </w:r>
      <w:r>
        <w:rPr>
          <w:rFonts w:ascii="Times New Roman" w:hAnsi="Times New Roman" w:cs="Times New Roman"/>
          <w:b/>
          <w:bCs/>
          <w:lang w:val="es-US"/>
        </w:rPr>
        <w:t xml:space="preserve"> WHITE RIVER</w:t>
      </w:r>
    </w:p>
    <w:p w14:paraId="78AD3178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  <w:r w:rsidRPr="00BF549D">
        <w:rPr>
          <w:rFonts w:ascii="Times New Roman" w:hAnsi="Times New Roman" w:cs="Times New Roman"/>
          <w:lang w:val="es-US"/>
        </w:rPr>
        <w:t>Trasl</w:t>
      </w:r>
      <w:r>
        <w:rPr>
          <w:rFonts w:ascii="Times New Roman" w:hAnsi="Times New Roman" w:cs="Times New Roman"/>
          <w:lang w:val="es-US"/>
        </w:rPr>
        <w:t xml:space="preserve">ado hasta la entrada del parque </w:t>
      </w:r>
      <w:r w:rsidRPr="00BF549D">
        <w:rPr>
          <w:rFonts w:ascii="Times New Roman" w:hAnsi="Times New Roman" w:cs="Times New Roman"/>
          <w:b/>
          <w:lang w:val="es-US"/>
        </w:rPr>
        <w:t xml:space="preserve">Desayuno tipo </w:t>
      </w:r>
      <w:proofErr w:type="spellStart"/>
      <w:r w:rsidRPr="00BF549D">
        <w:rPr>
          <w:rFonts w:ascii="Times New Roman" w:hAnsi="Times New Roman" w:cs="Times New Roman"/>
          <w:b/>
          <w:lang w:val="es-US"/>
        </w:rPr>
        <w:t>pic-nic</w:t>
      </w:r>
      <w:proofErr w:type="spellEnd"/>
      <w:r w:rsidRPr="00BF549D">
        <w:rPr>
          <w:rFonts w:ascii="Times New Roman" w:hAnsi="Times New Roman" w:cs="Times New Roman"/>
          <w:b/>
          <w:lang w:val="es-US"/>
        </w:rPr>
        <w:t xml:space="preserve"> en ruta</w:t>
      </w:r>
      <w:r w:rsidRPr="00BF549D">
        <w:rPr>
          <w:rFonts w:ascii="Times New Roman" w:hAnsi="Times New Roman" w:cs="Times New Roman"/>
          <w:lang w:val="es-US"/>
        </w:rPr>
        <w:t>.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Día completo de safari dentro de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Kruger en vehículos 4x4. El parque</w:t>
      </w:r>
      <w:r>
        <w:rPr>
          <w:rFonts w:ascii="Times New Roman" w:hAnsi="Times New Roman" w:cs="Times New Roman"/>
          <w:lang w:val="es-US"/>
        </w:rPr>
        <w:t xml:space="preserve"> acoge la mayor concentració</w:t>
      </w:r>
      <w:r w:rsidRPr="00BF549D">
        <w:rPr>
          <w:rFonts w:ascii="Times New Roman" w:hAnsi="Times New Roman" w:cs="Times New Roman"/>
          <w:lang w:val="es-US"/>
        </w:rPr>
        <w:t>n de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vida salvaje del país. Es hogar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de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los “Cinco Grandes”, así como de rinocerontes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blancos y negros, jirafas,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perros salvajes,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babuinos y cebras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junto con otros herbívoros y m s de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 xml:space="preserve">490 especies de aves. </w:t>
      </w:r>
      <w:r w:rsidRPr="00BF549D">
        <w:rPr>
          <w:rFonts w:ascii="Times New Roman" w:hAnsi="Times New Roman" w:cs="Times New Roman"/>
          <w:b/>
          <w:lang w:val="es-US"/>
        </w:rPr>
        <w:t>Cena</w:t>
      </w:r>
      <w:r w:rsidRPr="00BF549D">
        <w:rPr>
          <w:rFonts w:ascii="Times New Roman" w:hAnsi="Times New Roman" w:cs="Times New Roman"/>
          <w:lang w:val="es-US"/>
        </w:rPr>
        <w:t xml:space="preserve"> y alojamiento.</w:t>
      </w:r>
      <w:r>
        <w:rPr>
          <w:rFonts w:ascii="Times New Roman" w:hAnsi="Times New Roman" w:cs="Times New Roman"/>
          <w:lang w:val="es-US"/>
        </w:rPr>
        <w:t xml:space="preserve"> </w:t>
      </w:r>
    </w:p>
    <w:p w14:paraId="274FC2CE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</w:p>
    <w:p w14:paraId="39F11634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BF549D">
        <w:rPr>
          <w:rFonts w:ascii="Times New Roman" w:hAnsi="Times New Roman" w:cs="Times New Roman"/>
          <w:b/>
          <w:bCs/>
          <w:lang w:val="es-US"/>
        </w:rPr>
        <w:t>Día 4 WHITE RIVER / ESWATINI</w:t>
      </w:r>
    </w:p>
    <w:p w14:paraId="70ED99A9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  <w:r w:rsidRPr="00BF549D">
        <w:rPr>
          <w:rFonts w:ascii="Times New Roman" w:hAnsi="Times New Roman" w:cs="Times New Roman"/>
          <w:lang w:val="es-US"/>
        </w:rPr>
        <w:t>Desayuno. Salida por carretera hacia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el pequeño reinado de Suazilandia,</w:t>
      </w:r>
      <w:r>
        <w:rPr>
          <w:rFonts w:ascii="Times New Roman" w:hAnsi="Times New Roman" w:cs="Times New Roman"/>
          <w:lang w:val="es-US"/>
        </w:rPr>
        <w:t xml:space="preserve"> antiguo protectorado ingle</w:t>
      </w:r>
      <w:r w:rsidRPr="00BF549D">
        <w:rPr>
          <w:rFonts w:ascii="Times New Roman" w:hAnsi="Times New Roman" w:cs="Times New Roman"/>
          <w:lang w:val="es-US"/>
        </w:rPr>
        <w:t>s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hogar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de la etnia Bantú. Tramites fronterizos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y llegada al hotel. Alojamiento.</w:t>
      </w:r>
    </w:p>
    <w:p w14:paraId="662CE140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</w:p>
    <w:p w14:paraId="62CA5400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s-US"/>
        </w:rPr>
      </w:pPr>
      <w:r w:rsidRPr="00BF549D">
        <w:rPr>
          <w:rFonts w:ascii="Times New Roman" w:hAnsi="Times New Roman" w:cs="Times New Roman"/>
          <w:b/>
          <w:bCs/>
          <w:lang w:val="es-US"/>
        </w:rPr>
        <w:t>Día 5 ESWATINI / ZULULANDIA</w:t>
      </w:r>
      <w:r>
        <w:rPr>
          <w:rFonts w:ascii="Times New Roman" w:hAnsi="Times New Roman" w:cs="Times New Roman"/>
          <w:b/>
          <w:bCs/>
          <w:lang w:val="es-US"/>
        </w:rPr>
        <w:t xml:space="preserve"> </w:t>
      </w:r>
    </w:p>
    <w:p w14:paraId="07057898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  <w:r w:rsidRPr="00BF549D">
        <w:rPr>
          <w:rFonts w:ascii="Times New Roman" w:hAnsi="Times New Roman" w:cs="Times New Roman"/>
          <w:lang w:val="es-US"/>
        </w:rPr>
        <w:t>Desayuno. Continuaci</w:t>
      </w:r>
      <w:r>
        <w:rPr>
          <w:rFonts w:ascii="Times New Roman" w:hAnsi="Times New Roman" w:cs="Times New Roman"/>
          <w:lang w:val="es-US"/>
        </w:rPr>
        <w:t>ó</w:t>
      </w:r>
      <w:r w:rsidRPr="00BF549D">
        <w:rPr>
          <w:rFonts w:ascii="Times New Roman" w:hAnsi="Times New Roman" w:cs="Times New Roman"/>
          <w:lang w:val="es-US"/>
        </w:rPr>
        <w:t>n por carretera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 xml:space="preserve">hacia </w:t>
      </w:r>
      <w:proofErr w:type="spellStart"/>
      <w:r w:rsidRPr="00BF549D">
        <w:rPr>
          <w:rFonts w:ascii="Times New Roman" w:hAnsi="Times New Roman" w:cs="Times New Roman"/>
          <w:lang w:val="es-US"/>
        </w:rPr>
        <w:t>Shakaland</w:t>
      </w:r>
      <w:proofErr w:type="spellEnd"/>
      <w:r w:rsidRPr="00BF549D">
        <w:rPr>
          <w:rFonts w:ascii="Times New Roman" w:hAnsi="Times New Roman" w:cs="Times New Roman"/>
          <w:lang w:val="es-US"/>
        </w:rPr>
        <w:t>, la “Tierra de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los zulúes”. Llegada y tiempo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libre.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Por la noche podremos disfrutar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de un espect</w:t>
      </w:r>
      <w:r>
        <w:rPr>
          <w:rFonts w:ascii="Times New Roman" w:hAnsi="Times New Roman" w:cs="Times New Roman"/>
          <w:lang w:val="es-US"/>
        </w:rPr>
        <w:t>á</w:t>
      </w:r>
      <w:r w:rsidRPr="00BF549D">
        <w:rPr>
          <w:rFonts w:ascii="Times New Roman" w:hAnsi="Times New Roman" w:cs="Times New Roman"/>
          <w:lang w:val="es-US"/>
        </w:rPr>
        <w:t>culo cultural y explicaciones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sobre las costumbres de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esta tribu y sus danzas tradicionales.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Alojamiento.</w:t>
      </w:r>
    </w:p>
    <w:p w14:paraId="77F0049B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</w:p>
    <w:p w14:paraId="4DEDA0A6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BF549D">
        <w:rPr>
          <w:rFonts w:ascii="Times New Roman" w:hAnsi="Times New Roman" w:cs="Times New Roman"/>
          <w:b/>
          <w:bCs/>
          <w:lang w:val="es-US"/>
        </w:rPr>
        <w:t>Día 6 ZULULANDIA / DURBAN</w:t>
      </w:r>
    </w:p>
    <w:p w14:paraId="3038E157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  <w:r w:rsidRPr="00BF549D">
        <w:rPr>
          <w:rFonts w:ascii="Times New Roman" w:hAnsi="Times New Roman" w:cs="Times New Roman"/>
          <w:lang w:val="es-US"/>
        </w:rPr>
        <w:t>Desayuno. Salida por carretera hacia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Durban, cosmopolita ciudad costera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del este del país y uno de los puertos</w:t>
      </w:r>
      <w:r>
        <w:rPr>
          <w:rFonts w:ascii="Times New Roman" w:hAnsi="Times New Roman" w:cs="Times New Roman"/>
          <w:lang w:val="es-US"/>
        </w:rPr>
        <w:t xml:space="preserve"> má</w:t>
      </w:r>
      <w:r w:rsidRPr="00BF549D">
        <w:rPr>
          <w:rFonts w:ascii="Times New Roman" w:hAnsi="Times New Roman" w:cs="Times New Roman"/>
          <w:lang w:val="es-US"/>
        </w:rPr>
        <w:t>s importantes de África. Por el camino,</w:t>
      </w:r>
      <w:r>
        <w:rPr>
          <w:rFonts w:ascii="Times New Roman" w:hAnsi="Times New Roman" w:cs="Times New Roman"/>
          <w:lang w:val="es-US"/>
        </w:rPr>
        <w:t xml:space="preserve"> atravesaremos tierras panorá</w:t>
      </w:r>
      <w:r w:rsidRPr="00BF549D">
        <w:rPr>
          <w:rFonts w:ascii="Times New Roman" w:hAnsi="Times New Roman" w:cs="Times New Roman"/>
          <w:lang w:val="es-US"/>
        </w:rPr>
        <w:t>micas cubiertas por plantaciones de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azúcar. Tarde libre. Alojamiento.</w:t>
      </w:r>
    </w:p>
    <w:p w14:paraId="112982B3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</w:p>
    <w:p w14:paraId="0087DA6F" w14:textId="77777777" w:rsidR="007D7BC5" w:rsidRDefault="007D7BC5" w:rsidP="00BF54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US"/>
        </w:rPr>
      </w:pPr>
    </w:p>
    <w:p w14:paraId="76D379C9" w14:textId="77777777" w:rsidR="007D7BC5" w:rsidRDefault="007D7BC5" w:rsidP="00BF54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US"/>
        </w:rPr>
      </w:pPr>
    </w:p>
    <w:p w14:paraId="29F40D55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BF549D">
        <w:rPr>
          <w:rFonts w:ascii="Times New Roman" w:hAnsi="Times New Roman" w:cs="Times New Roman"/>
          <w:b/>
          <w:bCs/>
          <w:lang w:val="es-US"/>
        </w:rPr>
        <w:t>Día 7 DURBAN / CIUDAD DEL CABO</w:t>
      </w:r>
    </w:p>
    <w:p w14:paraId="12B037E5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  <w:r w:rsidRPr="00BF549D">
        <w:rPr>
          <w:rFonts w:ascii="Times New Roman" w:hAnsi="Times New Roman" w:cs="Times New Roman"/>
          <w:lang w:val="es-US"/>
        </w:rPr>
        <w:t>Desayuno. Traslado al aeropuerto y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salida en vuelo a Ciudad del Cabo.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Llegada y traslado al hotel. Resto del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día libre. Alojamiento.</w:t>
      </w:r>
    </w:p>
    <w:p w14:paraId="0D5D00A5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</w:p>
    <w:p w14:paraId="43EE731D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BF549D">
        <w:rPr>
          <w:rFonts w:ascii="Times New Roman" w:hAnsi="Times New Roman" w:cs="Times New Roman"/>
          <w:b/>
          <w:bCs/>
          <w:lang w:val="es-US"/>
        </w:rPr>
        <w:t>Días 8 al 10 CIUDAD DEL CABO</w:t>
      </w:r>
    </w:p>
    <w:p w14:paraId="2DC2E9B7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  <w:r w:rsidRPr="00BF549D">
        <w:rPr>
          <w:rFonts w:ascii="Times New Roman" w:hAnsi="Times New Roman" w:cs="Times New Roman"/>
          <w:lang w:val="es-US"/>
        </w:rPr>
        <w:t>Desayuno. Días libres, para recorrer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esta preciosa ciudad, catalogada como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una de las m</w:t>
      </w:r>
      <w:r>
        <w:rPr>
          <w:rFonts w:ascii="Times New Roman" w:hAnsi="Times New Roman" w:cs="Times New Roman"/>
          <w:lang w:val="es-US"/>
        </w:rPr>
        <w:t>á</w:t>
      </w:r>
      <w:r w:rsidRPr="00BF549D">
        <w:rPr>
          <w:rFonts w:ascii="Times New Roman" w:hAnsi="Times New Roman" w:cs="Times New Roman"/>
          <w:lang w:val="es-US"/>
        </w:rPr>
        <w:t>s bellas del mundo. Posibilidad de realizar actividades</w:t>
      </w:r>
      <w:r>
        <w:rPr>
          <w:rFonts w:ascii="Times New Roman" w:hAnsi="Times New Roman" w:cs="Times New Roman"/>
          <w:lang w:val="es-US"/>
        </w:rPr>
        <w:t xml:space="preserve"> </w:t>
      </w:r>
      <w:r w:rsidRPr="00BF549D">
        <w:rPr>
          <w:rFonts w:ascii="Times New Roman" w:hAnsi="Times New Roman" w:cs="Times New Roman"/>
          <w:lang w:val="es-US"/>
        </w:rPr>
        <w:t>opcionales. Alojamiento.</w:t>
      </w:r>
    </w:p>
    <w:p w14:paraId="298CE494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</w:p>
    <w:p w14:paraId="1D29C61A" w14:textId="77777777" w:rsidR="00BF549D" w:rsidRP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BF549D">
        <w:rPr>
          <w:rFonts w:ascii="Times New Roman" w:hAnsi="Times New Roman" w:cs="Times New Roman"/>
          <w:b/>
          <w:bCs/>
          <w:lang w:val="es-US"/>
        </w:rPr>
        <w:t>Día 11 CIUDAD DEL CABO</w:t>
      </w:r>
    </w:p>
    <w:p w14:paraId="66A1A018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  <w:r w:rsidRPr="00BF549D">
        <w:rPr>
          <w:rFonts w:ascii="Times New Roman" w:hAnsi="Times New Roman" w:cs="Times New Roman"/>
          <w:lang w:val="es-US"/>
        </w:rPr>
        <w:t>D</w:t>
      </w:r>
      <w:r>
        <w:rPr>
          <w:rFonts w:ascii="Times New Roman" w:hAnsi="Times New Roman" w:cs="Times New Roman"/>
          <w:lang w:val="es-US"/>
        </w:rPr>
        <w:t>esayuno. Traslado al aeropuerto y…</w:t>
      </w:r>
    </w:p>
    <w:p w14:paraId="6187B1F3" w14:textId="77777777" w:rsidR="00BF549D" w:rsidRDefault="00BF549D" w:rsidP="00BF549D">
      <w:pPr>
        <w:spacing w:after="0" w:line="240" w:lineRule="auto"/>
        <w:jc w:val="both"/>
        <w:rPr>
          <w:rFonts w:ascii="Times New Roman" w:hAnsi="Times New Roman" w:cs="Times New Roman"/>
          <w:lang w:val="es-US"/>
        </w:rPr>
      </w:pPr>
    </w:p>
    <w:p w14:paraId="2DC2B36F" w14:textId="77777777" w:rsidR="00BF549D" w:rsidRPr="00BF549D" w:rsidRDefault="00BF549D" w:rsidP="00BF5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s-US"/>
        </w:rPr>
        <w:t>FIN DE NUESTROS SERVICIOS</w:t>
      </w:r>
    </w:p>
    <w:p w14:paraId="216A8257" w14:textId="77777777" w:rsidR="00BA1F99" w:rsidRPr="00BA1F99" w:rsidRDefault="00BA1F99" w:rsidP="00BA1F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17155B" w14:textId="77777777" w:rsidR="00BA1F99" w:rsidRDefault="007D7BC5" w:rsidP="00BA1F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 PARA PAGAR EN DOLARES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7"/>
        <w:gridCol w:w="2200"/>
        <w:gridCol w:w="2190"/>
        <w:gridCol w:w="2211"/>
      </w:tblGrid>
      <w:tr w:rsidR="00131819" w14:paraId="4CB9B5A6" w14:textId="77777777" w:rsidTr="00131819">
        <w:tc>
          <w:tcPr>
            <w:tcW w:w="2244" w:type="dxa"/>
            <w:vAlign w:val="center"/>
          </w:tcPr>
          <w:p w14:paraId="269AFE0E" w14:textId="77777777" w:rsidR="00131819" w:rsidRDefault="00131819" w:rsidP="00131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Opciones de viaje</w:t>
            </w:r>
          </w:p>
        </w:tc>
        <w:tc>
          <w:tcPr>
            <w:tcW w:w="2244" w:type="dxa"/>
            <w:vAlign w:val="center"/>
          </w:tcPr>
          <w:p w14:paraId="23112931" w14:textId="77777777" w:rsidR="00131819" w:rsidRDefault="00131819" w:rsidP="00131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Fechas previstas</w:t>
            </w:r>
          </w:p>
        </w:tc>
        <w:tc>
          <w:tcPr>
            <w:tcW w:w="2245" w:type="dxa"/>
            <w:vAlign w:val="center"/>
          </w:tcPr>
          <w:p w14:paraId="646608ED" w14:textId="77777777" w:rsidR="00131819" w:rsidRDefault="00131819" w:rsidP="00131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39715AEB" w14:textId="77777777" w:rsidR="00131819" w:rsidRDefault="00131819" w:rsidP="00131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131819" w14:paraId="051AE7CE" w14:textId="77777777" w:rsidTr="00131819">
        <w:tc>
          <w:tcPr>
            <w:tcW w:w="2244" w:type="dxa"/>
            <w:vAlign w:val="center"/>
          </w:tcPr>
          <w:p w14:paraId="0B7A77B3" w14:textId="77777777" w:rsidR="00131819" w:rsidRPr="00131819" w:rsidRDefault="00131819" w:rsidP="00131819">
            <w:pPr>
              <w:pStyle w:val="Prrafodelista"/>
              <w:numPr>
                <w:ilvl w:val="0"/>
                <w:numId w:val="1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  <w:b/>
              </w:rPr>
            </w:pPr>
            <w:proofErr w:type="spellStart"/>
            <w:r w:rsidRPr="00131819">
              <w:rPr>
                <w:rFonts w:ascii="Times New Roman" w:hAnsi="Times New Roman" w:cs="Times New Roman"/>
                <w:b/>
              </w:rPr>
              <w:t>Select</w:t>
            </w:r>
            <w:proofErr w:type="spellEnd"/>
          </w:p>
        </w:tc>
        <w:tc>
          <w:tcPr>
            <w:tcW w:w="2244" w:type="dxa"/>
            <w:vAlign w:val="center"/>
          </w:tcPr>
          <w:p w14:paraId="744ED20F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 xml:space="preserve">01 </w:t>
            </w:r>
            <w:r w:rsidR="00612598" w:rsidRPr="00612598">
              <w:rPr>
                <w:rFonts w:ascii="Times New Roman" w:hAnsi="Times New Roman" w:cs="Times New Roman"/>
              </w:rPr>
              <w:t xml:space="preserve">Ene </w:t>
            </w:r>
            <w:r w:rsidRPr="00612598">
              <w:rPr>
                <w:rFonts w:ascii="Times New Roman" w:hAnsi="Times New Roman" w:cs="Times New Roman"/>
              </w:rPr>
              <w:t xml:space="preserve">– 20 </w:t>
            </w:r>
            <w:r w:rsidR="00612598" w:rsidRPr="00612598">
              <w:rPr>
                <w:rFonts w:ascii="Times New Roman" w:hAnsi="Times New Roman" w:cs="Times New Roman"/>
              </w:rPr>
              <w:t>Dic</w:t>
            </w:r>
          </w:p>
        </w:tc>
        <w:tc>
          <w:tcPr>
            <w:tcW w:w="2245" w:type="dxa"/>
            <w:vAlign w:val="center"/>
          </w:tcPr>
          <w:p w14:paraId="0EDD86F5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1.865</w:t>
            </w:r>
          </w:p>
        </w:tc>
        <w:tc>
          <w:tcPr>
            <w:tcW w:w="2245" w:type="dxa"/>
            <w:vAlign w:val="center"/>
          </w:tcPr>
          <w:p w14:paraId="638F2212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468</w:t>
            </w:r>
          </w:p>
        </w:tc>
      </w:tr>
      <w:tr w:rsidR="00131819" w14:paraId="6EF77006" w14:textId="77777777" w:rsidTr="00131819">
        <w:tc>
          <w:tcPr>
            <w:tcW w:w="2244" w:type="dxa"/>
            <w:vMerge w:val="restart"/>
            <w:vAlign w:val="center"/>
          </w:tcPr>
          <w:p w14:paraId="743B8673" w14:textId="77777777" w:rsidR="00131819" w:rsidRDefault="00131819" w:rsidP="00131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Classic</w:t>
            </w:r>
            <w:proofErr w:type="spellEnd"/>
          </w:p>
        </w:tc>
        <w:tc>
          <w:tcPr>
            <w:tcW w:w="2244" w:type="dxa"/>
            <w:vAlign w:val="center"/>
          </w:tcPr>
          <w:p w14:paraId="2AA1E7F5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 xml:space="preserve">01 </w:t>
            </w:r>
            <w:r w:rsidR="00612598" w:rsidRPr="00612598">
              <w:rPr>
                <w:rFonts w:ascii="Times New Roman" w:hAnsi="Times New Roman" w:cs="Times New Roman"/>
              </w:rPr>
              <w:t xml:space="preserve">Ene </w:t>
            </w:r>
            <w:r w:rsidRPr="00612598">
              <w:rPr>
                <w:rFonts w:ascii="Times New Roman" w:hAnsi="Times New Roman" w:cs="Times New Roman"/>
              </w:rPr>
              <w:t xml:space="preserve">– 31 </w:t>
            </w:r>
            <w:r w:rsidR="00612598" w:rsidRPr="00612598"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2245" w:type="dxa"/>
            <w:vAlign w:val="center"/>
          </w:tcPr>
          <w:p w14:paraId="204C7759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2.062</w:t>
            </w:r>
          </w:p>
        </w:tc>
        <w:tc>
          <w:tcPr>
            <w:tcW w:w="2245" w:type="dxa"/>
            <w:vAlign w:val="center"/>
          </w:tcPr>
          <w:p w14:paraId="308B66E7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480</w:t>
            </w:r>
          </w:p>
        </w:tc>
      </w:tr>
      <w:tr w:rsidR="00131819" w14:paraId="06C176D1" w14:textId="77777777" w:rsidTr="00131819">
        <w:tc>
          <w:tcPr>
            <w:tcW w:w="2244" w:type="dxa"/>
            <w:vMerge/>
            <w:vAlign w:val="center"/>
          </w:tcPr>
          <w:p w14:paraId="25919AA8" w14:textId="77777777" w:rsidR="00131819" w:rsidRDefault="00131819" w:rsidP="00131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  <w:vAlign w:val="center"/>
          </w:tcPr>
          <w:p w14:paraId="5DE6D7E6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 xml:space="preserve">01 </w:t>
            </w:r>
            <w:r w:rsidR="00612598" w:rsidRPr="00612598">
              <w:rPr>
                <w:rFonts w:ascii="Times New Roman" w:hAnsi="Times New Roman" w:cs="Times New Roman"/>
              </w:rPr>
              <w:t xml:space="preserve">Abr </w:t>
            </w:r>
            <w:r w:rsidRPr="00612598">
              <w:rPr>
                <w:rFonts w:ascii="Times New Roman" w:hAnsi="Times New Roman" w:cs="Times New Roman"/>
              </w:rPr>
              <w:t xml:space="preserve">– 30 </w:t>
            </w:r>
            <w:proofErr w:type="spellStart"/>
            <w:r w:rsidR="00612598" w:rsidRPr="00612598">
              <w:rPr>
                <w:rFonts w:ascii="Times New Roman" w:hAnsi="Times New Roman" w:cs="Times New Roman"/>
              </w:rPr>
              <w:t>Sep</w:t>
            </w:r>
            <w:proofErr w:type="spellEnd"/>
          </w:p>
        </w:tc>
        <w:tc>
          <w:tcPr>
            <w:tcW w:w="2245" w:type="dxa"/>
            <w:vAlign w:val="center"/>
          </w:tcPr>
          <w:p w14:paraId="7BF58D95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2.030</w:t>
            </w:r>
          </w:p>
        </w:tc>
        <w:tc>
          <w:tcPr>
            <w:tcW w:w="2245" w:type="dxa"/>
            <w:vAlign w:val="center"/>
          </w:tcPr>
          <w:p w14:paraId="16459713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470</w:t>
            </w:r>
          </w:p>
        </w:tc>
      </w:tr>
      <w:tr w:rsidR="00131819" w14:paraId="4D8BBC9B" w14:textId="77777777" w:rsidTr="00131819">
        <w:tc>
          <w:tcPr>
            <w:tcW w:w="2244" w:type="dxa"/>
            <w:vMerge/>
            <w:vAlign w:val="center"/>
          </w:tcPr>
          <w:p w14:paraId="46F7EB45" w14:textId="77777777" w:rsidR="00131819" w:rsidRDefault="00131819" w:rsidP="00131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  <w:vAlign w:val="center"/>
          </w:tcPr>
          <w:p w14:paraId="30098A83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 xml:space="preserve">01 </w:t>
            </w:r>
            <w:r w:rsidR="00612598" w:rsidRPr="00612598">
              <w:rPr>
                <w:rFonts w:ascii="Times New Roman" w:hAnsi="Times New Roman" w:cs="Times New Roman"/>
              </w:rPr>
              <w:t xml:space="preserve">Oct </w:t>
            </w:r>
            <w:r w:rsidRPr="00612598">
              <w:rPr>
                <w:rFonts w:ascii="Times New Roman" w:hAnsi="Times New Roman" w:cs="Times New Roman"/>
              </w:rPr>
              <w:t xml:space="preserve">– 20 </w:t>
            </w:r>
            <w:r w:rsidR="00612598" w:rsidRPr="00612598">
              <w:rPr>
                <w:rFonts w:ascii="Times New Roman" w:hAnsi="Times New Roman" w:cs="Times New Roman"/>
              </w:rPr>
              <w:t>Dic</w:t>
            </w:r>
          </w:p>
        </w:tc>
        <w:tc>
          <w:tcPr>
            <w:tcW w:w="2245" w:type="dxa"/>
            <w:vAlign w:val="center"/>
          </w:tcPr>
          <w:p w14:paraId="79139243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2.062</w:t>
            </w:r>
          </w:p>
        </w:tc>
        <w:tc>
          <w:tcPr>
            <w:tcW w:w="2245" w:type="dxa"/>
            <w:vAlign w:val="center"/>
          </w:tcPr>
          <w:p w14:paraId="7EDF09E6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480</w:t>
            </w:r>
          </w:p>
        </w:tc>
      </w:tr>
      <w:tr w:rsidR="00131819" w14:paraId="4A087E29" w14:textId="77777777" w:rsidTr="00131819">
        <w:tc>
          <w:tcPr>
            <w:tcW w:w="2244" w:type="dxa"/>
            <w:vMerge/>
            <w:vAlign w:val="center"/>
          </w:tcPr>
          <w:p w14:paraId="04CF707C" w14:textId="77777777" w:rsidR="00131819" w:rsidRDefault="00131819" w:rsidP="00131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  <w:vAlign w:val="center"/>
          </w:tcPr>
          <w:p w14:paraId="251B0749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 xml:space="preserve">01 </w:t>
            </w:r>
            <w:r w:rsidR="00612598" w:rsidRPr="00612598">
              <w:rPr>
                <w:rFonts w:ascii="Times New Roman" w:hAnsi="Times New Roman" w:cs="Times New Roman"/>
              </w:rPr>
              <w:t xml:space="preserve">Ene </w:t>
            </w:r>
            <w:r w:rsidRPr="00612598">
              <w:rPr>
                <w:rFonts w:ascii="Times New Roman" w:hAnsi="Times New Roman" w:cs="Times New Roman"/>
              </w:rPr>
              <w:t xml:space="preserve">– 31 </w:t>
            </w:r>
            <w:r w:rsidR="00612598" w:rsidRPr="00612598"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2245" w:type="dxa"/>
            <w:vAlign w:val="center"/>
          </w:tcPr>
          <w:p w14:paraId="18F344E1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2.390</w:t>
            </w:r>
          </w:p>
        </w:tc>
        <w:tc>
          <w:tcPr>
            <w:tcW w:w="2245" w:type="dxa"/>
            <w:vAlign w:val="center"/>
          </w:tcPr>
          <w:p w14:paraId="47A6188C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800</w:t>
            </w:r>
          </w:p>
        </w:tc>
      </w:tr>
      <w:tr w:rsidR="00131819" w14:paraId="65C4F6DE" w14:textId="77777777" w:rsidTr="00131819">
        <w:tc>
          <w:tcPr>
            <w:tcW w:w="2244" w:type="dxa"/>
            <w:vMerge w:val="restart"/>
            <w:vAlign w:val="center"/>
          </w:tcPr>
          <w:p w14:paraId="42DCD9CA" w14:textId="77777777" w:rsidR="00131819" w:rsidRPr="00131819" w:rsidRDefault="00131819" w:rsidP="00131819">
            <w:pPr>
              <w:pStyle w:val="Prrafodelista"/>
              <w:numPr>
                <w:ilvl w:val="0"/>
                <w:numId w:val="2"/>
              </w:numPr>
              <w:tabs>
                <w:tab w:val="left" w:pos="851"/>
              </w:tabs>
              <w:ind w:hanging="153"/>
              <w:rPr>
                <w:rFonts w:ascii="Times New Roman" w:hAnsi="Times New Roman" w:cs="Times New Roman"/>
                <w:b/>
              </w:rPr>
            </w:pPr>
            <w:proofErr w:type="spellStart"/>
            <w:r w:rsidRPr="00131819">
              <w:rPr>
                <w:rFonts w:ascii="Times New Roman" w:hAnsi="Times New Roman" w:cs="Times New Roman"/>
                <w:b/>
              </w:rPr>
              <w:t>Luxury</w:t>
            </w:r>
            <w:proofErr w:type="spellEnd"/>
          </w:p>
        </w:tc>
        <w:tc>
          <w:tcPr>
            <w:tcW w:w="2244" w:type="dxa"/>
            <w:vAlign w:val="center"/>
          </w:tcPr>
          <w:p w14:paraId="2D9BEDA1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 xml:space="preserve">01 </w:t>
            </w:r>
            <w:r w:rsidR="00612598" w:rsidRPr="00612598">
              <w:rPr>
                <w:rFonts w:ascii="Times New Roman" w:hAnsi="Times New Roman" w:cs="Times New Roman"/>
              </w:rPr>
              <w:t xml:space="preserve">Abr </w:t>
            </w:r>
            <w:r w:rsidRPr="00612598">
              <w:rPr>
                <w:rFonts w:ascii="Times New Roman" w:hAnsi="Times New Roman" w:cs="Times New Roman"/>
              </w:rPr>
              <w:t xml:space="preserve">– 30 </w:t>
            </w:r>
            <w:proofErr w:type="spellStart"/>
            <w:r w:rsidR="00612598" w:rsidRPr="00612598">
              <w:rPr>
                <w:rFonts w:ascii="Times New Roman" w:hAnsi="Times New Roman" w:cs="Times New Roman"/>
              </w:rPr>
              <w:t>Sep</w:t>
            </w:r>
            <w:proofErr w:type="spellEnd"/>
          </w:p>
        </w:tc>
        <w:tc>
          <w:tcPr>
            <w:tcW w:w="2245" w:type="dxa"/>
            <w:vAlign w:val="center"/>
          </w:tcPr>
          <w:p w14:paraId="51F80BC2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2.365</w:t>
            </w:r>
          </w:p>
        </w:tc>
        <w:tc>
          <w:tcPr>
            <w:tcW w:w="2245" w:type="dxa"/>
            <w:vAlign w:val="center"/>
          </w:tcPr>
          <w:p w14:paraId="33E7FC40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746</w:t>
            </w:r>
          </w:p>
        </w:tc>
      </w:tr>
      <w:tr w:rsidR="00131819" w14:paraId="22117611" w14:textId="77777777" w:rsidTr="00131819">
        <w:tc>
          <w:tcPr>
            <w:tcW w:w="2244" w:type="dxa"/>
            <w:vMerge/>
            <w:vAlign w:val="center"/>
          </w:tcPr>
          <w:p w14:paraId="503F97C3" w14:textId="77777777" w:rsidR="00131819" w:rsidRDefault="00131819" w:rsidP="001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  <w:vAlign w:val="center"/>
          </w:tcPr>
          <w:p w14:paraId="32ADEA02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 xml:space="preserve">01 </w:t>
            </w:r>
            <w:r w:rsidR="00612598" w:rsidRPr="00612598">
              <w:rPr>
                <w:rFonts w:ascii="Times New Roman" w:hAnsi="Times New Roman" w:cs="Times New Roman"/>
              </w:rPr>
              <w:t xml:space="preserve">Oct </w:t>
            </w:r>
            <w:r w:rsidRPr="00612598">
              <w:rPr>
                <w:rFonts w:ascii="Times New Roman" w:hAnsi="Times New Roman" w:cs="Times New Roman"/>
              </w:rPr>
              <w:t xml:space="preserve">– 20 </w:t>
            </w:r>
            <w:r w:rsidR="00612598" w:rsidRPr="00612598">
              <w:rPr>
                <w:rFonts w:ascii="Times New Roman" w:hAnsi="Times New Roman" w:cs="Times New Roman"/>
              </w:rPr>
              <w:t>Dic</w:t>
            </w:r>
          </w:p>
        </w:tc>
        <w:tc>
          <w:tcPr>
            <w:tcW w:w="2245" w:type="dxa"/>
            <w:vAlign w:val="center"/>
          </w:tcPr>
          <w:p w14:paraId="54F72438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2.470</w:t>
            </w:r>
          </w:p>
        </w:tc>
        <w:tc>
          <w:tcPr>
            <w:tcW w:w="2245" w:type="dxa"/>
            <w:vAlign w:val="center"/>
          </w:tcPr>
          <w:p w14:paraId="28355BDA" w14:textId="77777777" w:rsidR="00131819" w:rsidRPr="00612598" w:rsidRDefault="00131819" w:rsidP="00131819">
            <w:pPr>
              <w:jc w:val="center"/>
              <w:rPr>
                <w:rFonts w:ascii="Times New Roman" w:hAnsi="Times New Roman" w:cs="Times New Roman"/>
              </w:rPr>
            </w:pPr>
            <w:r w:rsidRPr="00612598">
              <w:rPr>
                <w:rFonts w:ascii="Times New Roman" w:hAnsi="Times New Roman" w:cs="Times New Roman"/>
              </w:rPr>
              <w:t>800</w:t>
            </w:r>
          </w:p>
        </w:tc>
      </w:tr>
    </w:tbl>
    <w:p w14:paraId="12EB22AD" w14:textId="77777777" w:rsidR="007D7BC5" w:rsidRDefault="007D7BC5" w:rsidP="00BA1F99">
      <w:pPr>
        <w:jc w:val="both"/>
        <w:rPr>
          <w:rFonts w:ascii="Times New Roman" w:hAnsi="Times New Roman" w:cs="Times New Roman"/>
          <w:b/>
        </w:rPr>
      </w:pPr>
    </w:p>
    <w:p w14:paraId="619DF8AC" w14:textId="77777777" w:rsidR="003F2B80" w:rsidRDefault="003F2B80" w:rsidP="003F2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LOS PRECIOS INCLUYEN:</w:t>
      </w:r>
    </w:p>
    <w:p w14:paraId="0459D6AC" w14:textId="77777777" w:rsidR="003F2B80" w:rsidRDefault="003F2B80" w:rsidP="003F2B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Alojamiento en la categoría de hoteles seleccionada </w:t>
      </w:r>
    </w:p>
    <w:p w14:paraId="058D4573" w14:textId="77777777" w:rsidR="003F2B80" w:rsidRDefault="003F2B80" w:rsidP="003F2B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Desayunos diarios </w:t>
      </w:r>
    </w:p>
    <w:p w14:paraId="17AE12C3" w14:textId="77777777" w:rsidR="003F2B80" w:rsidRPr="003F2B80" w:rsidRDefault="0069155A" w:rsidP="003F2B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Régimen de </w:t>
      </w:r>
      <w:r w:rsidR="003F2B80">
        <w:rPr>
          <w:rFonts w:ascii="Times New Roman" w:hAnsi="Times New Roman" w:cs="Times New Roman"/>
        </w:rPr>
        <w:t xml:space="preserve">Media Pensión (desayunos y cenas) </w:t>
      </w:r>
      <w:r w:rsidR="003F2B80" w:rsidRPr="003F2B80">
        <w:rPr>
          <w:rFonts w:ascii="Times New Roman" w:hAnsi="Times New Roman" w:cs="Times New Roman"/>
        </w:rPr>
        <w:t xml:space="preserve">en </w:t>
      </w:r>
      <w:r w:rsidR="00A67F27">
        <w:rPr>
          <w:rFonts w:ascii="Times New Roman" w:hAnsi="Times New Roman" w:cs="Times New Roman"/>
        </w:rPr>
        <w:t xml:space="preserve">categoría </w:t>
      </w:r>
      <w:r w:rsidR="003F2B80" w:rsidRPr="003F2B8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de hoteles </w:t>
      </w:r>
      <w:r w:rsidR="003F2B80" w:rsidRPr="003F2B80">
        <w:rPr>
          <w:rFonts w:ascii="Times New Roman" w:hAnsi="Times New Roman" w:cs="Times New Roman"/>
        </w:rPr>
        <w:t>en hab</w:t>
      </w:r>
      <w:r w:rsidR="00A67F27">
        <w:rPr>
          <w:rFonts w:ascii="Times New Roman" w:hAnsi="Times New Roman" w:cs="Times New Roman"/>
        </w:rPr>
        <w:t xml:space="preserve">itación Doble </w:t>
      </w:r>
      <w:r w:rsidR="00A67F27" w:rsidRPr="003F2B80">
        <w:rPr>
          <w:rFonts w:ascii="Times New Roman" w:hAnsi="Times New Roman" w:cs="Times New Roman"/>
        </w:rPr>
        <w:t xml:space="preserve">en Kruger y </w:t>
      </w:r>
      <w:proofErr w:type="spellStart"/>
      <w:r w:rsidR="00A67F27" w:rsidRPr="003F2B80">
        <w:rPr>
          <w:rFonts w:ascii="Times New Roman" w:hAnsi="Times New Roman" w:cs="Times New Roman"/>
        </w:rPr>
        <w:t>Zul</w:t>
      </w:r>
      <w:r w:rsidR="00A67F27">
        <w:rPr>
          <w:rFonts w:ascii="Times New Roman" w:hAnsi="Times New Roman" w:cs="Times New Roman"/>
        </w:rPr>
        <w:t>ulandia</w:t>
      </w:r>
      <w:proofErr w:type="spellEnd"/>
    </w:p>
    <w:p w14:paraId="0C128F58" w14:textId="77777777" w:rsidR="003F2B80" w:rsidRPr="003F2B80" w:rsidRDefault="003F2B80" w:rsidP="003F2B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B80">
        <w:rPr>
          <w:rFonts w:ascii="Times New Roman" w:hAnsi="Times New Roman" w:cs="Times New Roman"/>
        </w:rPr>
        <w:t>Traslados y visitas con chofer guía de habla castellana en coche, combi o autobús dependiendo del número de participantes (el guía se cambiar de coche en caso de haber más de uno). A excepción de Durban que se realizar con guía de habla inglesa.</w:t>
      </w:r>
    </w:p>
    <w:p w14:paraId="3F11E7E7" w14:textId="77777777" w:rsidR="003F2B80" w:rsidRDefault="003F2B80" w:rsidP="003F2B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2B80">
        <w:rPr>
          <w:rFonts w:ascii="Times New Roman" w:hAnsi="Times New Roman" w:cs="Times New Roman"/>
        </w:rPr>
        <w:t>Safaris en Kruger en vehículo 4x4 descubiertos con guía acompañante de habla castellana (en caso de haber más de 9 personas, el guía se ir turnando entre los coches).</w:t>
      </w:r>
    </w:p>
    <w:p w14:paraId="2CFA66F4" w14:textId="77777777" w:rsidR="00B51357" w:rsidRDefault="00B51357" w:rsidP="003F2B8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Aeropuerto / Hotel / Aeropuerto</w:t>
      </w:r>
    </w:p>
    <w:p w14:paraId="1D4C76E9" w14:textId="77777777" w:rsidR="000913E4" w:rsidRDefault="000913E4" w:rsidP="000913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A7B13" w14:textId="77777777" w:rsidR="000913E4" w:rsidRDefault="000913E4" w:rsidP="000913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LOS PRECIOS NO INCLUYEN:</w:t>
      </w:r>
    </w:p>
    <w:p w14:paraId="0AD044BF" w14:textId="77777777" w:rsidR="00505A5A" w:rsidRPr="00D200CD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 xml:space="preserve">Tiquetes aéreos </w:t>
      </w:r>
    </w:p>
    <w:p w14:paraId="72EA19BE" w14:textId="77777777" w:rsidR="00505A5A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>Tasas aeroportuarias</w:t>
      </w:r>
    </w:p>
    <w:p w14:paraId="19EA7D5F" w14:textId="77777777" w:rsidR="00505A5A" w:rsidRPr="00D200CD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de visas</w:t>
      </w:r>
    </w:p>
    <w:p w14:paraId="53D855FD" w14:textId="77777777" w:rsidR="00505A5A" w:rsidRPr="00D200CD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>Tarjeta de asistencia medica</w:t>
      </w:r>
    </w:p>
    <w:p w14:paraId="2D67B8C2" w14:textId="77777777" w:rsidR="00505A5A" w:rsidRPr="00D200CD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>Alimentación no especificada</w:t>
      </w:r>
    </w:p>
    <w:p w14:paraId="7F27A8E3" w14:textId="77777777" w:rsidR="00505A5A" w:rsidRPr="00D200CD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>Bebidas durante las comidas</w:t>
      </w:r>
    </w:p>
    <w:p w14:paraId="2F87186F" w14:textId="77777777" w:rsidR="00505A5A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 xml:space="preserve">Traslados donde no este contemplado </w:t>
      </w:r>
    </w:p>
    <w:p w14:paraId="6CC1197D" w14:textId="77777777" w:rsidR="00505A5A" w:rsidRPr="00D200CD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Propinas a conductores, maleteros y guías</w:t>
      </w:r>
    </w:p>
    <w:p w14:paraId="46FBAEF8" w14:textId="77777777" w:rsidR="00505A5A" w:rsidRPr="00FB2AA8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AA8">
        <w:rPr>
          <w:rFonts w:ascii="Times New Roman" w:hAnsi="Times New Roman" w:cs="Times New Roman"/>
        </w:rPr>
        <w:t>Gastos personales</w:t>
      </w:r>
    </w:p>
    <w:p w14:paraId="407442ED" w14:textId="77777777" w:rsidR="00505A5A" w:rsidRPr="00BB6DB4" w:rsidRDefault="00505A5A" w:rsidP="0050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AA8">
        <w:rPr>
          <w:rFonts w:ascii="Times New Roman" w:hAnsi="Times New Roman" w:cs="Times New Roman"/>
        </w:rPr>
        <w:t xml:space="preserve">3% </w:t>
      </w:r>
      <w:proofErr w:type="spellStart"/>
      <w:r w:rsidRPr="00FB2AA8">
        <w:rPr>
          <w:rFonts w:ascii="Times New Roman" w:hAnsi="Times New Roman" w:cs="Times New Roman"/>
        </w:rPr>
        <w:t>Fee</w:t>
      </w:r>
      <w:proofErr w:type="spellEnd"/>
      <w:r w:rsidRPr="00FB2AA8">
        <w:rPr>
          <w:rFonts w:ascii="Times New Roman" w:hAnsi="Times New Roman" w:cs="Times New Roman"/>
        </w:rPr>
        <w:t xml:space="preserve"> bancario</w:t>
      </w:r>
    </w:p>
    <w:p w14:paraId="473847FA" w14:textId="77777777" w:rsidR="00BB6DB4" w:rsidRDefault="00BB6DB4" w:rsidP="00BB6D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2E1F68" w14:textId="77777777" w:rsidR="00BB6DB4" w:rsidRDefault="00BB6DB4" w:rsidP="00BB6D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HOTELES PREVISTOS O SIMILARES</w:t>
      </w:r>
    </w:p>
    <w:p w14:paraId="6577AD99" w14:textId="77777777" w:rsidR="00BB6DB4" w:rsidRDefault="00BB6DB4" w:rsidP="00BB6D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6204" w:type="dxa"/>
        <w:tblLook w:val="04A0" w:firstRow="1" w:lastRow="0" w:firstColumn="1" w:lastColumn="0" w:noHBand="0" w:noVBand="1"/>
      </w:tblPr>
      <w:tblGrid>
        <w:gridCol w:w="2093"/>
        <w:gridCol w:w="4111"/>
      </w:tblGrid>
      <w:tr w:rsidR="00F94CF0" w14:paraId="2523F31F" w14:textId="77777777" w:rsidTr="006869D4">
        <w:tc>
          <w:tcPr>
            <w:tcW w:w="2093" w:type="dxa"/>
          </w:tcPr>
          <w:p w14:paraId="3B4BB819" w14:textId="77777777" w:rsidR="00F94CF0" w:rsidRDefault="000E0897" w:rsidP="00BB6D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CIUDAD </w:t>
            </w:r>
          </w:p>
        </w:tc>
        <w:tc>
          <w:tcPr>
            <w:tcW w:w="4111" w:type="dxa"/>
          </w:tcPr>
          <w:p w14:paraId="62E2780A" w14:textId="77777777" w:rsidR="00F94CF0" w:rsidRDefault="000E0897" w:rsidP="00D94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CATEGORÍA A</w:t>
            </w:r>
            <w:r w:rsidR="003C4067">
              <w:rPr>
                <w:rFonts w:ascii="Times New Roman" w:hAnsi="Times New Roman" w:cs="Times New Roman"/>
                <w:b/>
              </w:rPr>
              <w:t xml:space="preserve"> - 3*</w:t>
            </w:r>
            <w:proofErr w:type="spellStart"/>
            <w:r w:rsidR="003C4067">
              <w:rPr>
                <w:rFonts w:ascii="Times New Roman" w:hAnsi="Times New Roman" w:cs="Times New Roman"/>
                <w:b/>
              </w:rPr>
              <w:t>Sup</w:t>
            </w:r>
            <w:proofErr w:type="spellEnd"/>
          </w:p>
        </w:tc>
      </w:tr>
      <w:tr w:rsidR="00F94CF0" w14:paraId="1FD15F80" w14:textId="77777777" w:rsidTr="006869D4">
        <w:tc>
          <w:tcPr>
            <w:tcW w:w="2093" w:type="dxa"/>
            <w:vAlign w:val="center"/>
          </w:tcPr>
          <w:p w14:paraId="6F32BDC8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Johannesburgo</w:t>
            </w:r>
          </w:p>
        </w:tc>
        <w:tc>
          <w:tcPr>
            <w:tcW w:w="4111" w:type="dxa"/>
            <w:vAlign w:val="center"/>
          </w:tcPr>
          <w:p w14:paraId="08A7937A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r w:rsidRPr="00D945CF">
              <w:rPr>
                <w:rFonts w:ascii="Times New Roman" w:hAnsi="Times New Roman" w:cs="Times New Roman"/>
              </w:rPr>
              <w:t xml:space="preserve">Holiday </w:t>
            </w:r>
            <w:proofErr w:type="spellStart"/>
            <w:r w:rsidRPr="00D945CF">
              <w:rPr>
                <w:rFonts w:ascii="Times New Roman" w:hAnsi="Times New Roman" w:cs="Times New Roman"/>
              </w:rPr>
              <w:t>Inn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45CF">
              <w:rPr>
                <w:rFonts w:ascii="Times New Roman" w:hAnsi="Times New Roman" w:cs="Times New Roman"/>
              </w:rPr>
              <w:t>Johannesburgo</w:t>
            </w:r>
            <w:r>
              <w:rPr>
                <w:rFonts w:ascii="Times New Roman" w:hAnsi="Times New Roman" w:cs="Times New Roman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</w:rPr>
              <w:t>Sup</w:t>
            </w:r>
            <w:proofErr w:type="spellEnd"/>
          </w:p>
        </w:tc>
      </w:tr>
      <w:tr w:rsidR="00F94CF0" w14:paraId="7779C0A9" w14:textId="77777777" w:rsidTr="006869D4">
        <w:tc>
          <w:tcPr>
            <w:tcW w:w="2093" w:type="dxa"/>
            <w:vAlign w:val="center"/>
          </w:tcPr>
          <w:p w14:paraId="3E498379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 xml:space="preserve">White </w:t>
            </w:r>
            <w:proofErr w:type="spellStart"/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River</w:t>
            </w:r>
            <w:proofErr w:type="spellEnd"/>
          </w:p>
        </w:tc>
        <w:tc>
          <w:tcPr>
            <w:tcW w:w="4111" w:type="dxa"/>
            <w:vAlign w:val="center"/>
          </w:tcPr>
          <w:p w14:paraId="254587DC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Bundu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5CF">
              <w:rPr>
                <w:rFonts w:ascii="Times New Roman" w:hAnsi="Times New Roman" w:cs="Times New Roman"/>
              </w:rPr>
              <w:t>Lodge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F94CF0" w14:paraId="23F9473E" w14:textId="77777777" w:rsidTr="006869D4">
        <w:tc>
          <w:tcPr>
            <w:tcW w:w="2093" w:type="dxa"/>
            <w:vAlign w:val="center"/>
          </w:tcPr>
          <w:p w14:paraId="14E10703" w14:textId="77777777" w:rsidR="00F94CF0" w:rsidRPr="00CC189A" w:rsidRDefault="00F94CF0" w:rsidP="00F94CF0">
            <w:pPr>
              <w:jc w:val="center"/>
            </w:pPr>
            <w:proofErr w:type="spellStart"/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Eswatini</w:t>
            </w:r>
            <w:proofErr w:type="spellEnd"/>
          </w:p>
        </w:tc>
        <w:tc>
          <w:tcPr>
            <w:tcW w:w="4111" w:type="dxa"/>
            <w:vAlign w:val="center"/>
          </w:tcPr>
          <w:p w14:paraId="17D6BC0F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Happy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Valley</w:t>
            </w:r>
            <w:r>
              <w:rPr>
                <w:rFonts w:ascii="Times New Roman" w:hAnsi="Times New Roman" w:cs="Times New Roman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</w:rPr>
              <w:t>Sup</w:t>
            </w:r>
            <w:proofErr w:type="spellEnd"/>
          </w:p>
        </w:tc>
      </w:tr>
      <w:tr w:rsidR="00F94CF0" w14:paraId="2AA264BD" w14:textId="77777777" w:rsidTr="006869D4">
        <w:tc>
          <w:tcPr>
            <w:tcW w:w="2093" w:type="dxa"/>
            <w:vAlign w:val="center"/>
          </w:tcPr>
          <w:p w14:paraId="2D2EED6A" w14:textId="77777777" w:rsidR="00F94CF0" w:rsidRPr="00CC189A" w:rsidRDefault="00F94CF0" w:rsidP="00F94CF0">
            <w:pPr>
              <w:jc w:val="center"/>
            </w:pPr>
            <w:proofErr w:type="spellStart"/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Zululandia</w:t>
            </w:r>
            <w:proofErr w:type="spellEnd"/>
          </w:p>
        </w:tc>
        <w:tc>
          <w:tcPr>
            <w:tcW w:w="4111" w:type="dxa"/>
            <w:vAlign w:val="center"/>
          </w:tcPr>
          <w:p w14:paraId="7C56D7D1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Dumazulu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5CF">
              <w:rPr>
                <w:rFonts w:ascii="Times New Roman" w:hAnsi="Times New Roman" w:cs="Times New Roman"/>
              </w:rPr>
              <w:t>Lodge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</w:rPr>
              <w:t>Sup</w:t>
            </w:r>
            <w:proofErr w:type="spellEnd"/>
          </w:p>
        </w:tc>
      </w:tr>
      <w:tr w:rsidR="00F94CF0" w14:paraId="0BB1786E" w14:textId="77777777" w:rsidTr="006869D4">
        <w:tc>
          <w:tcPr>
            <w:tcW w:w="2093" w:type="dxa"/>
            <w:vAlign w:val="center"/>
          </w:tcPr>
          <w:p w14:paraId="32FF6B38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Durban</w:t>
            </w:r>
          </w:p>
        </w:tc>
        <w:tc>
          <w:tcPr>
            <w:tcW w:w="4111" w:type="dxa"/>
            <w:vAlign w:val="center"/>
          </w:tcPr>
          <w:p w14:paraId="0BC124E7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Onomo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Hotel</w:t>
            </w:r>
            <w:r>
              <w:rPr>
                <w:rFonts w:ascii="Times New Roman" w:hAnsi="Times New Roman" w:cs="Times New Roman"/>
              </w:rPr>
              <w:t xml:space="preserve">  3*</w:t>
            </w:r>
            <w:proofErr w:type="spellStart"/>
            <w:r>
              <w:rPr>
                <w:rFonts w:ascii="Times New Roman" w:hAnsi="Times New Roman" w:cs="Times New Roman"/>
              </w:rPr>
              <w:t>Sup</w:t>
            </w:r>
            <w:proofErr w:type="spellEnd"/>
          </w:p>
        </w:tc>
      </w:tr>
      <w:tr w:rsidR="00F94CF0" w14:paraId="3BD1B213" w14:textId="77777777" w:rsidTr="006869D4">
        <w:tc>
          <w:tcPr>
            <w:tcW w:w="2093" w:type="dxa"/>
            <w:vAlign w:val="center"/>
          </w:tcPr>
          <w:p w14:paraId="3265C484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Ciudad del Cabo</w:t>
            </w:r>
          </w:p>
        </w:tc>
        <w:tc>
          <w:tcPr>
            <w:tcW w:w="4111" w:type="dxa"/>
            <w:vAlign w:val="center"/>
          </w:tcPr>
          <w:p w14:paraId="0530CA68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Signature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lux </w:t>
            </w:r>
            <w:proofErr w:type="spellStart"/>
            <w:r w:rsidRPr="00D945CF">
              <w:rPr>
                <w:rFonts w:ascii="Times New Roman" w:hAnsi="Times New Roman" w:cs="Times New Roman"/>
              </w:rPr>
              <w:t>Foreshore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</w:tr>
    </w:tbl>
    <w:p w14:paraId="76A968E0" w14:textId="77777777" w:rsidR="00BB6DB4" w:rsidRDefault="00BB6DB4" w:rsidP="00BB6D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2961BE" w14:textId="77777777" w:rsidR="00D541FF" w:rsidRPr="00BB6DB4" w:rsidRDefault="00D541FF" w:rsidP="00BB6D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6204" w:type="dxa"/>
        <w:tblLook w:val="04A0" w:firstRow="1" w:lastRow="0" w:firstColumn="1" w:lastColumn="0" w:noHBand="0" w:noVBand="1"/>
      </w:tblPr>
      <w:tblGrid>
        <w:gridCol w:w="2093"/>
        <w:gridCol w:w="4111"/>
      </w:tblGrid>
      <w:tr w:rsidR="00F94CF0" w14:paraId="1D71C198" w14:textId="77777777" w:rsidTr="006869D4">
        <w:tc>
          <w:tcPr>
            <w:tcW w:w="2093" w:type="dxa"/>
          </w:tcPr>
          <w:p w14:paraId="3A97A657" w14:textId="77777777" w:rsidR="00F94CF0" w:rsidRDefault="000E0897" w:rsidP="00490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CIUDAD </w:t>
            </w:r>
          </w:p>
        </w:tc>
        <w:tc>
          <w:tcPr>
            <w:tcW w:w="4111" w:type="dxa"/>
          </w:tcPr>
          <w:p w14:paraId="66D53C28" w14:textId="77777777" w:rsidR="00F94CF0" w:rsidRDefault="000E0897" w:rsidP="003C4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CATEGORÍA B</w:t>
            </w:r>
            <w:r w:rsidR="003C4067">
              <w:rPr>
                <w:rFonts w:ascii="Times New Roman" w:hAnsi="Times New Roman" w:cs="Times New Roman"/>
                <w:b/>
              </w:rPr>
              <w:t xml:space="preserve"> - 4*</w:t>
            </w:r>
          </w:p>
        </w:tc>
      </w:tr>
      <w:tr w:rsidR="00F94CF0" w:rsidRPr="00CC189A" w14:paraId="265ED889" w14:textId="77777777" w:rsidTr="006869D4">
        <w:tc>
          <w:tcPr>
            <w:tcW w:w="2093" w:type="dxa"/>
            <w:vAlign w:val="center"/>
          </w:tcPr>
          <w:p w14:paraId="301CAFBF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Johannesburgo</w:t>
            </w:r>
          </w:p>
        </w:tc>
        <w:tc>
          <w:tcPr>
            <w:tcW w:w="4111" w:type="dxa"/>
            <w:vAlign w:val="center"/>
          </w:tcPr>
          <w:p w14:paraId="578F0FD2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Silverbirch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5CF">
              <w:rPr>
                <w:rFonts w:ascii="Times New Roman" w:hAnsi="Times New Roman" w:cs="Times New Roman"/>
              </w:rPr>
              <w:t>Birchwood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F94CF0" w:rsidRPr="00CC189A" w14:paraId="7C7101C2" w14:textId="77777777" w:rsidTr="006869D4">
        <w:tc>
          <w:tcPr>
            <w:tcW w:w="2093" w:type="dxa"/>
            <w:vAlign w:val="center"/>
          </w:tcPr>
          <w:p w14:paraId="1FA5D32B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 xml:space="preserve">White </w:t>
            </w:r>
            <w:proofErr w:type="spellStart"/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River</w:t>
            </w:r>
            <w:proofErr w:type="spellEnd"/>
          </w:p>
        </w:tc>
        <w:tc>
          <w:tcPr>
            <w:tcW w:w="4111" w:type="dxa"/>
            <w:vAlign w:val="center"/>
          </w:tcPr>
          <w:p w14:paraId="37A2D277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Ingwenyama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F94CF0" w:rsidRPr="00CC189A" w14:paraId="27684037" w14:textId="77777777" w:rsidTr="006869D4">
        <w:tc>
          <w:tcPr>
            <w:tcW w:w="2093" w:type="dxa"/>
            <w:vAlign w:val="center"/>
          </w:tcPr>
          <w:p w14:paraId="165D6A36" w14:textId="77777777" w:rsidR="00F94CF0" w:rsidRPr="00CC189A" w:rsidRDefault="00F94CF0" w:rsidP="00F94CF0">
            <w:pPr>
              <w:jc w:val="center"/>
            </w:pPr>
            <w:proofErr w:type="spellStart"/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Eswatini</w:t>
            </w:r>
            <w:proofErr w:type="spellEnd"/>
          </w:p>
        </w:tc>
        <w:tc>
          <w:tcPr>
            <w:tcW w:w="4111" w:type="dxa"/>
            <w:vAlign w:val="center"/>
          </w:tcPr>
          <w:p w14:paraId="18C0617A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Happy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Valley</w:t>
            </w:r>
            <w:r>
              <w:rPr>
                <w:rFonts w:ascii="Times New Roman" w:hAnsi="Times New Roman" w:cs="Times New Roman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</w:rPr>
              <w:t>Sup</w:t>
            </w:r>
            <w:proofErr w:type="spellEnd"/>
          </w:p>
        </w:tc>
      </w:tr>
      <w:tr w:rsidR="00F94CF0" w:rsidRPr="00CC189A" w14:paraId="2E3CBBA9" w14:textId="77777777" w:rsidTr="006869D4">
        <w:tc>
          <w:tcPr>
            <w:tcW w:w="2093" w:type="dxa"/>
            <w:vAlign w:val="center"/>
          </w:tcPr>
          <w:p w14:paraId="65744EFA" w14:textId="77777777" w:rsidR="00F94CF0" w:rsidRPr="00CC189A" w:rsidRDefault="00F94CF0" w:rsidP="00F94CF0">
            <w:pPr>
              <w:jc w:val="center"/>
            </w:pPr>
            <w:proofErr w:type="spellStart"/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Zululandia</w:t>
            </w:r>
            <w:proofErr w:type="spellEnd"/>
          </w:p>
        </w:tc>
        <w:tc>
          <w:tcPr>
            <w:tcW w:w="4111" w:type="dxa"/>
            <w:vAlign w:val="center"/>
          </w:tcPr>
          <w:p w14:paraId="3A06B439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Dumazulu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5CF">
              <w:rPr>
                <w:rFonts w:ascii="Times New Roman" w:hAnsi="Times New Roman" w:cs="Times New Roman"/>
              </w:rPr>
              <w:t>Lodge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</w:rPr>
              <w:t>Sup</w:t>
            </w:r>
            <w:proofErr w:type="spellEnd"/>
          </w:p>
        </w:tc>
      </w:tr>
      <w:tr w:rsidR="00F94CF0" w:rsidRPr="00CC189A" w14:paraId="5E28A388" w14:textId="77777777" w:rsidTr="006869D4">
        <w:tc>
          <w:tcPr>
            <w:tcW w:w="2093" w:type="dxa"/>
            <w:vAlign w:val="center"/>
          </w:tcPr>
          <w:p w14:paraId="6AF80AC6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Durban</w:t>
            </w:r>
          </w:p>
        </w:tc>
        <w:tc>
          <w:tcPr>
            <w:tcW w:w="4111" w:type="dxa"/>
            <w:vAlign w:val="center"/>
          </w:tcPr>
          <w:p w14:paraId="48C2399A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5CF">
              <w:rPr>
                <w:rFonts w:ascii="Times New Roman" w:hAnsi="Times New Roman" w:cs="Times New Roman"/>
              </w:rPr>
              <w:t>Southern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5CF">
              <w:rPr>
                <w:rFonts w:ascii="Times New Roman" w:hAnsi="Times New Roman" w:cs="Times New Roman"/>
              </w:rPr>
              <w:t>Sun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5CF">
              <w:rPr>
                <w:rFonts w:ascii="Times New Roman" w:hAnsi="Times New Roman" w:cs="Times New Roman"/>
              </w:rPr>
              <w:t>Elangeni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F94CF0" w:rsidRPr="00CC189A" w14:paraId="24CB938E" w14:textId="77777777" w:rsidTr="006869D4">
        <w:tc>
          <w:tcPr>
            <w:tcW w:w="2093" w:type="dxa"/>
            <w:vAlign w:val="center"/>
          </w:tcPr>
          <w:p w14:paraId="58168966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Ciudad del Cabo</w:t>
            </w:r>
          </w:p>
        </w:tc>
        <w:tc>
          <w:tcPr>
            <w:tcW w:w="4111" w:type="dxa"/>
            <w:vAlign w:val="center"/>
          </w:tcPr>
          <w:p w14:paraId="73A1E498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r w:rsidRPr="00D945CF">
              <w:rPr>
                <w:rFonts w:ascii="Times New Roman" w:hAnsi="Times New Roman" w:cs="Times New Roman"/>
              </w:rPr>
              <w:t xml:space="preserve">Park </w:t>
            </w:r>
            <w:proofErr w:type="spellStart"/>
            <w:r w:rsidRPr="00D945CF">
              <w:rPr>
                <w:rFonts w:ascii="Times New Roman" w:hAnsi="Times New Roman" w:cs="Times New Roman"/>
              </w:rPr>
              <w:t>Inn</w:t>
            </w:r>
            <w:proofErr w:type="spellEnd"/>
            <w:r w:rsidRPr="00D94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5CF">
              <w:rPr>
                <w:rFonts w:ascii="Times New Roman" w:hAnsi="Times New Roman" w:cs="Times New Roman"/>
              </w:rPr>
              <w:t>Foreshore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  <w:proofErr w:type="spellStart"/>
            <w:r w:rsidR="00254B65">
              <w:rPr>
                <w:rFonts w:ascii="Times New Roman" w:hAnsi="Times New Roman" w:cs="Times New Roman"/>
              </w:rPr>
              <w:t>Sup</w:t>
            </w:r>
            <w:proofErr w:type="spellEnd"/>
          </w:p>
        </w:tc>
      </w:tr>
    </w:tbl>
    <w:p w14:paraId="30E87DA3" w14:textId="77777777" w:rsidR="00F94CF0" w:rsidRDefault="00F94CF0" w:rsidP="000913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28A1E4" w14:textId="77777777" w:rsidR="00D541FF" w:rsidRDefault="00D541FF" w:rsidP="000913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6204" w:type="dxa"/>
        <w:tblLook w:val="04A0" w:firstRow="1" w:lastRow="0" w:firstColumn="1" w:lastColumn="0" w:noHBand="0" w:noVBand="1"/>
      </w:tblPr>
      <w:tblGrid>
        <w:gridCol w:w="2093"/>
        <w:gridCol w:w="4111"/>
      </w:tblGrid>
      <w:tr w:rsidR="00F94CF0" w14:paraId="5EB6658D" w14:textId="77777777" w:rsidTr="006869D4">
        <w:tc>
          <w:tcPr>
            <w:tcW w:w="2093" w:type="dxa"/>
          </w:tcPr>
          <w:p w14:paraId="4BD79333" w14:textId="77777777" w:rsidR="00F94CF0" w:rsidRDefault="000E0897" w:rsidP="00490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CIUDAD </w:t>
            </w:r>
          </w:p>
        </w:tc>
        <w:tc>
          <w:tcPr>
            <w:tcW w:w="4111" w:type="dxa"/>
          </w:tcPr>
          <w:p w14:paraId="2836F088" w14:textId="77777777" w:rsidR="00F94CF0" w:rsidRDefault="000E0897" w:rsidP="00490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CATEGORÍA C</w:t>
            </w:r>
            <w:r w:rsidR="003C4067">
              <w:rPr>
                <w:rFonts w:ascii="Times New Roman" w:hAnsi="Times New Roman" w:cs="Times New Roman"/>
                <w:b/>
              </w:rPr>
              <w:t xml:space="preserve"> - 5*</w:t>
            </w:r>
          </w:p>
        </w:tc>
      </w:tr>
      <w:tr w:rsidR="00F94CF0" w:rsidRPr="00CC189A" w14:paraId="11CBBC6C" w14:textId="77777777" w:rsidTr="006869D4">
        <w:tc>
          <w:tcPr>
            <w:tcW w:w="2093" w:type="dxa"/>
            <w:vAlign w:val="center"/>
          </w:tcPr>
          <w:p w14:paraId="1662AB64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Johannesburgo</w:t>
            </w:r>
          </w:p>
        </w:tc>
        <w:tc>
          <w:tcPr>
            <w:tcW w:w="4111" w:type="dxa"/>
            <w:vAlign w:val="center"/>
          </w:tcPr>
          <w:p w14:paraId="6255D4A6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CF0">
              <w:rPr>
                <w:rFonts w:ascii="Times New Roman" w:hAnsi="Times New Roman" w:cs="Times New Roman"/>
              </w:rPr>
              <w:t>D'oreale</w:t>
            </w:r>
            <w:proofErr w:type="spellEnd"/>
            <w:r w:rsidRPr="00F94CF0">
              <w:rPr>
                <w:rFonts w:ascii="Times New Roman" w:hAnsi="Times New Roman" w:cs="Times New Roman"/>
              </w:rPr>
              <w:t xml:space="preserve"> Grande</w:t>
            </w:r>
            <w:r>
              <w:rPr>
                <w:rFonts w:ascii="Times New Roman" w:hAnsi="Times New Roman" w:cs="Times New Roman"/>
              </w:rPr>
              <w:t xml:space="preserve"> 5*</w:t>
            </w:r>
          </w:p>
        </w:tc>
      </w:tr>
      <w:tr w:rsidR="00F94CF0" w:rsidRPr="00CC189A" w14:paraId="0458A5AA" w14:textId="77777777" w:rsidTr="006869D4">
        <w:tc>
          <w:tcPr>
            <w:tcW w:w="2093" w:type="dxa"/>
            <w:vAlign w:val="center"/>
          </w:tcPr>
          <w:p w14:paraId="50084616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 xml:space="preserve">White </w:t>
            </w:r>
            <w:proofErr w:type="spellStart"/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River</w:t>
            </w:r>
            <w:proofErr w:type="spellEnd"/>
          </w:p>
        </w:tc>
        <w:tc>
          <w:tcPr>
            <w:tcW w:w="4111" w:type="dxa"/>
            <w:vAlign w:val="center"/>
          </w:tcPr>
          <w:p w14:paraId="6875A570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r w:rsidRPr="00F94CF0">
              <w:rPr>
                <w:rFonts w:ascii="Times New Roman" w:hAnsi="Times New Roman" w:cs="Times New Roman"/>
              </w:rPr>
              <w:t>Country Boutique</w:t>
            </w:r>
            <w:r>
              <w:rPr>
                <w:rFonts w:ascii="Times New Roman" w:hAnsi="Times New Roman" w:cs="Times New Roman"/>
              </w:rPr>
              <w:t xml:space="preserve"> 5*</w:t>
            </w:r>
          </w:p>
        </w:tc>
      </w:tr>
      <w:tr w:rsidR="00F94CF0" w:rsidRPr="00CC189A" w14:paraId="2992664F" w14:textId="77777777" w:rsidTr="006869D4">
        <w:tc>
          <w:tcPr>
            <w:tcW w:w="2093" w:type="dxa"/>
            <w:vAlign w:val="center"/>
          </w:tcPr>
          <w:p w14:paraId="57D8146B" w14:textId="77777777" w:rsidR="00F94CF0" w:rsidRPr="00CC189A" w:rsidRDefault="00F94CF0" w:rsidP="00F94CF0">
            <w:pPr>
              <w:jc w:val="center"/>
            </w:pPr>
            <w:proofErr w:type="spellStart"/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Eswatini</w:t>
            </w:r>
            <w:proofErr w:type="spellEnd"/>
          </w:p>
        </w:tc>
        <w:tc>
          <w:tcPr>
            <w:tcW w:w="4111" w:type="dxa"/>
            <w:vAlign w:val="center"/>
          </w:tcPr>
          <w:p w14:paraId="1794266A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r w:rsidRPr="00F94CF0">
              <w:rPr>
                <w:rFonts w:ascii="Times New Roman" w:hAnsi="Times New Roman" w:cs="Times New Roman"/>
              </w:rPr>
              <w:t>Royal Villas</w:t>
            </w:r>
            <w:r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F94CF0" w:rsidRPr="00CC189A" w14:paraId="2317C5CF" w14:textId="77777777" w:rsidTr="006869D4">
        <w:tc>
          <w:tcPr>
            <w:tcW w:w="2093" w:type="dxa"/>
            <w:vAlign w:val="center"/>
          </w:tcPr>
          <w:p w14:paraId="706BA835" w14:textId="77777777" w:rsidR="00F94CF0" w:rsidRPr="00CC189A" w:rsidRDefault="00F94CF0" w:rsidP="00F94CF0">
            <w:pPr>
              <w:jc w:val="center"/>
            </w:pPr>
            <w:proofErr w:type="spellStart"/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Zululandia</w:t>
            </w:r>
            <w:proofErr w:type="spellEnd"/>
          </w:p>
        </w:tc>
        <w:tc>
          <w:tcPr>
            <w:tcW w:w="4111" w:type="dxa"/>
            <w:vAlign w:val="center"/>
          </w:tcPr>
          <w:p w14:paraId="6D20EC57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CF0">
              <w:rPr>
                <w:rFonts w:ascii="Times New Roman" w:hAnsi="Times New Roman" w:cs="Times New Roman"/>
              </w:rPr>
              <w:t>Dumazulu</w:t>
            </w:r>
            <w:proofErr w:type="spellEnd"/>
            <w:r w:rsidRPr="00F9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CF0">
              <w:rPr>
                <w:rFonts w:ascii="Times New Roman" w:hAnsi="Times New Roman" w:cs="Times New Roman"/>
              </w:rPr>
              <w:t>Lodge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</w:rPr>
              <w:t>Sup</w:t>
            </w:r>
            <w:proofErr w:type="spellEnd"/>
          </w:p>
        </w:tc>
      </w:tr>
      <w:tr w:rsidR="00F94CF0" w:rsidRPr="00CC189A" w14:paraId="44113A89" w14:textId="77777777" w:rsidTr="006869D4">
        <w:tc>
          <w:tcPr>
            <w:tcW w:w="2093" w:type="dxa"/>
            <w:vAlign w:val="center"/>
          </w:tcPr>
          <w:p w14:paraId="620C67F2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Durban</w:t>
            </w:r>
          </w:p>
        </w:tc>
        <w:tc>
          <w:tcPr>
            <w:tcW w:w="4111" w:type="dxa"/>
            <w:vAlign w:val="center"/>
          </w:tcPr>
          <w:p w14:paraId="10FC8F46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4CF0">
              <w:rPr>
                <w:rFonts w:ascii="Times New Roman" w:hAnsi="Times New Roman" w:cs="Times New Roman"/>
              </w:rPr>
              <w:t>Southern</w:t>
            </w:r>
            <w:proofErr w:type="spellEnd"/>
            <w:r w:rsidRPr="00F9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CF0">
              <w:rPr>
                <w:rFonts w:ascii="Times New Roman" w:hAnsi="Times New Roman" w:cs="Times New Roman"/>
              </w:rPr>
              <w:t>Sun</w:t>
            </w:r>
            <w:proofErr w:type="spellEnd"/>
            <w:r w:rsidRPr="00F9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CF0">
              <w:rPr>
                <w:rFonts w:ascii="Times New Roman" w:hAnsi="Times New Roman" w:cs="Times New Roman"/>
              </w:rPr>
              <w:t>Elangeni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F94CF0" w:rsidRPr="00CC189A" w14:paraId="6ACECC5D" w14:textId="77777777" w:rsidTr="006869D4">
        <w:tc>
          <w:tcPr>
            <w:tcW w:w="2093" w:type="dxa"/>
            <w:vAlign w:val="center"/>
          </w:tcPr>
          <w:p w14:paraId="63FF65E5" w14:textId="77777777" w:rsidR="00F94CF0" w:rsidRPr="00CC189A" w:rsidRDefault="00F94CF0" w:rsidP="00F94CF0">
            <w:pPr>
              <w:jc w:val="center"/>
            </w:pPr>
            <w:r w:rsidRPr="00CC189A">
              <w:rPr>
                <w:rFonts w:ascii="Times New Roman" w:hAnsi="Times New Roman" w:cs="Times New Roman"/>
                <w:b/>
                <w:bCs/>
                <w:lang w:val="es-US"/>
              </w:rPr>
              <w:t>Ciudad del Cabo</w:t>
            </w:r>
          </w:p>
        </w:tc>
        <w:tc>
          <w:tcPr>
            <w:tcW w:w="4111" w:type="dxa"/>
            <w:vAlign w:val="center"/>
          </w:tcPr>
          <w:p w14:paraId="57F4F102" w14:textId="77777777" w:rsidR="00F94CF0" w:rsidRPr="00D945CF" w:rsidRDefault="00F94CF0" w:rsidP="00F94CF0">
            <w:pPr>
              <w:jc w:val="center"/>
              <w:rPr>
                <w:rFonts w:ascii="Times New Roman" w:hAnsi="Times New Roman" w:cs="Times New Roman"/>
              </w:rPr>
            </w:pPr>
            <w:r w:rsidRPr="00F94CF0">
              <w:rPr>
                <w:rFonts w:ascii="Times New Roman" w:hAnsi="Times New Roman" w:cs="Times New Roman"/>
              </w:rPr>
              <w:t xml:space="preserve">Radisson </w:t>
            </w:r>
            <w:proofErr w:type="spellStart"/>
            <w:r w:rsidRPr="00F94CF0">
              <w:rPr>
                <w:rFonts w:ascii="Times New Roman" w:hAnsi="Times New Roman" w:cs="Times New Roman"/>
              </w:rPr>
              <w:t>Blu</w:t>
            </w:r>
            <w:proofErr w:type="spellEnd"/>
            <w:r w:rsidRPr="00F94CF0">
              <w:rPr>
                <w:rFonts w:ascii="Times New Roman" w:hAnsi="Times New Roman" w:cs="Times New Roman"/>
              </w:rPr>
              <w:t xml:space="preserve"> Hotel </w:t>
            </w:r>
            <w:r>
              <w:rPr>
                <w:rFonts w:ascii="Times New Roman" w:hAnsi="Times New Roman" w:cs="Times New Roman"/>
              </w:rPr>
              <w:t xml:space="preserve">y </w:t>
            </w:r>
            <w:proofErr w:type="spellStart"/>
            <w:r w:rsidRPr="00F94CF0">
              <w:rPr>
                <w:rFonts w:ascii="Times New Roman" w:hAnsi="Times New Roman" w:cs="Times New Roman"/>
              </w:rPr>
              <w:t>Residence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  <w:proofErr w:type="spellStart"/>
            <w:r>
              <w:rPr>
                <w:rFonts w:ascii="Times New Roman" w:hAnsi="Times New Roman" w:cs="Times New Roman"/>
              </w:rPr>
              <w:t>Sup</w:t>
            </w:r>
            <w:proofErr w:type="spellEnd"/>
          </w:p>
        </w:tc>
      </w:tr>
    </w:tbl>
    <w:p w14:paraId="1A83088B" w14:textId="77777777" w:rsidR="00F94CF0" w:rsidRPr="000913E4" w:rsidRDefault="00F94CF0" w:rsidP="000913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94CF0" w:rsidRPr="00091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6D6"/>
    <w:multiLevelType w:val="hybridMultilevel"/>
    <w:tmpl w:val="BF0A6428"/>
    <w:lvl w:ilvl="0" w:tplc="5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6981"/>
    <w:multiLevelType w:val="hybridMultilevel"/>
    <w:tmpl w:val="B9CECD22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7403"/>
    <w:multiLevelType w:val="hybridMultilevel"/>
    <w:tmpl w:val="DFFA2A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30F5"/>
    <w:multiLevelType w:val="hybridMultilevel"/>
    <w:tmpl w:val="6AEC5A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99"/>
    <w:rsid w:val="00001C04"/>
    <w:rsid w:val="00023240"/>
    <w:rsid w:val="00076B6B"/>
    <w:rsid w:val="000913E4"/>
    <w:rsid w:val="000E0897"/>
    <w:rsid w:val="00131819"/>
    <w:rsid w:val="001F0A2D"/>
    <w:rsid w:val="0020158B"/>
    <w:rsid w:val="00254B65"/>
    <w:rsid w:val="002A7823"/>
    <w:rsid w:val="002E217A"/>
    <w:rsid w:val="002F2A53"/>
    <w:rsid w:val="00340AA4"/>
    <w:rsid w:val="00354482"/>
    <w:rsid w:val="00366B3F"/>
    <w:rsid w:val="003C4067"/>
    <w:rsid w:val="003F2B80"/>
    <w:rsid w:val="00456C08"/>
    <w:rsid w:val="004B3BBB"/>
    <w:rsid w:val="004D4270"/>
    <w:rsid w:val="00505A5A"/>
    <w:rsid w:val="00520126"/>
    <w:rsid w:val="005753F7"/>
    <w:rsid w:val="005B2032"/>
    <w:rsid w:val="005C2EAA"/>
    <w:rsid w:val="005C765D"/>
    <w:rsid w:val="00612598"/>
    <w:rsid w:val="006869D4"/>
    <w:rsid w:val="0069155A"/>
    <w:rsid w:val="0075688D"/>
    <w:rsid w:val="00762181"/>
    <w:rsid w:val="007B071F"/>
    <w:rsid w:val="007D7BC5"/>
    <w:rsid w:val="009C6EFF"/>
    <w:rsid w:val="009E30A0"/>
    <w:rsid w:val="009F3EDE"/>
    <w:rsid w:val="00A67F27"/>
    <w:rsid w:val="00A81B04"/>
    <w:rsid w:val="00AB5477"/>
    <w:rsid w:val="00B51357"/>
    <w:rsid w:val="00B556EA"/>
    <w:rsid w:val="00B765DD"/>
    <w:rsid w:val="00BA1F99"/>
    <w:rsid w:val="00BB6DB4"/>
    <w:rsid w:val="00BF549D"/>
    <w:rsid w:val="00C07B02"/>
    <w:rsid w:val="00C62C2D"/>
    <w:rsid w:val="00C714D4"/>
    <w:rsid w:val="00C73895"/>
    <w:rsid w:val="00CC1F9F"/>
    <w:rsid w:val="00CD705F"/>
    <w:rsid w:val="00D541FF"/>
    <w:rsid w:val="00D71608"/>
    <w:rsid w:val="00D945CF"/>
    <w:rsid w:val="00E33D7F"/>
    <w:rsid w:val="00E703F7"/>
    <w:rsid w:val="00E94612"/>
    <w:rsid w:val="00F65BE4"/>
    <w:rsid w:val="00F94CF0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986A"/>
  <w15:docId w15:val="{E8DE51A4-74ED-49FF-BF9F-6BE13C5D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2023-02-19T01:08:00Z</dcterms:created>
  <dcterms:modified xsi:type="dcterms:W3CDTF">2023-02-19T01:08:00Z</dcterms:modified>
</cp:coreProperties>
</file>